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9" w:type="dxa"/>
        <w:tblInd w:w="-459" w:type="dxa"/>
        <w:tblLook w:val="01E0" w:firstRow="1" w:lastRow="1" w:firstColumn="1" w:lastColumn="1" w:noHBand="0" w:noVBand="0"/>
      </w:tblPr>
      <w:tblGrid>
        <w:gridCol w:w="4245"/>
        <w:gridCol w:w="5574"/>
      </w:tblGrid>
      <w:tr w:rsidR="00B6370D" w:rsidRPr="00F15E31" w:rsidTr="008A7090">
        <w:trPr>
          <w:trHeight w:val="1283"/>
        </w:trPr>
        <w:tc>
          <w:tcPr>
            <w:tcW w:w="4245" w:type="dxa"/>
            <w:shd w:val="clear" w:color="auto" w:fill="auto"/>
          </w:tcPr>
          <w:p w:rsidR="00B6370D" w:rsidRPr="00F15E31" w:rsidRDefault="00B6370D" w:rsidP="00B6370D">
            <w:pPr>
              <w:jc w:val="center"/>
              <w:rPr>
                <w:rFonts w:ascii="Times New Roman" w:hAnsi="Times New Roman"/>
                <w:szCs w:val="24"/>
              </w:rPr>
            </w:pPr>
            <w:r w:rsidRPr="00F15E31">
              <w:rPr>
                <w:rFonts w:ascii="Times New Roman" w:hAnsi="Times New Roman"/>
                <w:szCs w:val="24"/>
              </w:rPr>
              <w:t>UBND THÀNH PHỐ HỒ CHÍ MINH</w:t>
            </w:r>
          </w:p>
          <w:p w:rsidR="00B6370D" w:rsidRPr="00F15E31" w:rsidRDefault="00B6370D" w:rsidP="00B6370D">
            <w:pPr>
              <w:jc w:val="center"/>
              <w:rPr>
                <w:rFonts w:ascii="Times New Roman" w:hAnsi="Times New Roman"/>
                <w:b/>
                <w:szCs w:val="24"/>
              </w:rPr>
            </w:pPr>
            <w:r w:rsidRPr="00F15E31">
              <w:rPr>
                <w:rFonts w:ascii="Times New Roman" w:hAnsi="Times New Roman"/>
                <w:b/>
                <w:szCs w:val="24"/>
              </w:rPr>
              <w:t>TRƯỜNG CAO ĐẲNG KỸ THUẬT</w:t>
            </w:r>
          </w:p>
          <w:p w:rsidR="00B6370D" w:rsidRPr="00F15E31" w:rsidRDefault="0080061D" w:rsidP="00B6370D">
            <w:pPr>
              <w:jc w:val="center"/>
              <w:rPr>
                <w:rFonts w:ascii="Times New Roman" w:hAnsi="Times New Roman"/>
                <w:sz w:val="26"/>
                <w:szCs w:val="26"/>
              </w:rPr>
            </w:pPr>
            <w:r>
              <w:rPr>
                <w:rFonts w:ascii="Times New Roman" w:hAnsi="Times New Roman"/>
                <w:b/>
                <w:noProof/>
                <w:szCs w:val="24"/>
              </w:rPr>
              <mc:AlternateContent>
                <mc:Choice Requires="wps">
                  <w:drawing>
                    <wp:anchor distT="4294967295" distB="4294967295" distL="114300" distR="114300" simplePos="0" relativeHeight="251660288" behindDoc="0" locked="0" layoutInCell="1" allowOverlap="1">
                      <wp:simplePos x="0" y="0"/>
                      <wp:positionH relativeFrom="column">
                        <wp:posOffset>627380</wp:posOffset>
                      </wp:positionH>
                      <wp:positionV relativeFrom="paragraph">
                        <wp:posOffset>234314</wp:posOffset>
                      </wp:positionV>
                      <wp:extent cx="1320800" cy="0"/>
                      <wp:effectExtent l="0" t="0" r="12700" b="19050"/>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4pt,18.45pt" to="153.4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WbVHg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"/>
                  </w:pict>
                </mc:Fallback>
              </mc:AlternateContent>
            </w:r>
            <w:r w:rsidR="00B6370D" w:rsidRPr="00F15E31">
              <w:rPr>
                <w:rFonts w:ascii="Times New Roman" w:hAnsi="Times New Roman"/>
                <w:b/>
                <w:szCs w:val="24"/>
              </w:rPr>
              <w:t>LÝ TỰ TRỌNG TP. HỒ CHÍ MINH</w:t>
            </w:r>
          </w:p>
        </w:tc>
        <w:tc>
          <w:tcPr>
            <w:tcW w:w="5574" w:type="dxa"/>
            <w:shd w:val="clear" w:color="auto" w:fill="auto"/>
          </w:tcPr>
          <w:p w:rsidR="00B6370D" w:rsidRPr="00F15E31" w:rsidRDefault="00B6370D" w:rsidP="00B6370D">
            <w:pPr>
              <w:ind w:right="-108" w:firstLine="12"/>
              <w:jc w:val="center"/>
              <w:rPr>
                <w:rFonts w:ascii="Times New Roman" w:hAnsi="Times New Roman"/>
                <w:b/>
                <w:bCs/>
                <w:szCs w:val="24"/>
              </w:rPr>
            </w:pPr>
            <w:r w:rsidRPr="00F15E31">
              <w:rPr>
                <w:rFonts w:ascii="Times New Roman" w:hAnsi="Times New Roman"/>
                <w:b/>
                <w:bCs/>
                <w:szCs w:val="24"/>
              </w:rPr>
              <w:t>CỘNG HÒA XÃ HỘI CHỦ NGHĨA VIỆT NAM</w:t>
            </w:r>
          </w:p>
          <w:p w:rsidR="00B6370D" w:rsidRPr="00F15E31" w:rsidRDefault="00B6370D" w:rsidP="00B6370D">
            <w:pPr>
              <w:ind w:right="-108" w:firstLine="12"/>
              <w:jc w:val="center"/>
              <w:rPr>
                <w:rFonts w:ascii="Times New Roman" w:hAnsi="Times New Roman"/>
                <w:b/>
                <w:bCs/>
                <w:sz w:val="26"/>
                <w:szCs w:val="26"/>
              </w:rPr>
            </w:pPr>
            <w:r w:rsidRPr="00F15E31">
              <w:rPr>
                <w:rFonts w:ascii="Times New Roman" w:hAnsi="Times New Roman"/>
                <w:b/>
                <w:bCs/>
                <w:sz w:val="26"/>
                <w:szCs w:val="26"/>
              </w:rPr>
              <w:t>Độc lập - Tự do - Hạnh phúc</w:t>
            </w:r>
          </w:p>
          <w:p w:rsidR="00B6370D" w:rsidRPr="00F15E31" w:rsidRDefault="0080061D" w:rsidP="00B6370D">
            <w:pPr>
              <w:ind w:right="-108" w:firstLine="12"/>
              <w:jc w:val="center"/>
              <w:rPr>
                <w:rFonts w:ascii="Times New Roman" w:hAnsi="Times New Roman"/>
                <w:b/>
                <w:bCs/>
                <w:sz w:val="26"/>
                <w:szCs w:val="26"/>
              </w:rPr>
            </w:pPr>
            <w:r>
              <w:rPr>
                <w:rFonts w:ascii="Times New Roman" w:hAnsi="Times New Roman"/>
                <w:b/>
                <w:bCs/>
                <w:noProof/>
                <w:sz w:val="26"/>
                <w:szCs w:val="26"/>
              </w:rPr>
              <mc:AlternateContent>
                <mc:Choice Requires="wps">
                  <w:drawing>
                    <wp:anchor distT="4294967295" distB="4294967295" distL="114300" distR="114300" simplePos="0" relativeHeight="251661312" behindDoc="0" locked="0" layoutInCell="1" allowOverlap="1">
                      <wp:simplePos x="0" y="0"/>
                      <wp:positionH relativeFrom="column">
                        <wp:posOffset>753745</wp:posOffset>
                      </wp:positionH>
                      <wp:positionV relativeFrom="paragraph">
                        <wp:posOffset>38099</wp:posOffset>
                      </wp:positionV>
                      <wp:extent cx="1981200" cy="0"/>
                      <wp:effectExtent l="0" t="0" r="19050" b="19050"/>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35pt,3pt" to="215.3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h7/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"/>
                  </w:pict>
                </mc:Fallback>
              </mc:AlternateContent>
            </w:r>
          </w:p>
        </w:tc>
      </w:tr>
    </w:tbl>
    <w:p w:rsidR="00B6370D" w:rsidRPr="00F15E31" w:rsidRDefault="00B6370D" w:rsidP="00B6370D">
      <w:pPr>
        <w:jc w:val="center"/>
        <w:rPr>
          <w:rFonts w:ascii="Times New Roman" w:hAnsi="Times New Roman"/>
          <w:b/>
          <w:bCs/>
          <w:szCs w:val="28"/>
        </w:rPr>
      </w:pPr>
      <w:bookmarkStart w:id="0" w:name="_GoBack"/>
      <w:bookmarkEnd w:id="0"/>
    </w:p>
    <w:p w:rsidR="00B6370D" w:rsidRPr="00F15E31" w:rsidRDefault="00B6370D" w:rsidP="00B6370D">
      <w:pPr>
        <w:jc w:val="center"/>
        <w:rPr>
          <w:rFonts w:ascii="Times New Roman" w:hAnsi="Times New Roman"/>
          <w:b/>
          <w:bCs/>
          <w:sz w:val="26"/>
          <w:szCs w:val="26"/>
        </w:rPr>
      </w:pPr>
      <w:r w:rsidRPr="00F15E31">
        <w:rPr>
          <w:rFonts w:ascii="Times New Roman" w:hAnsi="Times New Roman"/>
          <w:b/>
          <w:bCs/>
          <w:sz w:val="26"/>
          <w:szCs w:val="26"/>
        </w:rPr>
        <w:t>DỰ ÁN ĐẦU TƯ PHÁT TRIỂN DẠY</w:t>
      </w:r>
      <w:r w:rsidR="008512BC">
        <w:rPr>
          <w:rFonts w:ascii="Times New Roman" w:hAnsi="Times New Roman"/>
          <w:b/>
          <w:bCs/>
          <w:sz w:val="26"/>
          <w:szCs w:val="26"/>
        </w:rPr>
        <w:t xml:space="preserve"> </w:t>
      </w:r>
      <w:r w:rsidRPr="00F15E31">
        <w:rPr>
          <w:rFonts w:ascii="Times New Roman" w:hAnsi="Times New Roman"/>
          <w:b/>
          <w:bCs/>
          <w:sz w:val="26"/>
          <w:szCs w:val="26"/>
        </w:rPr>
        <w:t xml:space="preserve">NGHỀ </w:t>
      </w:r>
    </w:p>
    <w:p w:rsidR="00B6370D" w:rsidRPr="00F15E31" w:rsidRDefault="00B6370D" w:rsidP="00B6370D">
      <w:pPr>
        <w:jc w:val="center"/>
        <w:rPr>
          <w:rFonts w:ascii="Times New Roman" w:hAnsi="Times New Roman"/>
          <w:b/>
          <w:bCs/>
          <w:sz w:val="26"/>
          <w:szCs w:val="26"/>
        </w:rPr>
      </w:pPr>
      <w:r w:rsidRPr="00F15E31">
        <w:rPr>
          <w:rFonts w:ascii="Times New Roman" w:hAnsi="Times New Roman"/>
          <w:b/>
          <w:bCs/>
          <w:sz w:val="26"/>
          <w:szCs w:val="26"/>
        </w:rPr>
        <w:t xml:space="preserve">GIAI ĐOẠN 2016 – 2020 </w:t>
      </w:r>
    </w:p>
    <w:p w:rsidR="00B6370D" w:rsidRPr="00F15E31" w:rsidRDefault="00B6370D" w:rsidP="00B6370D">
      <w:pPr>
        <w:jc w:val="center"/>
        <w:rPr>
          <w:rFonts w:ascii="Times New Roman" w:hAnsi="Times New Roman"/>
          <w:b/>
          <w:bCs/>
          <w:sz w:val="26"/>
          <w:szCs w:val="26"/>
        </w:rPr>
      </w:pPr>
      <w:r w:rsidRPr="00F15E31">
        <w:rPr>
          <w:rFonts w:ascii="Times New Roman" w:hAnsi="Times New Roman"/>
          <w:b/>
          <w:bCs/>
          <w:sz w:val="26"/>
          <w:szCs w:val="26"/>
        </w:rPr>
        <w:t xml:space="preserve">CỦA TRƯỜNG CAO ĐẲNG KỸ THUẬT LÝ TỰ TRỌNG </w:t>
      </w:r>
    </w:p>
    <w:p w:rsidR="00B6370D" w:rsidRPr="00F15E31" w:rsidRDefault="00B6370D" w:rsidP="00B6370D">
      <w:pPr>
        <w:jc w:val="center"/>
        <w:rPr>
          <w:rFonts w:ascii="Times New Roman" w:hAnsi="Times New Roman"/>
          <w:b/>
          <w:bCs/>
          <w:sz w:val="26"/>
          <w:szCs w:val="26"/>
        </w:rPr>
      </w:pPr>
      <w:r w:rsidRPr="00F15E31">
        <w:rPr>
          <w:rFonts w:ascii="Times New Roman" w:hAnsi="Times New Roman"/>
          <w:b/>
          <w:bCs/>
          <w:sz w:val="26"/>
          <w:szCs w:val="26"/>
        </w:rPr>
        <w:t>THÀNH PHỐ HỒ CHÍ MINH</w:t>
      </w:r>
    </w:p>
    <w:p w:rsidR="00B6370D" w:rsidRPr="00F15E31" w:rsidRDefault="00B6370D" w:rsidP="00B6370D">
      <w:pPr>
        <w:jc w:val="center"/>
        <w:rPr>
          <w:rFonts w:ascii="Times New Roman" w:hAnsi="Times New Roman"/>
          <w:i/>
          <w:iCs/>
          <w:szCs w:val="28"/>
        </w:rPr>
      </w:pPr>
      <w:r w:rsidRPr="00F15E31">
        <w:rPr>
          <w:rFonts w:ascii="Times New Roman" w:hAnsi="Times New Roman"/>
          <w:i/>
          <w:iCs/>
          <w:szCs w:val="28"/>
        </w:rPr>
        <w:t xml:space="preserve">(Kèm </w:t>
      </w:r>
      <w:proofErr w:type="gramStart"/>
      <w:r w:rsidRPr="00F15E31">
        <w:rPr>
          <w:rFonts w:ascii="Times New Roman" w:hAnsi="Times New Roman"/>
          <w:i/>
          <w:iCs/>
          <w:szCs w:val="28"/>
        </w:rPr>
        <w:t>theo</w:t>
      </w:r>
      <w:proofErr w:type="gramEnd"/>
      <w:r w:rsidRPr="00F15E31">
        <w:rPr>
          <w:rFonts w:ascii="Times New Roman" w:hAnsi="Times New Roman"/>
          <w:i/>
          <w:iCs/>
          <w:szCs w:val="28"/>
        </w:rPr>
        <w:t xml:space="preserve"> tờ trình số </w:t>
      </w:r>
      <w:r w:rsidR="00B70EC4" w:rsidRPr="00F15E31">
        <w:rPr>
          <w:rFonts w:ascii="Times New Roman" w:hAnsi="Times New Roman"/>
          <w:i/>
          <w:iCs/>
          <w:szCs w:val="28"/>
        </w:rPr>
        <w:t xml:space="preserve">           /TTr-LTT ngày </w:t>
      </w:r>
      <w:r w:rsidRPr="00F15E31">
        <w:rPr>
          <w:rFonts w:ascii="Times New Roman" w:hAnsi="Times New Roman"/>
          <w:i/>
          <w:iCs/>
          <w:szCs w:val="28"/>
        </w:rPr>
        <w:t>19 tháng 3 năm 2015)</w:t>
      </w:r>
    </w:p>
    <w:p w:rsidR="00B6370D" w:rsidRPr="00F15E31" w:rsidRDefault="0080061D" w:rsidP="00B6370D">
      <w:pPr>
        <w:jc w:val="center"/>
        <w:rPr>
          <w:rFonts w:ascii="Times New Roman" w:hAnsi="Times New Roman"/>
          <w:b/>
          <w:bCs/>
          <w:szCs w:val="28"/>
        </w:rPr>
      </w:pPr>
      <w:r>
        <w:rPr>
          <w:rFonts w:ascii="Times New Roman" w:hAnsi="Times New Roman"/>
          <w:noProof/>
          <w:szCs w:val="28"/>
        </w:rPr>
        <mc:AlternateContent>
          <mc:Choice Requires="wps">
            <w:drawing>
              <wp:anchor distT="4294967295" distB="4294967295" distL="114300" distR="114300" simplePos="0" relativeHeight="251659264" behindDoc="0" locked="0" layoutInCell="1" allowOverlap="1">
                <wp:simplePos x="0" y="0"/>
                <wp:positionH relativeFrom="column">
                  <wp:posOffset>1942465</wp:posOffset>
                </wp:positionH>
                <wp:positionV relativeFrom="paragraph">
                  <wp:posOffset>75564</wp:posOffset>
                </wp:positionV>
                <wp:extent cx="2209800" cy="0"/>
                <wp:effectExtent l="0" t="0" r="19050" b="1905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2.95pt,5.95pt" to="326.9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dHgIAADg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"/>
            </w:pict>
          </mc:Fallback>
        </mc:AlternateContent>
      </w:r>
    </w:p>
    <w:p w:rsidR="00B6370D" w:rsidRPr="00F15E31" w:rsidRDefault="00B6370D" w:rsidP="00B6370D">
      <w:pPr>
        <w:jc w:val="center"/>
        <w:rPr>
          <w:rFonts w:ascii="Times New Roman" w:hAnsi="Times New Roman"/>
          <w:b/>
          <w:bCs/>
          <w:szCs w:val="28"/>
        </w:rPr>
      </w:pPr>
    </w:p>
    <w:p w:rsidR="00B6370D" w:rsidRPr="00F15E31" w:rsidRDefault="00B6370D" w:rsidP="00C66EA8">
      <w:pPr>
        <w:tabs>
          <w:tab w:val="center" w:pos="7100"/>
        </w:tabs>
        <w:jc w:val="center"/>
        <w:rPr>
          <w:rFonts w:ascii="Times New Roman" w:hAnsi="Times New Roman"/>
          <w:b/>
          <w:bCs/>
          <w:sz w:val="28"/>
          <w:szCs w:val="36"/>
        </w:rPr>
      </w:pPr>
    </w:p>
    <w:p w:rsidR="00C66EA8" w:rsidRPr="00F15E31" w:rsidRDefault="006B6557" w:rsidP="00C66EA8">
      <w:pPr>
        <w:tabs>
          <w:tab w:val="center" w:pos="7100"/>
        </w:tabs>
        <w:jc w:val="center"/>
        <w:rPr>
          <w:rFonts w:ascii="Times New Roman" w:hAnsi="Times New Roman"/>
          <w:b/>
          <w:bCs/>
          <w:sz w:val="26"/>
          <w:szCs w:val="26"/>
        </w:rPr>
      </w:pPr>
      <w:r w:rsidRPr="00F15E31">
        <w:rPr>
          <w:rFonts w:ascii="Times New Roman" w:hAnsi="Times New Roman"/>
          <w:b/>
          <w:bCs/>
          <w:sz w:val="26"/>
          <w:szCs w:val="26"/>
        </w:rPr>
        <w:t>GIỚI THIỆU CHUNG VỀ DỰ ÁN</w:t>
      </w:r>
    </w:p>
    <w:p w:rsidR="00C66EA8" w:rsidRPr="00F15E31" w:rsidRDefault="00C66EA8" w:rsidP="00C66EA8">
      <w:pPr>
        <w:tabs>
          <w:tab w:val="center" w:pos="7100"/>
        </w:tabs>
        <w:jc w:val="both"/>
        <w:rPr>
          <w:rFonts w:ascii="Times New Roman" w:hAnsi="Times New Roman"/>
          <w:sz w:val="26"/>
          <w:szCs w:val="26"/>
        </w:rPr>
      </w:pPr>
    </w:p>
    <w:p w:rsidR="00BC1ACD" w:rsidRPr="00F15E31" w:rsidRDefault="006B6557" w:rsidP="00AD69C0">
      <w:pPr>
        <w:pStyle w:val="ListParagraph"/>
        <w:numPr>
          <w:ilvl w:val="0"/>
          <w:numId w:val="7"/>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b/>
          <w:color w:val="000000"/>
          <w:sz w:val="26"/>
          <w:szCs w:val="26"/>
        </w:rPr>
        <w:t xml:space="preserve">Tên </w:t>
      </w:r>
      <w:r w:rsidRPr="00F15E31">
        <w:rPr>
          <w:rFonts w:ascii="Times New Roman" w:hAnsi="Times New Roman"/>
          <w:b/>
        </w:rPr>
        <w:t>dự án</w:t>
      </w:r>
    </w:p>
    <w:p w:rsidR="006B6557" w:rsidRPr="00F15E31" w:rsidRDefault="006B6557" w:rsidP="00AD69C0">
      <w:pPr>
        <w:spacing w:before="60" w:after="60"/>
        <w:ind w:firstLine="567"/>
        <w:rPr>
          <w:rFonts w:ascii="Times New Roman" w:hAnsi="Times New Roman"/>
          <w:sz w:val="26"/>
          <w:szCs w:val="26"/>
        </w:rPr>
      </w:pPr>
      <w:r w:rsidRPr="00F15E31">
        <w:rPr>
          <w:rFonts w:ascii="Times New Roman" w:hAnsi="Times New Roman"/>
          <w:sz w:val="26"/>
          <w:szCs w:val="26"/>
        </w:rPr>
        <w:t xml:space="preserve">Dự </w:t>
      </w:r>
      <w:proofErr w:type="gramStart"/>
      <w:r w:rsidRPr="00F15E31">
        <w:rPr>
          <w:rFonts w:ascii="Times New Roman" w:hAnsi="Times New Roman"/>
          <w:sz w:val="26"/>
          <w:szCs w:val="26"/>
        </w:rPr>
        <w:t>án</w:t>
      </w:r>
      <w:proofErr w:type="gramEnd"/>
      <w:r w:rsidRPr="00F15E31">
        <w:rPr>
          <w:rFonts w:ascii="Times New Roman" w:hAnsi="Times New Roman"/>
          <w:sz w:val="26"/>
          <w:szCs w:val="26"/>
        </w:rPr>
        <w:t xml:space="preserve"> đầu tư phát triển dạy nghề 2016 – 2020 của Trường Cao đẳng Kỹ thuật Lý Tự Trọng Thành phố Hồ Chí Minh.</w:t>
      </w:r>
    </w:p>
    <w:p w:rsidR="006B6557" w:rsidRPr="00F15E31" w:rsidRDefault="006B6557" w:rsidP="00AD69C0">
      <w:pPr>
        <w:pStyle w:val="ListParagraph"/>
        <w:numPr>
          <w:ilvl w:val="0"/>
          <w:numId w:val="7"/>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b/>
          <w:color w:val="000000"/>
          <w:sz w:val="26"/>
          <w:szCs w:val="26"/>
        </w:rPr>
        <w:t>Mục tiêu của dự án</w:t>
      </w:r>
    </w:p>
    <w:p w:rsidR="00B6370D" w:rsidRPr="00F15E31" w:rsidRDefault="00B6370D" w:rsidP="00AD69C0">
      <w:pPr>
        <w:spacing w:before="60" w:after="60"/>
        <w:ind w:firstLine="567"/>
        <w:jc w:val="both"/>
        <w:rPr>
          <w:rFonts w:ascii="Times New Roman" w:hAnsi="Times New Roman"/>
          <w:b/>
          <w:bCs/>
          <w:sz w:val="26"/>
          <w:szCs w:val="26"/>
        </w:rPr>
      </w:pPr>
      <w:r w:rsidRPr="00F15E31">
        <w:rPr>
          <w:rFonts w:ascii="Times New Roman" w:hAnsi="Times New Roman"/>
          <w:b/>
          <w:bCs/>
          <w:sz w:val="26"/>
          <w:szCs w:val="26"/>
        </w:rPr>
        <w:t xml:space="preserve">Mục tiêu </w:t>
      </w:r>
      <w:proofErr w:type="gramStart"/>
      <w:r w:rsidRPr="00F15E31">
        <w:rPr>
          <w:rFonts w:ascii="Times New Roman" w:hAnsi="Times New Roman"/>
          <w:b/>
          <w:bCs/>
          <w:sz w:val="26"/>
          <w:szCs w:val="26"/>
        </w:rPr>
        <w:t>chung</w:t>
      </w:r>
      <w:proofErr w:type="gramEnd"/>
    </w:p>
    <w:p w:rsidR="00B6370D" w:rsidRPr="00F15E31" w:rsidRDefault="00B6370D" w:rsidP="00AD69C0">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Đào tạo nguồn nhân lực cung ứng cho hoạt động sản xuất, dịch vụ ở các trình độ cao đẳng nghề, trung cấp nghề nhằm trang bị cho người học năng lực thực hành nghề tương xứng với trình độ đào tạo, có sức khỏe, đạo đức lương tâm nghề nghiệp, tạo điều kiện cho người học có khả năng tìm việc làm, tự tạo việc làm hoặc tiếp tục học lên trình độ cao hơn, đáp ứng được nhu cầu thị trường lao động. Góp phần đào tạo đội ngũ công nhân kỹ thuật trực tiếp trong sản xuất, kinh doanh có trình độ cao, đủ về số lượng, hợp </w:t>
      </w:r>
      <w:r w:rsidRPr="008C7E97">
        <w:rPr>
          <w:rFonts w:ascii="Times New Roman" w:hAnsi="Times New Roman"/>
          <w:sz w:val="26"/>
          <w:szCs w:val="26"/>
        </w:rPr>
        <w:t xml:space="preserve">lý về cơ cấu ngành nghề; có đủ điều kiện và khả năng đáp ứng yêu cầu phát triển ngành công nghiệp Thành phố Hồ Chí Minh, đáp ứng yêu cầu </w:t>
      </w:r>
      <w:r w:rsidR="008C7E97" w:rsidRPr="008C7E97">
        <w:rPr>
          <w:rFonts w:ascii="Times New Roman" w:hAnsi="Times New Roman"/>
          <w:spacing w:val="10"/>
          <w:sz w:val="26"/>
          <w:szCs w:val="26"/>
          <w:lang w:eastAsia="vi-VN"/>
        </w:rPr>
        <w:t>công nghiệp hóa, hiện đại hóa (</w:t>
      </w:r>
      <w:r w:rsidR="008C7E97" w:rsidRPr="008C7E97">
        <w:rPr>
          <w:rFonts w:ascii="Times New Roman" w:hAnsi="Times New Roman"/>
          <w:spacing w:val="10"/>
          <w:sz w:val="26"/>
          <w:szCs w:val="26"/>
          <w:lang w:val="vi-VN" w:eastAsia="vi-VN"/>
        </w:rPr>
        <w:t>CNH, HĐH</w:t>
      </w:r>
      <w:r w:rsidR="008C7E97" w:rsidRPr="008C7E97">
        <w:rPr>
          <w:rFonts w:ascii="Times New Roman" w:hAnsi="Times New Roman"/>
          <w:spacing w:val="10"/>
          <w:sz w:val="26"/>
          <w:szCs w:val="26"/>
          <w:lang w:eastAsia="vi-VN"/>
        </w:rPr>
        <w:t>)</w:t>
      </w:r>
      <w:r w:rsidR="008C7E97" w:rsidRPr="008C7E97">
        <w:rPr>
          <w:rFonts w:ascii="Times New Roman" w:hAnsi="Times New Roman"/>
          <w:spacing w:val="10"/>
          <w:sz w:val="26"/>
          <w:szCs w:val="26"/>
          <w:lang w:val="vi-VN" w:eastAsia="vi-VN"/>
        </w:rPr>
        <w:t xml:space="preserve"> </w:t>
      </w:r>
      <w:r w:rsidRPr="008C7E97">
        <w:rPr>
          <w:rFonts w:ascii="Times New Roman" w:hAnsi="Times New Roman"/>
          <w:sz w:val="26"/>
          <w:szCs w:val="26"/>
        </w:rPr>
        <w:t xml:space="preserve">đất nước và hội nhập quốc tế. Trong thời gian tới, việc mở rộng quy mô các ngành nghề đào tạo của trường sẽ góp phần phục vụ có hiệu quả việc chuyển dịch cơ cấu lao động nông nghiệp, nông thôn, tạo nhiều việc làm có thu nhập cao, cải </w:t>
      </w:r>
      <w:r w:rsidRPr="00F15E31">
        <w:rPr>
          <w:rFonts w:ascii="Times New Roman" w:hAnsi="Times New Roman"/>
          <w:sz w:val="26"/>
          <w:szCs w:val="26"/>
        </w:rPr>
        <w:t>thiện đời sống cho người lao động tại thành phố; góp phần giảm nghèo vững chắc, đảm bảo an sinh xã hội; đẩy nhanh chuyển dịch cơ cấu kinh tế tại Thành phố Hồ Chí Minh và địa phương lân cận.</w:t>
      </w:r>
    </w:p>
    <w:p w:rsidR="00B6370D" w:rsidRPr="00F15E31" w:rsidRDefault="00B6370D" w:rsidP="00AD69C0">
      <w:pPr>
        <w:spacing w:before="60" w:after="60"/>
        <w:ind w:firstLine="567"/>
        <w:jc w:val="both"/>
        <w:rPr>
          <w:rFonts w:ascii="Times New Roman" w:hAnsi="Times New Roman"/>
          <w:b/>
          <w:bCs/>
          <w:sz w:val="26"/>
          <w:szCs w:val="26"/>
        </w:rPr>
      </w:pPr>
      <w:r w:rsidRPr="00F15E31">
        <w:rPr>
          <w:rFonts w:ascii="Times New Roman" w:hAnsi="Times New Roman"/>
          <w:b/>
          <w:bCs/>
          <w:sz w:val="26"/>
          <w:szCs w:val="26"/>
        </w:rPr>
        <w:t>Mục tiêu cụ thể</w:t>
      </w:r>
    </w:p>
    <w:p w:rsidR="00B6370D" w:rsidRPr="00F15E31" w:rsidRDefault="00B6370D" w:rsidP="00AD69C0">
      <w:pPr>
        <w:spacing w:before="60" w:after="60"/>
        <w:ind w:firstLine="567"/>
        <w:jc w:val="both"/>
        <w:rPr>
          <w:rFonts w:ascii="Times New Roman" w:hAnsi="Times New Roman"/>
          <w:b/>
          <w:bCs/>
          <w:sz w:val="26"/>
          <w:szCs w:val="28"/>
        </w:rPr>
      </w:pPr>
      <w:r w:rsidRPr="00F15E31">
        <w:rPr>
          <w:rFonts w:ascii="Times New Roman" w:hAnsi="Times New Roman"/>
          <w:b/>
          <w:bCs/>
          <w:sz w:val="26"/>
          <w:szCs w:val="28"/>
        </w:rPr>
        <w:t xml:space="preserve">Đào tạo cao đẳng nghề và trung cấp nghề </w:t>
      </w:r>
    </w:p>
    <w:tbl>
      <w:tblPr>
        <w:tblW w:w="949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4"/>
        <w:gridCol w:w="2647"/>
        <w:gridCol w:w="992"/>
        <w:gridCol w:w="851"/>
        <w:gridCol w:w="850"/>
        <w:gridCol w:w="851"/>
        <w:gridCol w:w="992"/>
        <w:gridCol w:w="851"/>
        <w:gridCol w:w="850"/>
      </w:tblGrid>
      <w:tr w:rsidR="00BC1ACD" w:rsidRPr="00F15E31" w:rsidTr="002B782D">
        <w:trPr>
          <w:cantSplit/>
          <w:trHeight w:val="1420"/>
        </w:trPr>
        <w:tc>
          <w:tcPr>
            <w:tcW w:w="614" w:type="dxa"/>
            <w:vMerge w:val="restart"/>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S</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T</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T</w:t>
            </w:r>
          </w:p>
        </w:tc>
        <w:tc>
          <w:tcPr>
            <w:tcW w:w="2647" w:type="dxa"/>
            <w:vMerge w:val="restart"/>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jc w:val="center"/>
              <w:rPr>
                <w:rFonts w:ascii="Times New Roman" w:hAnsi="Times New Roman"/>
                <w:b/>
                <w:bCs/>
                <w:position w:val="4"/>
                <w:szCs w:val="28"/>
                <w:lang w:val="pt-BR"/>
              </w:rPr>
            </w:pPr>
            <w:r w:rsidRPr="00F15E31">
              <w:rPr>
                <w:rFonts w:ascii="Times New Roman" w:hAnsi="Times New Roman"/>
                <w:b/>
                <w:bCs/>
                <w:position w:val="4"/>
                <w:szCs w:val="28"/>
                <w:lang w:val="pt-BR"/>
              </w:rPr>
              <w:t xml:space="preserve">Tên nghề </w:t>
            </w:r>
          </w:p>
          <w:p w:rsidR="00BC1ACD" w:rsidRPr="00F15E31" w:rsidRDefault="00BC1ACD" w:rsidP="007B4C6A">
            <w:pPr>
              <w:jc w:val="center"/>
              <w:rPr>
                <w:rFonts w:ascii="Times New Roman" w:hAnsi="Times New Roman"/>
                <w:b/>
                <w:bCs/>
                <w:position w:val="4"/>
                <w:szCs w:val="28"/>
                <w:lang w:val="pt-BR"/>
              </w:rPr>
            </w:pPr>
            <w:r w:rsidRPr="00F15E31">
              <w:rPr>
                <w:rFonts w:ascii="Times New Roman" w:hAnsi="Times New Roman"/>
                <w:b/>
                <w:bCs/>
                <w:position w:val="4"/>
                <w:szCs w:val="28"/>
                <w:lang w:val="pt-BR"/>
              </w:rPr>
              <w:t xml:space="preserve">và trình độ </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đào tạo</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Thời gian</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 xml:space="preserve">đào tạo </w:t>
            </w:r>
            <w:r w:rsidRPr="00F15E31">
              <w:rPr>
                <w:rFonts w:ascii="Times New Roman" w:hAnsi="Times New Roman"/>
                <w:b/>
                <w:bCs/>
                <w:i/>
                <w:iCs/>
                <w:position w:val="4"/>
                <w:szCs w:val="28"/>
              </w:rPr>
              <w:t>(tháng)</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jc w:val="center"/>
              <w:rPr>
                <w:rFonts w:ascii="Times New Roman" w:hAnsi="Times New Roman"/>
                <w:b/>
                <w:bCs/>
                <w:position w:val="4"/>
                <w:szCs w:val="28"/>
                <w:lang w:val="pt-BR"/>
              </w:rPr>
            </w:pPr>
            <w:r w:rsidRPr="00F15E31">
              <w:rPr>
                <w:rFonts w:ascii="Times New Roman" w:hAnsi="Times New Roman"/>
                <w:b/>
                <w:bCs/>
                <w:position w:val="4"/>
                <w:szCs w:val="28"/>
                <w:lang w:val="pt-BR"/>
              </w:rPr>
              <w:t xml:space="preserve">Quy mô tuyển sinh  năm </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2015</w:t>
            </w:r>
          </w:p>
        </w:tc>
        <w:tc>
          <w:tcPr>
            <w:tcW w:w="4394" w:type="dxa"/>
            <w:gridSpan w:val="5"/>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 xml:space="preserve">Dự kiến tuyển sinh </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các năm học sau</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(Từ 2016 đến 2020)</w:t>
            </w:r>
          </w:p>
        </w:tc>
      </w:tr>
      <w:tr w:rsidR="00BC1ACD" w:rsidRPr="00F15E31" w:rsidTr="002B782D">
        <w:trPr>
          <w:cantSplit/>
        </w:trPr>
        <w:tc>
          <w:tcPr>
            <w:tcW w:w="614" w:type="dxa"/>
            <w:vMerge/>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p>
        </w:tc>
        <w:tc>
          <w:tcPr>
            <w:tcW w:w="2647" w:type="dxa"/>
            <w:vMerge/>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both"/>
              <w:rPr>
                <w:rFonts w:ascii="Times New Roman" w:hAnsi="Times New Roman"/>
                <w:b/>
                <w:bCs/>
                <w:position w:val="4"/>
                <w:szCs w:val="28"/>
              </w:rPr>
            </w:pPr>
          </w:p>
        </w:tc>
        <w:tc>
          <w:tcPr>
            <w:tcW w:w="992" w:type="dxa"/>
            <w:vMerge/>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p>
        </w:tc>
        <w:tc>
          <w:tcPr>
            <w:tcW w:w="851" w:type="dxa"/>
            <w:vMerge/>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2016</w:t>
            </w:r>
          </w:p>
        </w:tc>
        <w:tc>
          <w:tcPr>
            <w:tcW w:w="851" w:type="dxa"/>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2017</w:t>
            </w:r>
          </w:p>
        </w:tc>
        <w:tc>
          <w:tcPr>
            <w:tcW w:w="992" w:type="dxa"/>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2018</w:t>
            </w:r>
          </w:p>
        </w:tc>
        <w:tc>
          <w:tcPr>
            <w:tcW w:w="851" w:type="dxa"/>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2019</w:t>
            </w:r>
          </w:p>
        </w:tc>
        <w:tc>
          <w:tcPr>
            <w:tcW w:w="850" w:type="dxa"/>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2020</w:t>
            </w:r>
          </w:p>
        </w:tc>
      </w:tr>
      <w:tr w:rsidR="009E7558" w:rsidRPr="00F15E31" w:rsidTr="00DE134D">
        <w:tc>
          <w:tcPr>
            <w:tcW w:w="614" w:type="dxa"/>
            <w:tcBorders>
              <w:top w:val="single" w:sz="4" w:space="0" w:color="auto"/>
              <w:left w:val="single" w:sz="4" w:space="0" w:color="auto"/>
              <w:bottom w:val="single" w:sz="4" w:space="0" w:color="auto"/>
              <w:right w:val="single" w:sz="4" w:space="0" w:color="auto"/>
            </w:tcBorders>
          </w:tcPr>
          <w:p w:rsidR="009E7558" w:rsidRPr="00F15E31" w:rsidRDefault="009E7558" w:rsidP="007B4C6A">
            <w:pPr>
              <w:jc w:val="center"/>
              <w:rPr>
                <w:rFonts w:ascii="Times New Roman" w:hAnsi="Times New Roman"/>
                <w:b/>
                <w:bCs/>
                <w:position w:val="4"/>
                <w:szCs w:val="28"/>
              </w:rPr>
            </w:pPr>
            <w:r w:rsidRPr="00F15E31">
              <w:rPr>
                <w:rFonts w:ascii="Times New Roman" w:hAnsi="Times New Roman"/>
                <w:b/>
                <w:bCs/>
                <w:position w:val="4"/>
                <w:szCs w:val="28"/>
              </w:rPr>
              <w:t>I</w:t>
            </w:r>
          </w:p>
        </w:tc>
        <w:tc>
          <w:tcPr>
            <w:tcW w:w="2647" w:type="dxa"/>
            <w:tcBorders>
              <w:top w:val="single" w:sz="4" w:space="0" w:color="auto"/>
              <w:left w:val="single" w:sz="4" w:space="0" w:color="auto"/>
              <w:bottom w:val="single" w:sz="4" w:space="0" w:color="auto"/>
              <w:right w:val="single" w:sz="4" w:space="0" w:color="auto"/>
            </w:tcBorders>
          </w:tcPr>
          <w:p w:rsidR="009E7558" w:rsidRPr="00F15E31" w:rsidRDefault="009E7558" w:rsidP="007B4C6A">
            <w:pPr>
              <w:jc w:val="center"/>
              <w:rPr>
                <w:rFonts w:ascii="Times New Roman" w:hAnsi="Times New Roman"/>
                <w:b/>
                <w:bCs/>
                <w:position w:val="4"/>
                <w:szCs w:val="28"/>
              </w:rPr>
            </w:pPr>
            <w:r w:rsidRPr="00F15E31">
              <w:rPr>
                <w:rFonts w:ascii="Times New Roman" w:hAnsi="Times New Roman"/>
                <w:b/>
                <w:bCs/>
                <w:position w:val="4"/>
                <w:szCs w:val="28"/>
              </w:rPr>
              <w:t>Cao đẳng nghề</w:t>
            </w:r>
          </w:p>
        </w:tc>
        <w:tc>
          <w:tcPr>
            <w:tcW w:w="992" w:type="dxa"/>
            <w:tcBorders>
              <w:top w:val="single" w:sz="4" w:space="0" w:color="auto"/>
              <w:left w:val="single" w:sz="4" w:space="0" w:color="auto"/>
              <w:bottom w:val="single" w:sz="4" w:space="0" w:color="auto"/>
              <w:right w:val="single" w:sz="4" w:space="0" w:color="auto"/>
            </w:tcBorders>
            <w:vAlign w:val="center"/>
          </w:tcPr>
          <w:p w:rsidR="009E7558" w:rsidRPr="00F15E31" w:rsidRDefault="009E7558" w:rsidP="00B70EC4">
            <w:pPr>
              <w:jc w:val="center"/>
              <w:rPr>
                <w:rFonts w:ascii="Times New Roman" w:hAnsi="Times New Roman"/>
                <w:b/>
                <w:bCs/>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9E7558" w:rsidRPr="00F15E31" w:rsidRDefault="009E7558" w:rsidP="00B70EC4">
            <w:pPr>
              <w:jc w:val="center"/>
              <w:rPr>
                <w:rFonts w:ascii="Times New Roman" w:hAnsi="Times New Roman"/>
                <w:b/>
                <w:bCs/>
                <w:position w:val="4"/>
                <w:szCs w:val="28"/>
              </w:rPr>
            </w:pPr>
            <w:r>
              <w:rPr>
                <w:rFonts w:ascii="Times New Roman" w:hAnsi="Times New Roman"/>
                <w:b/>
                <w:bCs/>
                <w:position w:val="4"/>
                <w:szCs w:val="28"/>
              </w:rPr>
              <w:t>1</w:t>
            </w:r>
            <w:r w:rsidR="00096475">
              <w:rPr>
                <w:rFonts w:ascii="Times New Roman" w:hAnsi="Times New Roman"/>
                <w:b/>
                <w:bCs/>
                <w:position w:val="4"/>
                <w:szCs w:val="28"/>
              </w:rPr>
              <w:t>.</w:t>
            </w:r>
            <w:r>
              <w:rPr>
                <w:rFonts w:ascii="Times New Roman" w:hAnsi="Times New Roman"/>
                <w:b/>
                <w:bCs/>
                <w:position w:val="4"/>
                <w:szCs w:val="28"/>
              </w:rPr>
              <w:t>200</w:t>
            </w:r>
          </w:p>
        </w:tc>
        <w:tc>
          <w:tcPr>
            <w:tcW w:w="850" w:type="dxa"/>
            <w:tcBorders>
              <w:top w:val="single" w:sz="4" w:space="0" w:color="auto"/>
              <w:left w:val="single" w:sz="4" w:space="0" w:color="auto"/>
              <w:bottom w:val="single" w:sz="4" w:space="0" w:color="auto"/>
              <w:right w:val="single" w:sz="4" w:space="0" w:color="auto"/>
            </w:tcBorders>
          </w:tcPr>
          <w:p w:rsidR="009E7558" w:rsidRPr="00096475" w:rsidRDefault="009E7558">
            <w:pPr>
              <w:spacing w:line="276" w:lineRule="auto"/>
              <w:jc w:val="center"/>
              <w:rPr>
                <w:rFonts w:ascii="Times New Roman" w:hAnsi="Times New Roman"/>
                <w:b/>
                <w:bCs/>
                <w:spacing w:val="10"/>
                <w:position w:val="4"/>
                <w:szCs w:val="28"/>
              </w:rPr>
            </w:pPr>
            <w:r w:rsidRPr="00096475">
              <w:rPr>
                <w:rFonts w:ascii="Times New Roman" w:hAnsi="Times New Roman"/>
                <w:b/>
                <w:bCs/>
                <w:spacing w:val="10"/>
                <w:position w:val="4"/>
                <w:szCs w:val="28"/>
              </w:rPr>
              <w:t>1</w:t>
            </w:r>
            <w:r w:rsidR="00096475" w:rsidRPr="00096475">
              <w:rPr>
                <w:rFonts w:ascii="Times New Roman" w:hAnsi="Times New Roman"/>
                <w:b/>
                <w:bCs/>
                <w:spacing w:val="10"/>
                <w:position w:val="4"/>
                <w:szCs w:val="28"/>
              </w:rPr>
              <w:t>.</w:t>
            </w:r>
            <w:r w:rsidRPr="00096475">
              <w:rPr>
                <w:rFonts w:ascii="Times New Roman" w:hAnsi="Times New Roman"/>
                <w:b/>
                <w:bCs/>
                <w:spacing w:val="10"/>
                <w:position w:val="4"/>
                <w:szCs w:val="28"/>
              </w:rPr>
              <w:t>460</w:t>
            </w:r>
          </w:p>
        </w:tc>
        <w:tc>
          <w:tcPr>
            <w:tcW w:w="851" w:type="dxa"/>
            <w:tcBorders>
              <w:top w:val="single" w:sz="4" w:space="0" w:color="auto"/>
              <w:left w:val="single" w:sz="4" w:space="0" w:color="auto"/>
              <w:bottom w:val="single" w:sz="4" w:space="0" w:color="auto"/>
              <w:right w:val="single" w:sz="4" w:space="0" w:color="auto"/>
            </w:tcBorders>
          </w:tcPr>
          <w:p w:rsidR="009E7558" w:rsidRPr="00096475" w:rsidRDefault="009E7558">
            <w:pPr>
              <w:spacing w:line="276" w:lineRule="auto"/>
              <w:jc w:val="center"/>
              <w:rPr>
                <w:rFonts w:ascii="Times New Roman" w:hAnsi="Times New Roman"/>
                <w:b/>
                <w:bCs/>
                <w:spacing w:val="10"/>
                <w:position w:val="4"/>
                <w:szCs w:val="28"/>
              </w:rPr>
            </w:pPr>
            <w:r w:rsidRPr="00096475">
              <w:rPr>
                <w:rFonts w:ascii="Times New Roman" w:hAnsi="Times New Roman"/>
                <w:b/>
                <w:bCs/>
                <w:spacing w:val="10"/>
                <w:position w:val="4"/>
                <w:szCs w:val="28"/>
              </w:rPr>
              <w:t>1</w:t>
            </w:r>
            <w:r w:rsidR="00096475" w:rsidRPr="00096475">
              <w:rPr>
                <w:rFonts w:ascii="Times New Roman" w:hAnsi="Times New Roman"/>
                <w:b/>
                <w:bCs/>
                <w:spacing w:val="10"/>
                <w:position w:val="4"/>
                <w:szCs w:val="28"/>
              </w:rPr>
              <w:t>.</w:t>
            </w:r>
            <w:r w:rsidRPr="00096475">
              <w:rPr>
                <w:rFonts w:ascii="Times New Roman" w:hAnsi="Times New Roman"/>
                <w:b/>
                <w:bCs/>
                <w:spacing w:val="10"/>
                <w:position w:val="4"/>
                <w:szCs w:val="28"/>
              </w:rPr>
              <w:t>720</w:t>
            </w:r>
          </w:p>
        </w:tc>
        <w:tc>
          <w:tcPr>
            <w:tcW w:w="992" w:type="dxa"/>
            <w:tcBorders>
              <w:top w:val="single" w:sz="4" w:space="0" w:color="auto"/>
              <w:left w:val="single" w:sz="4" w:space="0" w:color="auto"/>
              <w:bottom w:val="single" w:sz="4" w:space="0" w:color="auto"/>
              <w:right w:val="single" w:sz="4" w:space="0" w:color="auto"/>
            </w:tcBorders>
          </w:tcPr>
          <w:p w:rsidR="009E7558" w:rsidRPr="00096475" w:rsidRDefault="009E7558">
            <w:pPr>
              <w:spacing w:line="276" w:lineRule="auto"/>
              <w:jc w:val="center"/>
              <w:rPr>
                <w:rFonts w:ascii="Times New Roman" w:hAnsi="Times New Roman"/>
                <w:b/>
                <w:bCs/>
                <w:spacing w:val="10"/>
                <w:position w:val="4"/>
                <w:szCs w:val="28"/>
              </w:rPr>
            </w:pPr>
            <w:r w:rsidRPr="00096475">
              <w:rPr>
                <w:rFonts w:ascii="Times New Roman" w:hAnsi="Times New Roman"/>
                <w:b/>
                <w:bCs/>
                <w:spacing w:val="10"/>
                <w:position w:val="4"/>
                <w:szCs w:val="28"/>
              </w:rPr>
              <w:t>2</w:t>
            </w:r>
            <w:r w:rsidR="00096475" w:rsidRPr="00096475">
              <w:rPr>
                <w:rFonts w:ascii="Times New Roman" w:hAnsi="Times New Roman"/>
                <w:b/>
                <w:bCs/>
                <w:spacing w:val="10"/>
                <w:position w:val="4"/>
                <w:szCs w:val="28"/>
              </w:rPr>
              <w:t>.</w:t>
            </w:r>
            <w:r w:rsidRPr="00096475">
              <w:rPr>
                <w:rFonts w:ascii="Times New Roman" w:hAnsi="Times New Roman"/>
                <w:b/>
                <w:bCs/>
                <w:spacing w:val="10"/>
                <w:position w:val="4"/>
                <w:szCs w:val="28"/>
              </w:rPr>
              <w:t>090</w:t>
            </w:r>
          </w:p>
        </w:tc>
        <w:tc>
          <w:tcPr>
            <w:tcW w:w="851" w:type="dxa"/>
            <w:tcBorders>
              <w:top w:val="single" w:sz="4" w:space="0" w:color="auto"/>
              <w:left w:val="single" w:sz="4" w:space="0" w:color="auto"/>
              <w:bottom w:val="single" w:sz="4" w:space="0" w:color="auto"/>
              <w:right w:val="single" w:sz="4" w:space="0" w:color="auto"/>
            </w:tcBorders>
          </w:tcPr>
          <w:p w:rsidR="009E7558" w:rsidRPr="00096475" w:rsidRDefault="009E7558">
            <w:pPr>
              <w:spacing w:line="276" w:lineRule="auto"/>
              <w:jc w:val="center"/>
              <w:rPr>
                <w:rFonts w:ascii="Times New Roman" w:hAnsi="Times New Roman"/>
                <w:b/>
                <w:bCs/>
                <w:spacing w:val="10"/>
                <w:position w:val="4"/>
                <w:szCs w:val="28"/>
              </w:rPr>
            </w:pPr>
            <w:r w:rsidRPr="00096475">
              <w:rPr>
                <w:rFonts w:ascii="Times New Roman" w:hAnsi="Times New Roman"/>
                <w:b/>
                <w:bCs/>
                <w:spacing w:val="10"/>
                <w:position w:val="4"/>
                <w:szCs w:val="28"/>
              </w:rPr>
              <w:t>2</w:t>
            </w:r>
            <w:r w:rsidR="00096475" w:rsidRPr="00096475">
              <w:rPr>
                <w:rFonts w:ascii="Times New Roman" w:hAnsi="Times New Roman"/>
                <w:b/>
                <w:bCs/>
                <w:spacing w:val="10"/>
                <w:position w:val="4"/>
                <w:szCs w:val="28"/>
              </w:rPr>
              <w:t>.</w:t>
            </w:r>
            <w:r w:rsidRPr="00096475">
              <w:rPr>
                <w:rFonts w:ascii="Times New Roman" w:hAnsi="Times New Roman"/>
                <w:b/>
                <w:bCs/>
                <w:spacing w:val="10"/>
                <w:position w:val="4"/>
                <w:szCs w:val="28"/>
              </w:rPr>
              <w:t>470</w:t>
            </w:r>
          </w:p>
        </w:tc>
        <w:tc>
          <w:tcPr>
            <w:tcW w:w="850" w:type="dxa"/>
            <w:tcBorders>
              <w:top w:val="single" w:sz="4" w:space="0" w:color="auto"/>
              <w:left w:val="single" w:sz="4" w:space="0" w:color="auto"/>
              <w:bottom w:val="single" w:sz="4" w:space="0" w:color="auto"/>
              <w:right w:val="single" w:sz="4" w:space="0" w:color="auto"/>
            </w:tcBorders>
          </w:tcPr>
          <w:p w:rsidR="009E7558" w:rsidRPr="00096475" w:rsidRDefault="009E7558">
            <w:pPr>
              <w:spacing w:line="276" w:lineRule="auto"/>
              <w:jc w:val="center"/>
              <w:rPr>
                <w:rFonts w:ascii="Times New Roman" w:hAnsi="Times New Roman"/>
                <w:b/>
                <w:bCs/>
                <w:spacing w:val="10"/>
                <w:position w:val="4"/>
                <w:szCs w:val="28"/>
              </w:rPr>
            </w:pPr>
            <w:r w:rsidRPr="00096475">
              <w:rPr>
                <w:rFonts w:ascii="Times New Roman" w:hAnsi="Times New Roman"/>
                <w:b/>
                <w:bCs/>
                <w:spacing w:val="10"/>
                <w:position w:val="4"/>
                <w:szCs w:val="28"/>
              </w:rPr>
              <w:t>2</w:t>
            </w:r>
            <w:r w:rsidR="00096475" w:rsidRPr="00096475">
              <w:rPr>
                <w:rFonts w:ascii="Times New Roman" w:hAnsi="Times New Roman"/>
                <w:b/>
                <w:bCs/>
                <w:spacing w:val="10"/>
                <w:position w:val="4"/>
                <w:szCs w:val="28"/>
              </w:rPr>
              <w:t>.</w:t>
            </w:r>
            <w:r w:rsidRPr="00096475">
              <w:rPr>
                <w:rFonts w:ascii="Times New Roman" w:hAnsi="Times New Roman"/>
                <w:b/>
                <w:bCs/>
                <w:spacing w:val="10"/>
                <w:position w:val="4"/>
                <w:szCs w:val="28"/>
              </w:rPr>
              <w:t>980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Điện tử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Điện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lastRenderedPageBreak/>
              <w:t>4</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Lắp đặt thiết bị lạnh</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5</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Cắt gọt kim loại</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Cơ điện tử</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105</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120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140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170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200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240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Công nghệ ô tô</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35</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50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60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80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100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Quản trị mạng máy tính</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Công nghệ may Veston</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35</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50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60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80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100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10</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May thời trang</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85</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120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140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200</w:t>
            </w:r>
          </w:p>
        </w:tc>
      </w:tr>
      <w:tr w:rsidR="00CD0FCC"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B70EC4">
            <w:pPr>
              <w:jc w:val="center"/>
              <w:rPr>
                <w:rFonts w:ascii="Times New Roman" w:hAnsi="Times New Roman"/>
                <w:position w:val="4"/>
                <w:szCs w:val="28"/>
              </w:rPr>
            </w:pPr>
            <w:r w:rsidRPr="0047622D">
              <w:rPr>
                <w:rFonts w:ascii="Times New Roman" w:hAnsi="Times New Roman"/>
                <w:position w:val="4"/>
                <w:szCs w:val="28"/>
              </w:rPr>
              <w:t>11</w:t>
            </w:r>
          </w:p>
        </w:tc>
        <w:tc>
          <w:tcPr>
            <w:tcW w:w="2647" w:type="dxa"/>
            <w:tcBorders>
              <w:top w:val="single" w:sz="4" w:space="0" w:color="auto"/>
              <w:left w:val="single" w:sz="4" w:space="0" w:color="auto"/>
              <w:bottom w:val="single" w:sz="4" w:space="0" w:color="auto"/>
              <w:right w:val="single" w:sz="4" w:space="0" w:color="auto"/>
            </w:tcBorders>
            <w:vAlign w:val="center"/>
          </w:tcPr>
          <w:p w:rsidR="00CD0FCC" w:rsidRPr="00777222" w:rsidRDefault="0047622D" w:rsidP="0047622D">
            <w:pPr>
              <w:rPr>
                <w:rFonts w:ascii="Times New Roman" w:hAnsi="Times New Roman"/>
                <w:sz w:val="26"/>
                <w:szCs w:val="26"/>
              </w:rPr>
            </w:pPr>
            <w:r w:rsidRPr="00777222">
              <w:rPr>
                <w:rFonts w:ascii="Times New Roman" w:hAnsi="Times New Roman"/>
                <w:sz w:val="26"/>
                <w:szCs w:val="26"/>
              </w:rPr>
              <w:t>Chế biến t</w:t>
            </w:r>
            <w:r w:rsidR="003311F4" w:rsidRPr="00777222">
              <w:rPr>
                <w:rFonts w:ascii="Times New Roman" w:hAnsi="Times New Roman"/>
                <w:sz w:val="26"/>
                <w:szCs w:val="26"/>
              </w:rPr>
              <w:t>hực phẩm</w:t>
            </w:r>
          </w:p>
        </w:tc>
        <w:tc>
          <w:tcPr>
            <w:tcW w:w="992" w:type="dxa"/>
            <w:tcBorders>
              <w:top w:val="single" w:sz="4" w:space="0" w:color="auto"/>
              <w:left w:val="single" w:sz="4" w:space="0" w:color="auto"/>
              <w:bottom w:val="single" w:sz="4" w:space="0" w:color="auto"/>
              <w:right w:val="single" w:sz="4" w:space="0" w:color="auto"/>
            </w:tcBorders>
          </w:tcPr>
          <w:p w:rsidR="00CD0FCC" w:rsidRPr="0047622D" w:rsidRDefault="00CD0FCC" w:rsidP="00CD0FCC">
            <w:pPr>
              <w:jc w:val="center"/>
            </w:pPr>
            <w:r w:rsidRPr="0047622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B70EC4">
            <w:pPr>
              <w:jc w:val="center"/>
              <w:rPr>
                <w:rFonts w:ascii="Times New Roman" w:hAnsi="Times New Roman"/>
                <w:bCs/>
                <w:position w:val="4"/>
                <w:szCs w:val="28"/>
              </w:rPr>
            </w:pPr>
            <w:r w:rsidRPr="0047622D">
              <w:rPr>
                <w:rFonts w:ascii="Times New Roman" w:hAnsi="Times New Roman"/>
                <w:bCs/>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120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140</w:t>
            </w:r>
          </w:p>
        </w:tc>
        <w:tc>
          <w:tcPr>
            <w:tcW w:w="992"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170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240</w:t>
            </w:r>
          </w:p>
        </w:tc>
      </w:tr>
      <w:tr w:rsidR="00CD0FCC"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B70EC4">
            <w:pPr>
              <w:jc w:val="center"/>
              <w:rPr>
                <w:rFonts w:ascii="Times New Roman" w:hAnsi="Times New Roman"/>
                <w:position w:val="4"/>
                <w:szCs w:val="28"/>
              </w:rPr>
            </w:pPr>
            <w:r w:rsidRPr="0047622D">
              <w:rPr>
                <w:rFonts w:ascii="Times New Roman" w:hAnsi="Times New Roman"/>
                <w:position w:val="4"/>
                <w:szCs w:val="28"/>
              </w:rPr>
              <w:t>12</w:t>
            </w:r>
          </w:p>
        </w:tc>
        <w:tc>
          <w:tcPr>
            <w:tcW w:w="2647" w:type="dxa"/>
            <w:tcBorders>
              <w:top w:val="single" w:sz="4" w:space="0" w:color="auto"/>
              <w:left w:val="single" w:sz="4" w:space="0" w:color="auto"/>
              <w:bottom w:val="single" w:sz="4" w:space="0" w:color="auto"/>
              <w:right w:val="single" w:sz="4" w:space="0" w:color="auto"/>
            </w:tcBorders>
            <w:vAlign w:val="center"/>
          </w:tcPr>
          <w:p w:rsidR="00CD0FCC" w:rsidRPr="00777222" w:rsidRDefault="0047622D" w:rsidP="0047622D">
            <w:pPr>
              <w:rPr>
                <w:rFonts w:ascii="Times New Roman" w:hAnsi="Times New Roman"/>
                <w:sz w:val="26"/>
                <w:szCs w:val="26"/>
              </w:rPr>
            </w:pPr>
            <w:r w:rsidRPr="00777222">
              <w:rPr>
                <w:rFonts w:ascii="Times New Roman" w:hAnsi="Times New Roman"/>
                <w:sz w:val="26"/>
                <w:szCs w:val="26"/>
              </w:rPr>
              <w:t>Công nghệ s</w:t>
            </w:r>
            <w:r w:rsidR="003311F4" w:rsidRPr="00777222">
              <w:rPr>
                <w:rFonts w:ascii="Times New Roman" w:hAnsi="Times New Roman"/>
                <w:sz w:val="26"/>
                <w:szCs w:val="26"/>
              </w:rPr>
              <w:t>inh học</w:t>
            </w:r>
          </w:p>
        </w:tc>
        <w:tc>
          <w:tcPr>
            <w:tcW w:w="992" w:type="dxa"/>
            <w:tcBorders>
              <w:top w:val="single" w:sz="4" w:space="0" w:color="auto"/>
              <w:left w:val="single" w:sz="4" w:space="0" w:color="auto"/>
              <w:bottom w:val="single" w:sz="4" w:space="0" w:color="auto"/>
              <w:right w:val="single" w:sz="4" w:space="0" w:color="auto"/>
            </w:tcBorders>
          </w:tcPr>
          <w:p w:rsidR="00CD0FCC" w:rsidRPr="0047622D" w:rsidRDefault="00CD0FCC" w:rsidP="00CD0FCC">
            <w:pPr>
              <w:jc w:val="center"/>
            </w:pPr>
            <w:r w:rsidRPr="0047622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120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140</w:t>
            </w:r>
          </w:p>
        </w:tc>
        <w:tc>
          <w:tcPr>
            <w:tcW w:w="992"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170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240</w:t>
            </w:r>
          </w:p>
        </w:tc>
      </w:tr>
      <w:tr w:rsidR="00CD0FCC"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B70EC4">
            <w:pPr>
              <w:jc w:val="center"/>
              <w:rPr>
                <w:rFonts w:ascii="Times New Roman" w:hAnsi="Times New Roman"/>
                <w:position w:val="4"/>
                <w:szCs w:val="28"/>
              </w:rPr>
            </w:pPr>
            <w:r w:rsidRPr="0047622D">
              <w:rPr>
                <w:rFonts w:ascii="Times New Roman" w:hAnsi="Times New Roman"/>
                <w:position w:val="4"/>
                <w:szCs w:val="28"/>
              </w:rPr>
              <w:t>13</w:t>
            </w:r>
          </w:p>
        </w:tc>
        <w:tc>
          <w:tcPr>
            <w:tcW w:w="2647" w:type="dxa"/>
            <w:tcBorders>
              <w:top w:val="single" w:sz="4" w:space="0" w:color="auto"/>
              <w:left w:val="single" w:sz="4" w:space="0" w:color="auto"/>
              <w:bottom w:val="single" w:sz="4" w:space="0" w:color="auto"/>
              <w:right w:val="single" w:sz="4" w:space="0" w:color="auto"/>
            </w:tcBorders>
            <w:vAlign w:val="center"/>
          </w:tcPr>
          <w:p w:rsidR="00CD0FCC" w:rsidRPr="00777222" w:rsidRDefault="0047622D" w:rsidP="0047622D">
            <w:pPr>
              <w:rPr>
                <w:rFonts w:ascii="Times New Roman" w:hAnsi="Times New Roman"/>
                <w:sz w:val="26"/>
                <w:szCs w:val="26"/>
              </w:rPr>
            </w:pPr>
            <w:r w:rsidRPr="00777222">
              <w:rPr>
                <w:rFonts w:ascii="Times New Roman" w:hAnsi="Times New Roman"/>
                <w:sz w:val="26"/>
                <w:szCs w:val="26"/>
              </w:rPr>
              <w:t>Bảo vệ m</w:t>
            </w:r>
            <w:r w:rsidR="003311F4" w:rsidRPr="00777222">
              <w:rPr>
                <w:rFonts w:ascii="Times New Roman" w:hAnsi="Times New Roman"/>
                <w:sz w:val="26"/>
                <w:szCs w:val="26"/>
              </w:rPr>
              <w:t>ôi trường</w:t>
            </w:r>
            <w:r w:rsidRPr="00777222">
              <w:rPr>
                <w:rFonts w:ascii="Times New Roman" w:hAnsi="Times New Roman"/>
                <w:sz w:val="26"/>
                <w:szCs w:val="26"/>
              </w:rPr>
              <w:t xml:space="preserve"> đô thị</w:t>
            </w:r>
          </w:p>
        </w:tc>
        <w:tc>
          <w:tcPr>
            <w:tcW w:w="992" w:type="dxa"/>
            <w:tcBorders>
              <w:top w:val="single" w:sz="4" w:space="0" w:color="auto"/>
              <w:left w:val="single" w:sz="4" w:space="0" w:color="auto"/>
              <w:bottom w:val="single" w:sz="4" w:space="0" w:color="auto"/>
              <w:right w:val="single" w:sz="4" w:space="0" w:color="auto"/>
            </w:tcBorders>
          </w:tcPr>
          <w:p w:rsidR="00CD0FCC" w:rsidRPr="0047622D" w:rsidRDefault="00CD0FCC" w:rsidP="00CD0FCC">
            <w:pPr>
              <w:jc w:val="center"/>
            </w:pPr>
            <w:r w:rsidRPr="0047622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120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140</w:t>
            </w:r>
          </w:p>
        </w:tc>
        <w:tc>
          <w:tcPr>
            <w:tcW w:w="992"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170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240</w:t>
            </w:r>
          </w:p>
        </w:tc>
      </w:tr>
      <w:tr w:rsidR="00CD0FCC"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B70EC4">
            <w:pPr>
              <w:jc w:val="center"/>
              <w:rPr>
                <w:rFonts w:ascii="Times New Roman" w:hAnsi="Times New Roman"/>
                <w:position w:val="4"/>
                <w:szCs w:val="28"/>
              </w:rPr>
            </w:pPr>
            <w:r w:rsidRPr="0047622D">
              <w:rPr>
                <w:rFonts w:ascii="Times New Roman" w:hAnsi="Times New Roman"/>
                <w:position w:val="4"/>
                <w:szCs w:val="28"/>
              </w:rPr>
              <w:t>14</w:t>
            </w:r>
          </w:p>
        </w:tc>
        <w:tc>
          <w:tcPr>
            <w:tcW w:w="2647" w:type="dxa"/>
            <w:tcBorders>
              <w:top w:val="single" w:sz="4" w:space="0" w:color="auto"/>
              <w:left w:val="single" w:sz="4" w:space="0" w:color="auto"/>
              <w:bottom w:val="single" w:sz="4" w:space="0" w:color="auto"/>
              <w:right w:val="single" w:sz="4" w:space="0" w:color="auto"/>
            </w:tcBorders>
            <w:vAlign w:val="center"/>
          </w:tcPr>
          <w:p w:rsidR="00CD0FCC" w:rsidRPr="00777222" w:rsidRDefault="0047622D" w:rsidP="0047622D">
            <w:pPr>
              <w:rPr>
                <w:rFonts w:ascii="Times New Roman" w:hAnsi="Times New Roman"/>
                <w:sz w:val="26"/>
                <w:szCs w:val="26"/>
              </w:rPr>
            </w:pPr>
            <w:r w:rsidRPr="00777222">
              <w:rPr>
                <w:rFonts w:ascii="Times New Roman" w:hAnsi="Times New Roman"/>
                <w:sz w:val="26"/>
                <w:szCs w:val="26"/>
              </w:rPr>
              <w:t>Kỹ thuật x</w:t>
            </w:r>
            <w:r w:rsidR="003311F4" w:rsidRPr="00777222">
              <w:rPr>
                <w:rFonts w:ascii="Times New Roman" w:hAnsi="Times New Roman"/>
                <w:sz w:val="26"/>
                <w:szCs w:val="26"/>
              </w:rPr>
              <w:t>ây dựng</w:t>
            </w:r>
          </w:p>
        </w:tc>
        <w:tc>
          <w:tcPr>
            <w:tcW w:w="992" w:type="dxa"/>
            <w:tcBorders>
              <w:top w:val="single" w:sz="4" w:space="0" w:color="auto"/>
              <w:left w:val="single" w:sz="4" w:space="0" w:color="auto"/>
              <w:bottom w:val="single" w:sz="4" w:space="0" w:color="auto"/>
              <w:right w:val="single" w:sz="4" w:space="0" w:color="auto"/>
            </w:tcBorders>
          </w:tcPr>
          <w:p w:rsidR="00CD0FCC" w:rsidRPr="0047622D" w:rsidRDefault="00CD0FCC" w:rsidP="00CD0FCC">
            <w:pPr>
              <w:jc w:val="center"/>
            </w:pPr>
            <w:r w:rsidRPr="0047622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120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140</w:t>
            </w:r>
          </w:p>
        </w:tc>
        <w:tc>
          <w:tcPr>
            <w:tcW w:w="992"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170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240</w:t>
            </w:r>
          </w:p>
        </w:tc>
      </w:tr>
      <w:tr w:rsidR="00F53C67" w:rsidRPr="00777222" w:rsidTr="00DE134D">
        <w:tc>
          <w:tcPr>
            <w:tcW w:w="614"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r w:rsidRPr="00F15E31">
              <w:rPr>
                <w:rFonts w:ascii="Times New Roman" w:hAnsi="Times New Roman"/>
                <w:b/>
                <w:bCs/>
                <w:position w:val="4"/>
                <w:szCs w:val="28"/>
              </w:rPr>
              <w:t>II</w:t>
            </w:r>
          </w:p>
        </w:tc>
        <w:tc>
          <w:tcPr>
            <w:tcW w:w="2647" w:type="dxa"/>
            <w:tcBorders>
              <w:top w:val="single" w:sz="4" w:space="0" w:color="auto"/>
              <w:left w:val="single" w:sz="4" w:space="0" w:color="auto"/>
              <w:bottom w:val="single" w:sz="4" w:space="0" w:color="auto"/>
              <w:right w:val="single" w:sz="4" w:space="0" w:color="auto"/>
            </w:tcBorders>
          </w:tcPr>
          <w:p w:rsidR="00F53C67" w:rsidRPr="00F15E31" w:rsidRDefault="00F53C67" w:rsidP="007B4C6A">
            <w:pPr>
              <w:jc w:val="center"/>
              <w:rPr>
                <w:rFonts w:ascii="Times New Roman" w:hAnsi="Times New Roman"/>
                <w:b/>
                <w:bCs/>
                <w:position w:val="4"/>
                <w:szCs w:val="28"/>
              </w:rPr>
            </w:pPr>
            <w:r w:rsidRPr="00F15E31">
              <w:rPr>
                <w:rFonts w:ascii="Times New Roman" w:hAnsi="Times New Roman"/>
                <w:b/>
                <w:bCs/>
                <w:position w:val="4"/>
                <w:szCs w:val="28"/>
              </w:rPr>
              <w:t>Cao đẳng nghề (9+4)</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DE134D" w:rsidRDefault="00F53C67" w:rsidP="00B70EC4">
            <w:pPr>
              <w:jc w:val="center"/>
              <w:rPr>
                <w:rFonts w:ascii="Times New Roman" w:hAnsi="Times New Roman"/>
                <w:b/>
                <w:bCs/>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r w:rsidRPr="00F15E31">
              <w:rPr>
                <w:rFonts w:ascii="Times New Roman" w:hAnsi="Times New Roman"/>
                <w:b/>
                <w:bCs/>
                <w:position w:val="4"/>
                <w:szCs w:val="28"/>
              </w:rPr>
              <w:t>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r w:rsidRPr="00F15E31">
              <w:rPr>
                <w:rFonts w:ascii="Times New Roman" w:hAnsi="Times New Roman"/>
                <w:b/>
                <w:bCs/>
                <w:position w:val="4"/>
                <w:szCs w:val="28"/>
              </w:rPr>
              <w:t>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r w:rsidRPr="00F15E31">
              <w:rPr>
                <w:rFonts w:ascii="Times New Roman" w:hAnsi="Times New Roman"/>
                <w:b/>
                <w:bCs/>
                <w:position w:val="4"/>
                <w:szCs w:val="28"/>
              </w:rPr>
              <w:t>0</w:t>
            </w:r>
          </w:p>
        </w:tc>
        <w:tc>
          <w:tcPr>
            <w:tcW w:w="992" w:type="dxa"/>
            <w:tcBorders>
              <w:top w:val="single" w:sz="4" w:space="0" w:color="auto"/>
              <w:left w:val="single" w:sz="4" w:space="0" w:color="auto"/>
              <w:bottom w:val="single" w:sz="4" w:space="0" w:color="auto"/>
              <w:right w:val="single" w:sz="4" w:space="0" w:color="auto"/>
            </w:tcBorders>
          </w:tcPr>
          <w:p w:rsidR="00F53C67" w:rsidRPr="00777222" w:rsidRDefault="00F53C67">
            <w:pPr>
              <w:spacing w:line="276" w:lineRule="auto"/>
              <w:jc w:val="center"/>
              <w:rPr>
                <w:rFonts w:ascii="Times New Roman" w:hAnsi="Times New Roman"/>
                <w:b/>
                <w:bCs/>
                <w:spacing w:val="10"/>
                <w:position w:val="4"/>
                <w:szCs w:val="28"/>
              </w:rPr>
            </w:pPr>
            <w:r w:rsidRPr="00777222">
              <w:rPr>
                <w:rFonts w:ascii="Times New Roman" w:hAnsi="Times New Roman"/>
                <w:b/>
                <w:bCs/>
                <w:spacing w:val="10"/>
                <w:position w:val="4"/>
                <w:szCs w:val="28"/>
              </w:rPr>
              <w:t>800</w:t>
            </w:r>
          </w:p>
        </w:tc>
        <w:tc>
          <w:tcPr>
            <w:tcW w:w="851" w:type="dxa"/>
            <w:tcBorders>
              <w:top w:val="single" w:sz="4" w:space="0" w:color="auto"/>
              <w:left w:val="single" w:sz="4" w:space="0" w:color="auto"/>
              <w:bottom w:val="single" w:sz="4" w:space="0" w:color="auto"/>
              <w:right w:val="single" w:sz="4" w:space="0" w:color="auto"/>
            </w:tcBorders>
          </w:tcPr>
          <w:p w:rsidR="00F53C67" w:rsidRPr="00777222" w:rsidRDefault="00F53C67">
            <w:pPr>
              <w:spacing w:line="276" w:lineRule="auto"/>
              <w:jc w:val="center"/>
              <w:rPr>
                <w:rFonts w:ascii="Times New Roman" w:hAnsi="Times New Roman"/>
                <w:b/>
                <w:bCs/>
                <w:spacing w:val="10"/>
                <w:position w:val="4"/>
                <w:szCs w:val="28"/>
              </w:rPr>
            </w:pPr>
            <w:r w:rsidRPr="00777222">
              <w:rPr>
                <w:rFonts w:ascii="Times New Roman" w:hAnsi="Times New Roman"/>
                <w:b/>
                <w:bCs/>
                <w:spacing w:val="10"/>
                <w:position w:val="4"/>
                <w:szCs w:val="28"/>
              </w:rPr>
              <w:t>940</w:t>
            </w:r>
          </w:p>
        </w:tc>
        <w:tc>
          <w:tcPr>
            <w:tcW w:w="850" w:type="dxa"/>
            <w:tcBorders>
              <w:top w:val="single" w:sz="4" w:space="0" w:color="auto"/>
              <w:left w:val="single" w:sz="4" w:space="0" w:color="auto"/>
              <w:bottom w:val="single" w:sz="4" w:space="0" w:color="auto"/>
              <w:right w:val="single" w:sz="4" w:space="0" w:color="auto"/>
            </w:tcBorders>
          </w:tcPr>
          <w:p w:rsidR="00F53C67" w:rsidRPr="00777222" w:rsidRDefault="00F53C67">
            <w:pPr>
              <w:spacing w:line="276" w:lineRule="auto"/>
              <w:jc w:val="center"/>
              <w:rPr>
                <w:rFonts w:ascii="Times New Roman" w:hAnsi="Times New Roman"/>
                <w:b/>
                <w:bCs/>
                <w:spacing w:val="10"/>
                <w:position w:val="4"/>
                <w:szCs w:val="28"/>
              </w:rPr>
            </w:pPr>
            <w:r w:rsidRPr="00777222">
              <w:rPr>
                <w:rFonts w:ascii="Times New Roman" w:hAnsi="Times New Roman"/>
                <w:b/>
                <w:bCs/>
                <w:spacing w:val="10"/>
                <w:position w:val="4"/>
                <w:szCs w:val="28"/>
              </w:rPr>
              <w:t>1</w:t>
            </w:r>
            <w:r w:rsidR="00777222">
              <w:rPr>
                <w:rFonts w:ascii="Times New Roman" w:hAnsi="Times New Roman"/>
                <w:b/>
                <w:bCs/>
                <w:spacing w:val="10"/>
                <w:position w:val="4"/>
                <w:szCs w:val="28"/>
              </w:rPr>
              <w:t>.</w:t>
            </w:r>
            <w:r w:rsidRPr="00777222">
              <w:rPr>
                <w:rFonts w:ascii="Times New Roman" w:hAnsi="Times New Roman"/>
                <w:b/>
                <w:bCs/>
                <w:spacing w:val="10"/>
                <w:position w:val="4"/>
                <w:szCs w:val="28"/>
              </w:rPr>
              <w:t>090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Điện tử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Điện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100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4</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Lắp đặt thiết bị lạnh</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5</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Cắt gọt kim loại</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Cơ điện tử</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Công nghệ ô tô</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Quản trị mạng máy tính</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Công nghệ may Veston</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50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70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10</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May thời trang</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47622D" w:rsidRPr="00F15E31" w:rsidTr="00DE134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11</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C11B9D">
            <w:pPr>
              <w:rPr>
                <w:rFonts w:ascii="Times New Roman" w:hAnsi="Times New Roman"/>
                <w:sz w:val="26"/>
                <w:szCs w:val="26"/>
              </w:rPr>
            </w:pPr>
            <w:r w:rsidRPr="00FA43A3">
              <w:rPr>
                <w:rFonts w:ascii="Times New Roman" w:hAnsi="Times New Roman"/>
                <w:sz w:val="26"/>
                <w:szCs w:val="26"/>
              </w:rPr>
              <w:t>Chế biến thực phẩm</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DE134D">
            <w:pPr>
              <w:jc w:val="center"/>
              <w:rPr>
                <w:rFonts w:ascii="Times New Roman" w:hAnsi="Times New Roman"/>
                <w:position w:val="4"/>
                <w:szCs w:val="28"/>
              </w:rPr>
            </w:pPr>
            <w:r w:rsidRPr="00FA43A3">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50</w:t>
            </w:r>
          </w:p>
        </w:tc>
        <w:tc>
          <w:tcPr>
            <w:tcW w:w="851"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70</w:t>
            </w:r>
          </w:p>
        </w:tc>
      </w:tr>
      <w:tr w:rsidR="0047622D" w:rsidRPr="00F15E31" w:rsidTr="00DE134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12</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C11B9D">
            <w:pPr>
              <w:rPr>
                <w:rFonts w:ascii="Times New Roman" w:hAnsi="Times New Roman"/>
                <w:sz w:val="26"/>
                <w:szCs w:val="26"/>
              </w:rPr>
            </w:pPr>
            <w:r w:rsidRPr="00FA43A3">
              <w:rPr>
                <w:rFonts w:ascii="Times New Roman" w:hAnsi="Times New Roman"/>
                <w:sz w:val="26"/>
                <w:szCs w:val="26"/>
              </w:rPr>
              <w:t>Công nghệ sinh học</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DE134D">
            <w:pPr>
              <w:jc w:val="center"/>
              <w:rPr>
                <w:rFonts w:ascii="Times New Roman" w:hAnsi="Times New Roman"/>
                <w:position w:val="4"/>
                <w:szCs w:val="28"/>
              </w:rPr>
            </w:pPr>
            <w:r w:rsidRPr="00FA43A3">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50</w:t>
            </w:r>
          </w:p>
        </w:tc>
        <w:tc>
          <w:tcPr>
            <w:tcW w:w="851"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70</w:t>
            </w:r>
          </w:p>
        </w:tc>
      </w:tr>
      <w:tr w:rsidR="0047622D" w:rsidRPr="00F15E31" w:rsidTr="00DE134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13</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C11B9D">
            <w:pPr>
              <w:rPr>
                <w:rFonts w:ascii="Times New Roman" w:hAnsi="Times New Roman"/>
                <w:sz w:val="26"/>
                <w:szCs w:val="26"/>
              </w:rPr>
            </w:pPr>
            <w:r w:rsidRPr="00FA43A3">
              <w:rPr>
                <w:rFonts w:ascii="Times New Roman" w:hAnsi="Times New Roman"/>
                <w:sz w:val="26"/>
                <w:szCs w:val="26"/>
              </w:rPr>
              <w:t>Bảo vệ môi trường đô thị</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DE134D">
            <w:pPr>
              <w:jc w:val="center"/>
              <w:rPr>
                <w:rFonts w:ascii="Times New Roman" w:hAnsi="Times New Roman"/>
                <w:position w:val="4"/>
                <w:szCs w:val="28"/>
              </w:rPr>
            </w:pPr>
            <w:r w:rsidRPr="00FA43A3">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50</w:t>
            </w:r>
          </w:p>
        </w:tc>
        <w:tc>
          <w:tcPr>
            <w:tcW w:w="851"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70</w:t>
            </w:r>
          </w:p>
        </w:tc>
      </w:tr>
      <w:tr w:rsidR="0047622D" w:rsidRPr="00F15E31" w:rsidTr="00DE134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14</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C11B9D">
            <w:pPr>
              <w:rPr>
                <w:rFonts w:ascii="Times New Roman" w:hAnsi="Times New Roman"/>
                <w:sz w:val="26"/>
                <w:szCs w:val="26"/>
              </w:rPr>
            </w:pPr>
            <w:r w:rsidRPr="00FA43A3">
              <w:rPr>
                <w:rFonts w:ascii="Times New Roman" w:hAnsi="Times New Roman"/>
                <w:sz w:val="26"/>
                <w:szCs w:val="26"/>
              </w:rPr>
              <w:t>Kỹ thuật xây dựng</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DE134D">
            <w:pPr>
              <w:jc w:val="center"/>
              <w:rPr>
                <w:rFonts w:ascii="Times New Roman" w:hAnsi="Times New Roman"/>
                <w:position w:val="4"/>
                <w:szCs w:val="28"/>
              </w:rPr>
            </w:pPr>
            <w:r w:rsidRPr="00FA43A3">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50</w:t>
            </w:r>
          </w:p>
        </w:tc>
        <w:tc>
          <w:tcPr>
            <w:tcW w:w="851"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70</w:t>
            </w:r>
          </w:p>
        </w:tc>
      </w:tr>
      <w:tr w:rsidR="006A611E" w:rsidRPr="00F15E31" w:rsidTr="002B782D">
        <w:trPr>
          <w:trHeight w:val="458"/>
        </w:trPr>
        <w:tc>
          <w:tcPr>
            <w:tcW w:w="614" w:type="dxa"/>
            <w:tcBorders>
              <w:top w:val="single" w:sz="4" w:space="0" w:color="auto"/>
              <w:left w:val="single" w:sz="4" w:space="0" w:color="auto"/>
              <w:bottom w:val="single" w:sz="4" w:space="0" w:color="auto"/>
              <w:right w:val="single" w:sz="4" w:space="0" w:color="auto"/>
            </w:tcBorders>
            <w:vAlign w:val="center"/>
          </w:tcPr>
          <w:p w:rsidR="006A611E" w:rsidRPr="00F15E31" w:rsidRDefault="006A611E" w:rsidP="00B70EC4">
            <w:pPr>
              <w:jc w:val="center"/>
              <w:rPr>
                <w:rFonts w:ascii="Times New Roman" w:hAnsi="Times New Roman"/>
                <w:b/>
                <w:bCs/>
                <w:position w:val="4"/>
                <w:szCs w:val="28"/>
              </w:rPr>
            </w:pPr>
            <w:r w:rsidRPr="00F15E31">
              <w:rPr>
                <w:rFonts w:ascii="Times New Roman" w:hAnsi="Times New Roman"/>
                <w:b/>
                <w:bCs/>
                <w:position w:val="4"/>
                <w:szCs w:val="28"/>
              </w:rPr>
              <w:t>III</w:t>
            </w:r>
          </w:p>
        </w:tc>
        <w:tc>
          <w:tcPr>
            <w:tcW w:w="2647" w:type="dxa"/>
            <w:tcBorders>
              <w:top w:val="single" w:sz="4" w:space="0" w:color="auto"/>
              <w:left w:val="single" w:sz="4" w:space="0" w:color="auto"/>
              <w:bottom w:val="single" w:sz="4" w:space="0" w:color="auto"/>
              <w:right w:val="single" w:sz="4" w:space="0" w:color="auto"/>
            </w:tcBorders>
            <w:vAlign w:val="center"/>
          </w:tcPr>
          <w:p w:rsidR="006A611E" w:rsidRPr="00F15E31" w:rsidRDefault="006A611E" w:rsidP="00B70EC4">
            <w:pPr>
              <w:jc w:val="center"/>
              <w:rPr>
                <w:rFonts w:ascii="Times New Roman" w:hAnsi="Times New Roman"/>
                <w:b/>
                <w:bCs/>
                <w:position w:val="4"/>
                <w:szCs w:val="28"/>
              </w:rPr>
            </w:pPr>
            <w:r w:rsidRPr="00F15E31">
              <w:rPr>
                <w:rFonts w:ascii="Times New Roman" w:hAnsi="Times New Roman"/>
                <w:b/>
                <w:bCs/>
                <w:position w:val="4"/>
                <w:szCs w:val="28"/>
              </w:rPr>
              <w:t>Trung cấp nghề</w:t>
            </w:r>
          </w:p>
        </w:tc>
        <w:tc>
          <w:tcPr>
            <w:tcW w:w="992" w:type="dxa"/>
            <w:tcBorders>
              <w:top w:val="single" w:sz="4" w:space="0" w:color="auto"/>
              <w:left w:val="single" w:sz="4" w:space="0" w:color="auto"/>
              <w:bottom w:val="single" w:sz="4" w:space="0" w:color="auto"/>
              <w:right w:val="single" w:sz="4" w:space="0" w:color="auto"/>
            </w:tcBorders>
            <w:vAlign w:val="center"/>
          </w:tcPr>
          <w:p w:rsidR="006A611E" w:rsidRPr="00DE134D" w:rsidRDefault="006A611E" w:rsidP="00B70EC4">
            <w:pPr>
              <w:jc w:val="center"/>
              <w:rPr>
                <w:rFonts w:ascii="Times New Roman" w:hAnsi="Times New Roman"/>
                <w:b/>
                <w:bCs/>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800</w:t>
            </w:r>
          </w:p>
        </w:tc>
        <w:tc>
          <w:tcPr>
            <w:tcW w:w="850"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940</w:t>
            </w:r>
          </w:p>
        </w:tc>
        <w:tc>
          <w:tcPr>
            <w:tcW w:w="851"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1</w:t>
            </w:r>
            <w:r>
              <w:rPr>
                <w:rFonts w:ascii="Times New Roman" w:hAnsi="Times New Roman"/>
                <w:b/>
                <w:bCs/>
                <w:color w:val="000000"/>
                <w:sz w:val="26"/>
                <w:szCs w:val="26"/>
              </w:rPr>
              <w:t>.</w:t>
            </w:r>
            <w:r w:rsidRPr="006A611E">
              <w:rPr>
                <w:rFonts w:ascii="Times New Roman" w:hAnsi="Times New Roman"/>
                <w:b/>
                <w:bCs/>
                <w:color w:val="000000"/>
                <w:sz w:val="26"/>
                <w:szCs w:val="26"/>
              </w:rPr>
              <w:t>090</w:t>
            </w:r>
          </w:p>
        </w:tc>
        <w:tc>
          <w:tcPr>
            <w:tcW w:w="992"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1</w:t>
            </w:r>
            <w:r>
              <w:rPr>
                <w:rFonts w:ascii="Times New Roman" w:hAnsi="Times New Roman"/>
                <w:b/>
                <w:bCs/>
                <w:color w:val="000000"/>
                <w:sz w:val="26"/>
                <w:szCs w:val="26"/>
              </w:rPr>
              <w:t>.</w:t>
            </w:r>
            <w:r w:rsidRPr="006A611E">
              <w:rPr>
                <w:rFonts w:ascii="Times New Roman" w:hAnsi="Times New Roman"/>
                <w:b/>
                <w:bCs/>
                <w:color w:val="000000"/>
                <w:sz w:val="26"/>
                <w:szCs w:val="26"/>
              </w:rPr>
              <w:t>320</w:t>
            </w:r>
          </w:p>
        </w:tc>
        <w:tc>
          <w:tcPr>
            <w:tcW w:w="851"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1</w:t>
            </w:r>
            <w:r>
              <w:rPr>
                <w:rFonts w:ascii="Times New Roman" w:hAnsi="Times New Roman"/>
                <w:b/>
                <w:bCs/>
                <w:color w:val="000000"/>
                <w:sz w:val="26"/>
                <w:szCs w:val="26"/>
              </w:rPr>
              <w:t>.</w:t>
            </w:r>
            <w:r w:rsidRPr="006A611E">
              <w:rPr>
                <w:rFonts w:ascii="Times New Roman" w:hAnsi="Times New Roman"/>
                <w:b/>
                <w:bCs/>
                <w:color w:val="000000"/>
                <w:sz w:val="26"/>
                <w:szCs w:val="26"/>
              </w:rPr>
              <w:t>600</w:t>
            </w:r>
          </w:p>
        </w:tc>
        <w:tc>
          <w:tcPr>
            <w:tcW w:w="850"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1</w:t>
            </w:r>
            <w:r>
              <w:rPr>
                <w:rFonts w:ascii="Times New Roman" w:hAnsi="Times New Roman"/>
                <w:b/>
                <w:bCs/>
                <w:color w:val="000000"/>
                <w:sz w:val="26"/>
                <w:szCs w:val="26"/>
              </w:rPr>
              <w:t>.</w:t>
            </w:r>
            <w:r w:rsidRPr="006A611E">
              <w:rPr>
                <w:rFonts w:ascii="Times New Roman" w:hAnsi="Times New Roman"/>
                <w:b/>
                <w:bCs/>
                <w:color w:val="000000"/>
                <w:sz w:val="26"/>
                <w:szCs w:val="26"/>
              </w:rPr>
              <w:t>890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Điện tử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2</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Điện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3</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170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4</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Lắp đặt thiết bị lạnh</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5</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Cắt gọt kim loại</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Cơ điện tử</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Công nghệ ô tô</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Quản trị mạng máy tính</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9</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Công nghệ may Veston</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50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bCs/>
                <w:position w:val="4"/>
                <w:szCs w:val="28"/>
              </w:rPr>
            </w:pPr>
            <w:r w:rsidRPr="00F15E31">
              <w:rPr>
                <w:rFonts w:ascii="Times New Roman" w:hAnsi="Times New Roman"/>
                <w:bCs/>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bCs/>
                <w:position w:val="4"/>
                <w:szCs w:val="28"/>
              </w:rPr>
            </w:pPr>
            <w:r w:rsidRPr="00F15E31">
              <w:rPr>
                <w:rFonts w:ascii="Times New Roman" w:hAnsi="Times New Roman"/>
                <w:bCs/>
                <w:position w:val="4"/>
                <w:szCs w:val="28"/>
              </w:rPr>
              <w:t>70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bCs/>
                <w:position w:val="4"/>
                <w:szCs w:val="28"/>
              </w:rPr>
            </w:pPr>
            <w:r w:rsidRPr="00F15E31">
              <w:rPr>
                <w:rFonts w:ascii="Times New Roman" w:hAnsi="Times New Roman"/>
                <w:bCs/>
                <w:position w:val="4"/>
                <w:szCs w:val="28"/>
              </w:rPr>
              <w:t>80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bCs/>
                <w:position w:val="4"/>
                <w:szCs w:val="28"/>
              </w:rPr>
            </w:pPr>
            <w:r w:rsidRPr="00F15E31">
              <w:rPr>
                <w:rFonts w:ascii="Times New Roman" w:hAnsi="Times New Roman"/>
                <w:bCs/>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May thời trang</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47622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B70EC4">
            <w:pPr>
              <w:jc w:val="center"/>
              <w:rPr>
                <w:rFonts w:ascii="Times New Roman" w:hAnsi="Times New Roman"/>
                <w:position w:val="4"/>
                <w:szCs w:val="28"/>
              </w:rPr>
            </w:pPr>
            <w:r w:rsidRPr="0047622D">
              <w:rPr>
                <w:rFonts w:ascii="Times New Roman" w:hAnsi="Times New Roman"/>
                <w:position w:val="4"/>
                <w:szCs w:val="28"/>
              </w:rPr>
              <w:lastRenderedPageBreak/>
              <w:t>11</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C11B9D">
            <w:pPr>
              <w:rPr>
                <w:rFonts w:ascii="Times New Roman" w:hAnsi="Times New Roman"/>
                <w:sz w:val="26"/>
                <w:szCs w:val="26"/>
              </w:rPr>
            </w:pPr>
            <w:r w:rsidRPr="006A611E">
              <w:rPr>
                <w:rFonts w:ascii="Times New Roman" w:hAnsi="Times New Roman"/>
                <w:sz w:val="26"/>
                <w:szCs w:val="26"/>
              </w:rPr>
              <w:t>Chế biến thực phẩm</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DE134D">
            <w:pPr>
              <w:jc w:val="center"/>
              <w:rPr>
                <w:rFonts w:ascii="Times New Roman" w:hAnsi="Times New Roman"/>
                <w:position w:val="4"/>
                <w:szCs w:val="28"/>
              </w:rPr>
            </w:pPr>
            <w:r w:rsidRPr="006A611E">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B70EC4">
            <w:pPr>
              <w:jc w:val="center"/>
              <w:rPr>
                <w:rFonts w:ascii="Times New Roman" w:hAnsi="Times New Roman"/>
                <w:position w:val="4"/>
                <w:szCs w:val="28"/>
              </w:rPr>
            </w:pPr>
            <w:r w:rsidRPr="006A611E">
              <w:rPr>
                <w:rFonts w:ascii="Times New Roman" w:hAnsi="Times New Roman"/>
                <w:position w:val="4"/>
                <w:szCs w:val="28"/>
              </w:rPr>
              <w:t>50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B70EC4">
            <w:pPr>
              <w:jc w:val="center"/>
              <w:rPr>
                <w:rFonts w:ascii="Times New Roman" w:hAnsi="Times New Roman"/>
                <w:position w:val="4"/>
                <w:szCs w:val="28"/>
              </w:rPr>
            </w:pPr>
            <w:r w:rsidRPr="006A611E">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B70EC4">
            <w:pPr>
              <w:jc w:val="center"/>
              <w:rPr>
                <w:rFonts w:ascii="Times New Roman" w:hAnsi="Times New Roman"/>
                <w:position w:val="4"/>
                <w:szCs w:val="28"/>
              </w:rPr>
            </w:pPr>
            <w:r w:rsidRPr="006A611E">
              <w:rPr>
                <w:rFonts w:ascii="Times New Roman" w:hAnsi="Times New Roman"/>
                <w:position w:val="4"/>
                <w:szCs w:val="28"/>
              </w:rPr>
              <w:t>70</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B70EC4">
            <w:pPr>
              <w:jc w:val="center"/>
              <w:rPr>
                <w:rFonts w:ascii="Times New Roman" w:hAnsi="Times New Roman"/>
                <w:position w:val="4"/>
                <w:szCs w:val="28"/>
              </w:rPr>
            </w:pPr>
            <w:r w:rsidRPr="006A611E">
              <w:rPr>
                <w:rFonts w:ascii="Times New Roman" w:hAnsi="Times New Roman"/>
                <w:position w:val="4"/>
                <w:szCs w:val="28"/>
              </w:rPr>
              <w:t>80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B70EC4">
            <w:pPr>
              <w:jc w:val="center"/>
              <w:rPr>
                <w:rFonts w:ascii="Times New Roman" w:hAnsi="Times New Roman"/>
                <w:position w:val="4"/>
                <w:szCs w:val="28"/>
              </w:rPr>
            </w:pPr>
            <w:r w:rsidRPr="006A611E">
              <w:rPr>
                <w:rFonts w:ascii="Times New Roman" w:hAnsi="Times New Roman"/>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B70EC4">
            <w:pPr>
              <w:jc w:val="center"/>
              <w:rPr>
                <w:rFonts w:ascii="Times New Roman" w:hAnsi="Times New Roman"/>
                <w:position w:val="4"/>
                <w:szCs w:val="28"/>
              </w:rPr>
            </w:pPr>
            <w:r w:rsidRPr="0047622D">
              <w:rPr>
                <w:rFonts w:ascii="Times New Roman" w:hAnsi="Times New Roman"/>
                <w:position w:val="4"/>
                <w:szCs w:val="28"/>
              </w:rPr>
              <w:t>120</w:t>
            </w:r>
          </w:p>
        </w:tc>
      </w:tr>
      <w:tr w:rsidR="0047622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B70EC4">
            <w:pPr>
              <w:jc w:val="center"/>
              <w:rPr>
                <w:rFonts w:ascii="Times New Roman" w:hAnsi="Times New Roman"/>
                <w:position w:val="4"/>
                <w:szCs w:val="28"/>
              </w:rPr>
            </w:pPr>
            <w:r w:rsidRPr="0047622D">
              <w:rPr>
                <w:rFonts w:ascii="Times New Roman" w:hAnsi="Times New Roman"/>
                <w:position w:val="4"/>
                <w:szCs w:val="28"/>
              </w:rPr>
              <w:t>12</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C11B9D">
            <w:pPr>
              <w:rPr>
                <w:rFonts w:ascii="Times New Roman" w:hAnsi="Times New Roman"/>
                <w:sz w:val="26"/>
                <w:szCs w:val="26"/>
              </w:rPr>
            </w:pPr>
            <w:r w:rsidRPr="006A611E">
              <w:rPr>
                <w:rFonts w:ascii="Times New Roman" w:hAnsi="Times New Roman"/>
                <w:sz w:val="26"/>
                <w:szCs w:val="26"/>
              </w:rPr>
              <w:t>Công nghệ sinh học</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DE134D">
            <w:pPr>
              <w:jc w:val="center"/>
              <w:rPr>
                <w:rFonts w:ascii="Times New Roman" w:hAnsi="Times New Roman"/>
                <w:position w:val="4"/>
                <w:szCs w:val="28"/>
              </w:rPr>
            </w:pPr>
            <w:r w:rsidRPr="006A611E">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50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70</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80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0E1598">
            <w:pPr>
              <w:jc w:val="center"/>
              <w:rPr>
                <w:rFonts w:ascii="Times New Roman" w:hAnsi="Times New Roman"/>
                <w:position w:val="4"/>
                <w:szCs w:val="28"/>
              </w:rPr>
            </w:pPr>
            <w:r w:rsidRPr="0047622D">
              <w:rPr>
                <w:rFonts w:ascii="Times New Roman" w:hAnsi="Times New Roman"/>
                <w:position w:val="4"/>
                <w:szCs w:val="28"/>
              </w:rPr>
              <w:t>120</w:t>
            </w:r>
          </w:p>
        </w:tc>
      </w:tr>
      <w:tr w:rsidR="0047622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B70EC4">
            <w:pPr>
              <w:jc w:val="center"/>
              <w:rPr>
                <w:rFonts w:ascii="Times New Roman" w:hAnsi="Times New Roman"/>
                <w:position w:val="4"/>
                <w:szCs w:val="28"/>
              </w:rPr>
            </w:pPr>
            <w:r w:rsidRPr="0047622D">
              <w:rPr>
                <w:rFonts w:ascii="Times New Roman" w:hAnsi="Times New Roman"/>
                <w:position w:val="4"/>
                <w:szCs w:val="28"/>
              </w:rPr>
              <w:t>13</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C11B9D">
            <w:pPr>
              <w:rPr>
                <w:rFonts w:ascii="Times New Roman" w:hAnsi="Times New Roman"/>
                <w:sz w:val="26"/>
                <w:szCs w:val="26"/>
              </w:rPr>
            </w:pPr>
            <w:r w:rsidRPr="006A611E">
              <w:rPr>
                <w:rFonts w:ascii="Times New Roman" w:hAnsi="Times New Roman"/>
                <w:sz w:val="26"/>
                <w:szCs w:val="26"/>
              </w:rPr>
              <w:t>Bảo vệ môi trường đô thị</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DE134D">
            <w:pPr>
              <w:jc w:val="center"/>
              <w:rPr>
                <w:rFonts w:ascii="Times New Roman" w:hAnsi="Times New Roman"/>
                <w:position w:val="4"/>
                <w:szCs w:val="28"/>
              </w:rPr>
            </w:pPr>
            <w:r w:rsidRPr="006A611E">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50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70</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80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0E1598">
            <w:pPr>
              <w:jc w:val="center"/>
              <w:rPr>
                <w:rFonts w:ascii="Times New Roman" w:hAnsi="Times New Roman"/>
                <w:position w:val="4"/>
                <w:szCs w:val="28"/>
              </w:rPr>
            </w:pPr>
            <w:r w:rsidRPr="0047622D">
              <w:rPr>
                <w:rFonts w:ascii="Times New Roman" w:hAnsi="Times New Roman"/>
                <w:position w:val="4"/>
                <w:szCs w:val="28"/>
              </w:rPr>
              <w:t>120</w:t>
            </w:r>
          </w:p>
        </w:tc>
      </w:tr>
      <w:tr w:rsidR="0047622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B70EC4">
            <w:pPr>
              <w:jc w:val="center"/>
              <w:rPr>
                <w:rFonts w:ascii="Times New Roman" w:hAnsi="Times New Roman"/>
                <w:position w:val="4"/>
                <w:szCs w:val="28"/>
              </w:rPr>
            </w:pPr>
            <w:r w:rsidRPr="0047622D">
              <w:rPr>
                <w:rFonts w:ascii="Times New Roman" w:hAnsi="Times New Roman"/>
                <w:position w:val="4"/>
                <w:szCs w:val="28"/>
              </w:rPr>
              <w:t>14</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C11B9D">
            <w:pPr>
              <w:rPr>
                <w:rFonts w:ascii="Times New Roman" w:hAnsi="Times New Roman"/>
                <w:sz w:val="26"/>
                <w:szCs w:val="26"/>
              </w:rPr>
            </w:pPr>
            <w:r w:rsidRPr="006A611E">
              <w:rPr>
                <w:rFonts w:ascii="Times New Roman" w:hAnsi="Times New Roman"/>
                <w:sz w:val="26"/>
                <w:szCs w:val="26"/>
              </w:rPr>
              <w:t>Kỹ thuật xây dựng</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DE134D">
            <w:pPr>
              <w:jc w:val="center"/>
              <w:rPr>
                <w:rFonts w:ascii="Times New Roman" w:hAnsi="Times New Roman"/>
                <w:position w:val="4"/>
                <w:szCs w:val="28"/>
              </w:rPr>
            </w:pPr>
            <w:r w:rsidRPr="006A611E">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50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70</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80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0E1598">
            <w:pPr>
              <w:jc w:val="center"/>
              <w:rPr>
                <w:rFonts w:ascii="Times New Roman" w:hAnsi="Times New Roman"/>
                <w:position w:val="4"/>
                <w:szCs w:val="28"/>
              </w:rPr>
            </w:pPr>
            <w:r w:rsidRPr="0047622D">
              <w:rPr>
                <w:rFonts w:ascii="Times New Roman" w:hAnsi="Times New Roman"/>
                <w:position w:val="4"/>
                <w:szCs w:val="28"/>
              </w:rPr>
              <w:t>120</w:t>
            </w:r>
          </w:p>
        </w:tc>
      </w:tr>
      <w:tr w:rsidR="006A611E" w:rsidRPr="00F15E31" w:rsidTr="00C11B9D">
        <w:tc>
          <w:tcPr>
            <w:tcW w:w="614" w:type="dxa"/>
            <w:tcBorders>
              <w:top w:val="single" w:sz="4" w:space="0" w:color="auto"/>
              <w:left w:val="single" w:sz="4" w:space="0" w:color="auto"/>
              <w:bottom w:val="single" w:sz="4" w:space="0" w:color="auto"/>
              <w:right w:val="single" w:sz="4" w:space="0" w:color="auto"/>
            </w:tcBorders>
          </w:tcPr>
          <w:p w:rsidR="006A611E" w:rsidRPr="00F15E31" w:rsidRDefault="006A611E" w:rsidP="007B4C6A">
            <w:pPr>
              <w:jc w:val="center"/>
              <w:rPr>
                <w:rFonts w:ascii="Times New Roman" w:hAnsi="Times New Roman"/>
                <w:b/>
                <w:bCs/>
                <w:position w:val="4"/>
                <w:szCs w:val="28"/>
              </w:rPr>
            </w:pPr>
          </w:p>
        </w:tc>
        <w:tc>
          <w:tcPr>
            <w:tcW w:w="2647" w:type="dxa"/>
            <w:tcBorders>
              <w:top w:val="single" w:sz="4" w:space="0" w:color="auto"/>
              <w:left w:val="single" w:sz="4" w:space="0" w:color="auto"/>
              <w:bottom w:val="single" w:sz="4" w:space="0" w:color="auto"/>
              <w:right w:val="single" w:sz="4" w:space="0" w:color="auto"/>
            </w:tcBorders>
            <w:vAlign w:val="center"/>
          </w:tcPr>
          <w:p w:rsidR="006A611E" w:rsidRPr="00F15E31" w:rsidRDefault="006A611E" w:rsidP="00B70EC4">
            <w:pPr>
              <w:keepNext/>
              <w:jc w:val="center"/>
              <w:outlineLvl w:val="2"/>
              <w:rPr>
                <w:rFonts w:ascii="Times New Roman" w:hAnsi="Times New Roman"/>
                <w:b/>
                <w:bCs/>
                <w:position w:val="4"/>
                <w:szCs w:val="28"/>
              </w:rPr>
            </w:pPr>
            <w:r w:rsidRPr="00F15E31">
              <w:rPr>
                <w:rFonts w:ascii="Times New Roman" w:hAnsi="Times New Roman"/>
                <w:b/>
                <w:bCs/>
                <w:position w:val="4"/>
                <w:szCs w:val="28"/>
              </w:rPr>
              <w:t>Tổng cộng:</w:t>
            </w:r>
          </w:p>
          <w:p w:rsidR="006A611E" w:rsidRPr="00F15E31" w:rsidRDefault="006A611E" w:rsidP="00B70EC4">
            <w:pPr>
              <w:keepNext/>
              <w:jc w:val="center"/>
              <w:outlineLvl w:val="2"/>
              <w:rPr>
                <w:rFonts w:ascii="Times New Roman" w:hAnsi="Times New Roman"/>
                <w:b/>
                <w:bCs/>
                <w:position w:val="4"/>
                <w:szCs w:val="28"/>
              </w:rPr>
            </w:pPr>
            <w:r w:rsidRPr="00F15E31">
              <w:rPr>
                <w:rFonts w:ascii="Times New Roman" w:hAnsi="Times New Roman"/>
                <w:b/>
                <w:bCs/>
                <w:position w:val="4"/>
                <w:szCs w:val="28"/>
              </w:rPr>
              <w:t>(I + II + III)</w:t>
            </w:r>
          </w:p>
        </w:tc>
        <w:tc>
          <w:tcPr>
            <w:tcW w:w="992" w:type="dxa"/>
            <w:tcBorders>
              <w:top w:val="single" w:sz="4" w:space="0" w:color="auto"/>
              <w:left w:val="single" w:sz="4" w:space="0" w:color="auto"/>
              <w:bottom w:val="single" w:sz="4" w:space="0" w:color="auto"/>
              <w:right w:val="single" w:sz="4" w:space="0" w:color="auto"/>
            </w:tcBorders>
            <w:vAlign w:val="center"/>
          </w:tcPr>
          <w:p w:rsidR="006A611E" w:rsidRPr="00F15E31" w:rsidRDefault="006A611E" w:rsidP="00B70EC4">
            <w:pPr>
              <w:jc w:val="center"/>
              <w:rPr>
                <w:rFonts w:ascii="Times New Roman" w:hAnsi="Times New Roman"/>
                <w:b/>
                <w:bCs/>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2.000</w:t>
            </w:r>
          </w:p>
        </w:tc>
        <w:tc>
          <w:tcPr>
            <w:tcW w:w="850"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2.400</w:t>
            </w:r>
          </w:p>
        </w:tc>
        <w:tc>
          <w:tcPr>
            <w:tcW w:w="851"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2.810</w:t>
            </w:r>
          </w:p>
        </w:tc>
        <w:tc>
          <w:tcPr>
            <w:tcW w:w="992"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4.210</w:t>
            </w:r>
          </w:p>
        </w:tc>
        <w:tc>
          <w:tcPr>
            <w:tcW w:w="851"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5.010</w:t>
            </w:r>
          </w:p>
        </w:tc>
        <w:tc>
          <w:tcPr>
            <w:tcW w:w="850"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5.960</w:t>
            </w:r>
          </w:p>
        </w:tc>
      </w:tr>
    </w:tbl>
    <w:p w:rsidR="00BC1ACD" w:rsidRPr="00F15E31" w:rsidRDefault="006B6557" w:rsidP="00E7458A">
      <w:pPr>
        <w:pStyle w:val="ListParagraph"/>
        <w:numPr>
          <w:ilvl w:val="0"/>
          <w:numId w:val="7"/>
        </w:numPr>
        <w:tabs>
          <w:tab w:val="left" w:pos="993"/>
        </w:tabs>
        <w:spacing w:before="120" w:after="120" w:line="276" w:lineRule="auto"/>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 xml:space="preserve">Địa điểm đầu tư </w:t>
      </w:r>
    </w:p>
    <w:p w:rsidR="00BC1ACD" w:rsidRPr="00F15E31" w:rsidRDefault="00BC1ACD" w:rsidP="00882E0F">
      <w:pPr>
        <w:pStyle w:val="ListParagraph"/>
        <w:numPr>
          <w:ilvl w:val="1"/>
          <w:numId w:val="21"/>
        </w:numPr>
        <w:spacing w:before="60" w:after="60" w:line="276" w:lineRule="auto"/>
        <w:ind w:left="0" w:firstLine="993"/>
        <w:rPr>
          <w:rFonts w:ascii="Times New Roman" w:hAnsi="Times New Roman"/>
          <w:bCs/>
          <w:sz w:val="26"/>
          <w:szCs w:val="26"/>
        </w:rPr>
      </w:pPr>
      <w:r w:rsidRPr="00F15E31">
        <w:rPr>
          <w:rFonts w:ascii="Times New Roman" w:hAnsi="Times New Roman"/>
          <w:bCs/>
          <w:sz w:val="26"/>
          <w:szCs w:val="26"/>
        </w:rPr>
        <w:t xml:space="preserve">Cơ sở chính: </w:t>
      </w:r>
    </w:p>
    <w:p w:rsidR="00BC1ACD" w:rsidRPr="00F15E31" w:rsidRDefault="00BC1ACD" w:rsidP="00882E0F">
      <w:pPr>
        <w:spacing w:before="60" w:after="60" w:line="276" w:lineRule="auto"/>
        <w:ind w:firstLine="567"/>
        <w:jc w:val="both"/>
        <w:rPr>
          <w:rFonts w:ascii="Times New Roman" w:hAnsi="Times New Roman"/>
          <w:bCs/>
          <w:sz w:val="26"/>
          <w:szCs w:val="26"/>
        </w:rPr>
      </w:pPr>
      <w:r w:rsidRPr="00F15E31">
        <w:rPr>
          <w:rFonts w:ascii="Times New Roman" w:hAnsi="Times New Roman"/>
          <w:bCs/>
          <w:sz w:val="26"/>
          <w:szCs w:val="26"/>
        </w:rPr>
        <w:t xml:space="preserve">            </w:t>
      </w:r>
      <w:proofErr w:type="gramStart"/>
      <w:r w:rsidRPr="00F15E31">
        <w:rPr>
          <w:rFonts w:ascii="Times New Roman" w:hAnsi="Times New Roman"/>
          <w:bCs/>
          <w:sz w:val="26"/>
          <w:szCs w:val="26"/>
        </w:rPr>
        <w:t>Trường Cao đẳng Kỹ thuật Lý Tự Trọng Thành phố Hồ Chí Minh.</w:t>
      </w:r>
      <w:proofErr w:type="gramEnd"/>
    </w:p>
    <w:p w:rsidR="00BC1ACD" w:rsidRPr="00F15E31" w:rsidRDefault="00BC1ACD" w:rsidP="00882E0F">
      <w:pPr>
        <w:pStyle w:val="ListParagraph"/>
        <w:numPr>
          <w:ilvl w:val="0"/>
          <w:numId w:val="14"/>
        </w:numPr>
        <w:tabs>
          <w:tab w:val="left" w:pos="993"/>
        </w:tabs>
        <w:spacing w:before="60" w:after="60" w:line="276" w:lineRule="auto"/>
        <w:ind w:left="0" w:firstLine="567"/>
        <w:jc w:val="both"/>
        <w:rPr>
          <w:rFonts w:ascii="Times New Roman" w:hAnsi="Times New Roman"/>
          <w:bCs/>
          <w:sz w:val="26"/>
          <w:szCs w:val="26"/>
        </w:rPr>
      </w:pPr>
      <w:r w:rsidRPr="00F15E31">
        <w:rPr>
          <w:rFonts w:ascii="Times New Roman" w:hAnsi="Times New Roman"/>
          <w:sz w:val="26"/>
          <w:szCs w:val="26"/>
        </w:rPr>
        <w:t>Địa chỉ:</w:t>
      </w:r>
      <w:r w:rsidRPr="00F15E31">
        <w:rPr>
          <w:rFonts w:ascii="Times New Roman" w:hAnsi="Times New Roman"/>
          <w:bCs/>
          <w:sz w:val="26"/>
          <w:szCs w:val="26"/>
        </w:rPr>
        <w:t xml:space="preserve"> </w:t>
      </w:r>
      <w:r w:rsidRPr="00F15E31">
        <w:rPr>
          <w:rFonts w:ascii="Times New Roman" w:hAnsi="Times New Roman"/>
          <w:sz w:val="26"/>
          <w:szCs w:val="26"/>
        </w:rPr>
        <w:t>390 Hoàng Văn Thụ, phường 4, quận Tân Bình, Tp. Hồ Chí Minh</w:t>
      </w:r>
      <w:r w:rsidRPr="00F15E31">
        <w:rPr>
          <w:rFonts w:ascii="Times New Roman" w:hAnsi="Times New Roman"/>
          <w:bCs/>
          <w:sz w:val="26"/>
          <w:szCs w:val="26"/>
        </w:rPr>
        <w:t>.</w:t>
      </w:r>
    </w:p>
    <w:p w:rsidR="00BC1ACD" w:rsidRPr="00F15E31" w:rsidRDefault="00BC1ACD" w:rsidP="00882E0F">
      <w:pPr>
        <w:pStyle w:val="ListParagraph"/>
        <w:numPr>
          <w:ilvl w:val="0"/>
          <w:numId w:val="14"/>
        </w:numPr>
        <w:tabs>
          <w:tab w:val="left" w:pos="993"/>
        </w:tabs>
        <w:spacing w:before="60" w:after="60" w:line="276" w:lineRule="auto"/>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Tên tiếng Anh: </w:t>
      </w:r>
    </w:p>
    <w:p w:rsidR="00BC1ACD" w:rsidRPr="00F15E31" w:rsidRDefault="00BC1ACD" w:rsidP="00882E0F">
      <w:pPr>
        <w:spacing w:before="60" w:after="60" w:line="276" w:lineRule="auto"/>
        <w:ind w:firstLine="567"/>
        <w:jc w:val="center"/>
        <w:rPr>
          <w:rFonts w:ascii="Times New Roman" w:hAnsi="Times New Roman"/>
          <w:sz w:val="26"/>
          <w:szCs w:val="26"/>
        </w:rPr>
      </w:pPr>
      <w:r w:rsidRPr="00F15E31">
        <w:rPr>
          <w:rFonts w:ascii="Times New Roman" w:hAnsi="Times New Roman"/>
          <w:sz w:val="26"/>
          <w:szCs w:val="26"/>
        </w:rPr>
        <w:t xml:space="preserve">LY TU TRONG </w:t>
      </w:r>
      <w:smartTag w:uri="urn:schemas-microsoft-com:office:smarttags" w:element="stockticker">
        <w:r w:rsidRPr="00F15E31">
          <w:rPr>
            <w:rFonts w:ascii="Times New Roman" w:hAnsi="Times New Roman"/>
            <w:sz w:val="26"/>
            <w:szCs w:val="26"/>
          </w:rPr>
          <w:t>TECH</w:t>
        </w:r>
      </w:smartTag>
      <w:r w:rsidRPr="00F15E31">
        <w:rPr>
          <w:rFonts w:ascii="Times New Roman" w:hAnsi="Times New Roman"/>
          <w:sz w:val="26"/>
          <w:szCs w:val="26"/>
        </w:rPr>
        <w:t>NICAL COLLEGE OF HO CHI MINH CITY</w:t>
      </w:r>
    </w:p>
    <w:p w:rsidR="00E7458A" w:rsidRPr="00F15E31" w:rsidRDefault="00BC1ACD" w:rsidP="00882E0F">
      <w:pPr>
        <w:pStyle w:val="ListParagraph"/>
        <w:numPr>
          <w:ilvl w:val="0"/>
          <w:numId w:val="14"/>
        </w:numPr>
        <w:tabs>
          <w:tab w:val="left" w:pos="993"/>
        </w:tabs>
        <w:spacing w:before="60" w:after="60" w:line="276" w:lineRule="auto"/>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Điện thoại: </w:t>
      </w:r>
      <w:r w:rsidRPr="00F15E31">
        <w:rPr>
          <w:rFonts w:ascii="Times New Roman" w:hAnsi="Times New Roman"/>
          <w:color w:val="000000"/>
          <w:sz w:val="26"/>
          <w:szCs w:val="26"/>
        </w:rPr>
        <w:tab/>
        <w:t>(84.8) 3844 0567;  Fax: (84.8) 3811 8676</w:t>
      </w:r>
    </w:p>
    <w:p w:rsidR="00E7458A" w:rsidRPr="00F15E31" w:rsidRDefault="00BC1ACD" w:rsidP="00882E0F">
      <w:pPr>
        <w:pStyle w:val="ListParagraph"/>
        <w:numPr>
          <w:ilvl w:val="0"/>
          <w:numId w:val="14"/>
        </w:numPr>
        <w:tabs>
          <w:tab w:val="left" w:pos="993"/>
          <w:tab w:val="center" w:pos="5103"/>
        </w:tabs>
        <w:spacing w:before="60" w:after="60" w:line="276" w:lineRule="auto"/>
        <w:ind w:left="0" w:firstLine="567"/>
        <w:jc w:val="both"/>
        <w:rPr>
          <w:rStyle w:val="Hyperlink"/>
          <w:rFonts w:ascii="Times New Roman" w:hAnsi="Times New Roman"/>
          <w:color w:val="000000"/>
          <w:sz w:val="26"/>
          <w:szCs w:val="26"/>
          <w:u w:val="none"/>
        </w:rPr>
      </w:pPr>
      <w:r w:rsidRPr="00F15E31">
        <w:rPr>
          <w:rFonts w:ascii="Times New Roman" w:hAnsi="Times New Roman"/>
          <w:sz w:val="26"/>
          <w:szCs w:val="26"/>
        </w:rPr>
        <w:t xml:space="preserve">Website: </w:t>
      </w:r>
      <w:r w:rsidRPr="00F15E31">
        <w:rPr>
          <w:rFonts w:ascii="Times New Roman" w:hAnsi="Times New Roman"/>
          <w:sz w:val="26"/>
          <w:szCs w:val="26"/>
        </w:rPr>
        <w:tab/>
      </w:r>
      <w:hyperlink r:id="rId9" w:history="1">
        <w:r w:rsidRPr="00F15E31">
          <w:rPr>
            <w:rStyle w:val="Hyperlink"/>
            <w:rFonts w:ascii="Times New Roman" w:hAnsi="Times New Roman"/>
            <w:sz w:val="26"/>
            <w:szCs w:val="26"/>
          </w:rPr>
          <w:t>www.lytc.edu.vn</w:t>
        </w:r>
      </w:hyperlink>
    </w:p>
    <w:p w:rsidR="00BC1ACD" w:rsidRPr="00F15E31" w:rsidRDefault="00BC1ACD" w:rsidP="00882E0F">
      <w:pPr>
        <w:pStyle w:val="ListParagraph"/>
        <w:numPr>
          <w:ilvl w:val="0"/>
          <w:numId w:val="14"/>
        </w:numPr>
        <w:tabs>
          <w:tab w:val="left" w:pos="993"/>
          <w:tab w:val="center" w:pos="5103"/>
        </w:tabs>
        <w:spacing w:before="60" w:after="60" w:line="276" w:lineRule="auto"/>
        <w:ind w:left="0" w:firstLine="567"/>
        <w:jc w:val="both"/>
        <w:rPr>
          <w:rFonts w:ascii="Times New Roman" w:hAnsi="Times New Roman"/>
          <w:color w:val="000000"/>
          <w:sz w:val="26"/>
          <w:szCs w:val="26"/>
        </w:rPr>
      </w:pPr>
      <w:r w:rsidRPr="00F15E31">
        <w:rPr>
          <w:rFonts w:ascii="Times New Roman" w:hAnsi="Times New Roman"/>
          <w:sz w:val="26"/>
          <w:szCs w:val="26"/>
          <w:lang w:val="pt-BR"/>
        </w:rPr>
        <w:t xml:space="preserve">E-mail: </w:t>
      </w:r>
      <w:r w:rsidRPr="00F15E31">
        <w:rPr>
          <w:rFonts w:ascii="Times New Roman" w:hAnsi="Times New Roman"/>
          <w:sz w:val="26"/>
          <w:szCs w:val="26"/>
          <w:lang w:val="pt-BR"/>
        </w:rPr>
        <w:tab/>
        <w:t xml:space="preserve"> </w:t>
      </w:r>
      <w:hyperlink r:id="rId10" w:history="1">
        <w:r w:rsidRPr="00F15E31">
          <w:rPr>
            <w:rStyle w:val="Hyperlink"/>
            <w:rFonts w:ascii="Times New Roman" w:hAnsi="Times New Roman"/>
            <w:sz w:val="26"/>
            <w:szCs w:val="26"/>
            <w:lang w:val="pt-BR"/>
          </w:rPr>
          <w:t>lytutrong@lytc.edu.vn</w:t>
        </w:r>
      </w:hyperlink>
    </w:p>
    <w:p w:rsidR="00BC1ACD" w:rsidRPr="00F15E31" w:rsidRDefault="00BC1ACD" w:rsidP="00882E0F">
      <w:pPr>
        <w:pStyle w:val="ListParagraph"/>
        <w:numPr>
          <w:ilvl w:val="1"/>
          <w:numId w:val="21"/>
        </w:numPr>
        <w:spacing w:before="60" w:after="60" w:line="276" w:lineRule="auto"/>
        <w:ind w:left="0" w:firstLine="993"/>
        <w:rPr>
          <w:rFonts w:ascii="Times New Roman" w:hAnsi="Times New Roman"/>
          <w:bCs/>
          <w:sz w:val="26"/>
          <w:szCs w:val="26"/>
        </w:rPr>
      </w:pPr>
      <w:r w:rsidRPr="00F15E31">
        <w:rPr>
          <w:rFonts w:ascii="Times New Roman" w:hAnsi="Times New Roman"/>
          <w:bCs/>
          <w:sz w:val="26"/>
          <w:szCs w:val="26"/>
        </w:rPr>
        <w:t>Phân hiệu tại huyện Củ Chi, Thành phố Hồ Chí Minh</w:t>
      </w:r>
    </w:p>
    <w:p w:rsidR="006B6557" w:rsidRPr="00F15E31" w:rsidRDefault="00BC1ACD" w:rsidP="00882E0F">
      <w:pPr>
        <w:pStyle w:val="ListParagraph"/>
        <w:numPr>
          <w:ilvl w:val="0"/>
          <w:numId w:val="14"/>
        </w:numPr>
        <w:tabs>
          <w:tab w:val="left" w:pos="993"/>
        </w:tabs>
        <w:spacing w:before="60" w:after="60" w:line="276" w:lineRule="auto"/>
        <w:ind w:left="0" w:firstLine="567"/>
        <w:jc w:val="both"/>
        <w:rPr>
          <w:rFonts w:ascii="Times New Roman" w:hAnsi="Times New Roman"/>
          <w:color w:val="000000"/>
          <w:sz w:val="26"/>
          <w:szCs w:val="26"/>
        </w:rPr>
      </w:pPr>
      <w:r w:rsidRPr="00F15E31">
        <w:rPr>
          <w:rFonts w:ascii="Times New Roman" w:hAnsi="Times New Roman"/>
          <w:color w:val="000000"/>
          <w:sz w:val="26"/>
          <w:szCs w:val="26"/>
        </w:rPr>
        <w:t>Địa chỉ: Xã Phú Hòa Đông, huyện Củ Chi, Tp. Hồ Chí Minh</w:t>
      </w:r>
      <w:r w:rsidR="006B6557" w:rsidRPr="00F15E31">
        <w:rPr>
          <w:rFonts w:ascii="Times New Roman" w:hAnsi="Times New Roman"/>
          <w:color w:val="000000"/>
          <w:sz w:val="26"/>
          <w:szCs w:val="26"/>
        </w:rPr>
        <w:t>.</w:t>
      </w:r>
    </w:p>
    <w:p w:rsidR="006B6557" w:rsidRPr="00F15E31" w:rsidRDefault="006B6557" w:rsidP="00882E0F">
      <w:pPr>
        <w:pStyle w:val="ListParagraph"/>
        <w:numPr>
          <w:ilvl w:val="0"/>
          <w:numId w:val="7"/>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Đơn vị thực hiện dự án</w:t>
      </w:r>
    </w:p>
    <w:p w:rsidR="00BC1ACD" w:rsidRPr="00F15E31" w:rsidRDefault="00BC1ACD" w:rsidP="00F53C67">
      <w:pPr>
        <w:spacing w:before="60" w:after="60"/>
        <w:ind w:firstLine="567"/>
        <w:rPr>
          <w:rFonts w:ascii="Times New Roman" w:hAnsi="Times New Roman"/>
          <w:color w:val="000000"/>
          <w:sz w:val="26"/>
        </w:rPr>
      </w:pPr>
      <w:r w:rsidRPr="00F15E31">
        <w:rPr>
          <w:rFonts w:ascii="Times New Roman" w:hAnsi="Times New Roman"/>
          <w:sz w:val="26"/>
        </w:rPr>
        <w:t>Trường Cao đẳng Kỹ thuật Lý Tự Trọng Thành phố Hồ Chí Minh</w:t>
      </w:r>
    </w:p>
    <w:p w:rsidR="00BC1ACD" w:rsidRPr="00F15E31" w:rsidRDefault="006B6557" w:rsidP="00882E0F">
      <w:pPr>
        <w:pStyle w:val="ListParagraph"/>
        <w:numPr>
          <w:ilvl w:val="0"/>
          <w:numId w:val="7"/>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 xml:space="preserve">Chủ đầu tư </w:t>
      </w:r>
    </w:p>
    <w:p w:rsidR="006B6557" w:rsidRPr="00F15E31" w:rsidRDefault="006B6557" w:rsidP="00F53C67">
      <w:pPr>
        <w:spacing w:before="60" w:after="60"/>
        <w:ind w:firstLine="567"/>
        <w:rPr>
          <w:rFonts w:ascii="Times New Roman" w:hAnsi="Times New Roman"/>
          <w:sz w:val="26"/>
        </w:rPr>
      </w:pPr>
      <w:r w:rsidRPr="00F15E31">
        <w:rPr>
          <w:rFonts w:ascii="Times New Roman" w:hAnsi="Times New Roman"/>
          <w:sz w:val="26"/>
        </w:rPr>
        <w:t>Trường Cao đẳng Kỹ thuật Lý Tự Trọng Thành phố Hồ Chí Minh.</w:t>
      </w:r>
    </w:p>
    <w:p w:rsidR="00BC1ACD" w:rsidRPr="00F15E31" w:rsidRDefault="006B6557" w:rsidP="00882E0F">
      <w:pPr>
        <w:pStyle w:val="ListParagraph"/>
        <w:numPr>
          <w:ilvl w:val="0"/>
          <w:numId w:val="7"/>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Cơ quan quyết định đầu tư</w:t>
      </w:r>
    </w:p>
    <w:p w:rsidR="00536248" w:rsidRPr="00F15E31" w:rsidRDefault="00536248" w:rsidP="00F53C67">
      <w:pPr>
        <w:spacing w:before="60" w:after="60"/>
        <w:ind w:firstLine="567"/>
        <w:rPr>
          <w:rFonts w:ascii="Times New Roman" w:hAnsi="Times New Roman"/>
          <w:sz w:val="26"/>
        </w:rPr>
      </w:pPr>
      <w:r w:rsidRPr="00F15E31">
        <w:rPr>
          <w:rFonts w:ascii="Times New Roman" w:hAnsi="Times New Roman"/>
          <w:sz w:val="26"/>
        </w:rPr>
        <w:t>Sở Giáo dục và Đào tạo Thành phố Hồ Chí Minh</w:t>
      </w:r>
    </w:p>
    <w:p w:rsidR="006B6557" w:rsidRPr="00F15E31" w:rsidRDefault="006B6557" w:rsidP="00882E0F">
      <w:pPr>
        <w:pStyle w:val="ListParagraph"/>
        <w:numPr>
          <w:ilvl w:val="0"/>
          <w:numId w:val="7"/>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Tổng mức đầu tư và nguồn vốn</w:t>
      </w:r>
    </w:p>
    <w:p w:rsidR="00D40162" w:rsidRPr="00F15E31" w:rsidRDefault="00D40162" w:rsidP="00EF5D17">
      <w:pPr>
        <w:pStyle w:val="ListParagraph"/>
        <w:numPr>
          <w:ilvl w:val="0"/>
          <w:numId w:val="8"/>
        </w:numPr>
        <w:tabs>
          <w:tab w:val="left" w:pos="1440"/>
        </w:tabs>
        <w:spacing w:before="60" w:after="60"/>
        <w:ind w:left="0" w:firstLine="993"/>
        <w:jc w:val="both"/>
        <w:rPr>
          <w:rFonts w:ascii="Times New Roman" w:hAnsi="Times New Roman"/>
          <w:color w:val="000000"/>
          <w:sz w:val="26"/>
          <w:szCs w:val="26"/>
        </w:rPr>
      </w:pPr>
      <w:r w:rsidRPr="00F15E31">
        <w:rPr>
          <w:rFonts w:ascii="Times New Roman" w:hAnsi="Times New Roman"/>
          <w:color w:val="000000"/>
          <w:sz w:val="26"/>
          <w:szCs w:val="26"/>
        </w:rPr>
        <w:t>Tổng mức đầu tư:</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 xml:space="preserve">Tổng mức đầu tư của dự án: </w:t>
      </w:r>
      <w:r w:rsidR="00F56C24">
        <w:rPr>
          <w:rFonts w:ascii="Times New Roman" w:hAnsi="Times New Roman"/>
          <w:sz w:val="26"/>
        </w:rPr>
        <w:t>2.140,</w:t>
      </w:r>
      <w:r w:rsidR="00F56C24" w:rsidRPr="00F56C24">
        <w:rPr>
          <w:rFonts w:ascii="Times New Roman" w:hAnsi="Times New Roman"/>
          <w:sz w:val="26"/>
        </w:rPr>
        <w:t>035</w:t>
      </w:r>
      <w:r w:rsidRPr="00F56C24">
        <w:rPr>
          <w:rFonts w:ascii="Times New Roman" w:hAnsi="Times New Roman"/>
          <w:sz w:val="26"/>
        </w:rPr>
        <w:t xml:space="preserve"> tỷ đồng.</w:t>
      </w:r>
    </w:p>
    <w:p w:rsidR="00D40162" w:rsidRPr="00F15E31" w:rsidRDefault="00D40162" w:rsidP="00EF5D17">
      <w:pPr>
        <w:pStyle w:val="ListParagraph"/>
        <w:numPr>
          <w:ilvl w:val="0"/>
          <w:numId w:val="8"/>
        </w:numPr>
        <w:tabs>
          <w:tab w:val="left" w:pos="1440"/>
        </w:tabs>
        <w:spacing w:before="60" w:after="60"/>
        <w:ind w:left="0" w:firstLine="993"/>
        <w:jc w:val="both"/>
        <w:rPr>
          <w:rFonts w:ascii="Times New Roman" w:hAnsi="Times New Roman"/>
          <w:color w:val="000000"/>
          <w:sz w:val="26"/>
          <w:szCs w:val="26"/>
        </w:rPr>
      </w:pPr>
      <w:r w:rsidRPr="00F15E31">
        <w:rPr>
          <w:rFonts w:ascii="Times New Roman" w:hAnsi="Times New Roman"/>
          <w:color w:val="000000"/>
          <w:sz w:val="26"/>
          <w:szCs w:val="26"/>
        </w:rPr>
        <w:t>Nguồn vốn:</w:t>
      </w:r>
      <w:r w:rsidR="003949F2" w:rsidRPr="00F15E31">
        <w:rPr>
          <w:rFonts w:ascii="Times New Roman" w:hAnsi="Times New Roman"/>
          <w:color w:val="000000"/>
          <w:sz w:val="26"/>
          <w:szCs w:val="26"/>
        </w:rPr>
        <w:t xml:space="preserve"> </w:t>
      </w:r>
    </w:p>
    <w:p w:rsidR="00F53C67" w:rsidRPr="00F53C67" w:rsidRDefault="00536248" w:rsidP="00F53C67">
      <w:pPr>
        <w:spacing w:before="60" w:after="60"/>
        <w:ind w:firstLine="567"/>
        <w:rPr>
          <w:rFonts w:ascii="Times New Roman" w:hAnsi="Times New Roman"/>
          <w:sz w:val="26"/>
        </w:rPr>
      </w:pPr>
      <w:r w:rsidRPr="00F53C67">
        <w:rPr>
          <w:rFonts w:ascii="Times New Roman" w:hAnsi="Times New Roman"/>
          <w:sz w:val="26"/>
        </w:rPr>
        <w:t xml:space="preserve"> </w:t>
      </w:r>
      <w:r w:rsidR="00F53C67" w:rsidRPr="00F53C67">
        <w:rPr>
          <w:rFonts w:ascii="Times New Roman" w:hAnsi="Times New Roman"/>
          <w:sz w:val="26"/>
        </w:rPr>
        <w:t>Nguồn vốn cho dự án xây dựng chương trình, giáo trình: Từ ngân sách hoạt động thường xuyên của nhà trường</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Nguồn vốn cho dự án đào tạo, bồi dưỡng giáo viên, cán bộ quản lý dạy nghề: Từ ngân sách hoạt động thường xuyên của nhà trường</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Nguồn vốn cho dự án xây dựng cơ sở vật chất: Từ ngân sách đầu tư của Thành phố và nguồn vốn hợp pháp khác.</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 xml:space="preserve">Nguồn vốn cho dự án đầu tư thiết bị dạy nghề: Từ ngân sách đầu tư của Thành phố và nguồn vốn hợp pháp khác. </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Nguồn vốn cho dự án hoạt động khoa học và công nghệ, nâng cao năng lực nghiên cứu khoa học của giảng viên: Từ ngân sách hoạt động thường xuyên của nhà trường</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 xml:space="preserve">Nguồn vốn cho dự án chương trình tăng cường hợp tác quốc tế trong đào tạo và nghiên cứu khoa học: Từ ngân sách hoạt động thường xuyên của nhà trường và nguồn vốn hợp pháp khác </w:t>
      </w:r>
    </w:p>
    <w:p w:rsidR="00536248" w:rsidRPr="00F53C67" w:rsidRDefault="00F53C67" w:rsidP="00F53C67">
      <w:pPr>
        <w:spacing w:before="60" w:after="60"/>
        <w:ind w:firstLine="567"/>
        <w:rPr>
          <w:rFonts w:ascii="Times New Roman" w:hAnsi="Times New Roman"/>
          <w:sz w:val="26"/>
          <w:highlight w:val="green"/>
        </w:rPr>
      </w:pPr>
      <w:r w:rsidRPr="00F53C67">
        <w:rPr>
          <w:rFonts w:ascii="Times New Roman" w:hAnsi="Times New Roman"/>
          <w:sz w:val="26"/>
        </w:rPr>
        <w:t>Nguồn vốn cho dự án hoạt động Đoàn – Hội và hoạt động ngoại khóa cho HSSV: Từ ngân sách hoạt động thường xuyên của nhà trường và nguồn vốn hợp pháp khác</w:t>
      </w:r>
    </w:p>
    <w:p w:rsidR="006B6557" w:rsidRPr="00F15E31" w:rsidRDefault="006B6557" w:rsidP="00B70EC4">
      <w:pPr>
        <w:pStyle w:val="ListParagraph"/>
        <w:numPr>
          <w:ilvl w:val="0"/>
          <w:numId w:val="7"/>
        </w:numPr>
        <w:tabs>
          <w:tab w:val="left" w:pos="993"/>
        </w:tabs>
        <w:spacing w:before="12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lastRenderedPageBreak/>
        <w:t>Kế hoạch thực hiện dự án</w:t>
      </w:r>
    </w:p>
    <w:p w:rsidR="00536248" w:rsidRPr="00D10053" w:rsidRDefault="00536248" w:rsidP="001C329E">
      <w:pPr>
        <w:pStyle w:val="ListParagraph"/>
        <w:numPr>
          <w:ilvl w:val="0"/>
          <w:numId w:val="22"/>
        </w:numPr>
        <w:tabs>
          <w:tab w:val="left" w:pos="1560"/>
        </w:tabs>
        <w:spacing w:before="60"/>
        <w:ind w:left="0" w:firstLine="1134"/>
        <w:jc w:val="both"/>
        <w:rPr>
          <w:rFonts w:ascii="Times New Roman" w:hAnsi="Times New Roman"/>
          <w:bCs/>
          <w:sz w:val="26"/>
          <w:szCs w:val="28"/>
        </w:rPr>
      </w:pPr>
      <w:r w:rsidRPr="00D10053">
        <w:rPr>
          <w:rFonts w:ascii="Times New Roman" w:hAnsi="Times New Roman"/>
          <w:bCs/>
          <w:sz w:val="26"/>
          <w:szCs w:val="28"/>
        </w:rPr>
        <w:t>Kế hoạch tiến độ xây dựng cơ sở vật chất và tăng cường trang thiết bị đào tạo</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 xml:space="preserve">Năm 2015, bắt đầu tuyển sinh 14 nghề với 1200 sinh viên bậc Cao đẳng nghề và 800 học sinh bậc Trung cấp nghề, quy mô dạy nghề là 2000 SVHS </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 xml:space="preserve"> Năm 2018, tuyển sinh 1410 sinh viên bậc Cao đẳng nghề, 800 sinh viên Cao đẳng nghề (9+4)  và 1320 học sinh bậc Trung cấp nghề, quy mô dạy nghề là 8820 SVHS</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Năm 2020, tuyển 2980 sinh viên bậc Cao đẳng nghề, 1090 sinh viên Cao đẳng nghề (9+4)  và 1890 học sinh bậc Trung cấp nghề, quy mô dạy nghề là 14120 SVHS</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Xây dựng hoàn chỉnh chương trình đào tạo trung cấp nghề với 2 đồi tượng tuyển sinh là tốt nghiệp THCS và tốt nghiệp THPT, chương trình đào tạo cao đẳng nghề, các chương trình đào tạo liên thông từ trung cấp nghề lên cao đẳng nghề và chương trình đào tạo chất lượng cao.</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Hoàn thiện hệ thống giáo trình, bài giảng. Điều chỉnh, bổ sung quy chế học vụ, quy chế quản lý học sinh sinh viên theo hướng chuẩn hóa quy trình công tác và ứng dụng công nghệ thôn</w:t>
      </w:r>
      <w:r w:rsidR="00957EE6">
        <w:rPr>
          <w:rFonts w:ascii="Times New Roman" w:hAnsi="Times New Roman"/>
          <w:sz w:val="26"/>
        </w:rPr>
        <w:t>g tin trong quản lý</w:t>
      </w:r>
      <w:r w:rsidRPr="00871D95">
        <w:rPr>
          <w:rFonts w:ascii="Times New Roman" w:hAnsi="Times New Roman"/>
          <w:sz w:val="26"/>
        </w:rPr>
        <w:t>.</w:t>
      </w:r>
    </w:p>
    <w:p w:rsidR="00536248" w:rsidRPr="00D10053" w:rsidRDefault="00536248" w:rsidP="001C329E">
      <w:pPr>
        <w:pStyle w:val="ListParagraph"/>
        <w:numPr>
          <w:ilvl w:val="0"/>
          <w:numId w:val="22"/>
        </w:numPr>
        <w:tabs>
          <w:tab w:val="left" w:pos="1560"/>
        </w:tabs>
        <w:spacing w:before="60"/>
        <w:ind w:left="0" w:firstLine="1134"/>
        <w:jc w:val="both"/>
        <w:rPr>
          <w:rFonts w:ascii="Times New Roman" w:hAnsi="Times New Roman"/>
          <w:bCs/>
          <w:sz w:val="26"/>
          <w:szCs w:val="28"/>
        </w:rPr>
      </w:pPr>
      <w:r w:rsidRPr="00D10053">
        <w:rPr>
          <w:rFonts w:ascii="Times New Roman" w:hAnsi="Times New Roman"/>
          <w:bCs/>
          <w:sz w:val="26"/>
          <w:szCs w:val="28"/>
        </w:rPr>
        <w:t>Kế hoạch tiến độ bổ sung và phát triển đội ngũ giáo viên</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Xây dựng mặt bằng tổng thể tại cơ sở chính tại 390 Hoàng Văn Thụ, phường 4, quận Tân Bình và đền bù, xây dựng cơ sở tại xã Phú Hòa Đông, huyện Củ Chi.</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Tiếp tục hoàn thiện công tác trang bị máy móc thiết bị cho các khoa Điện - Điện tử, Cơ khí và Động lực giai đoạn 2015-2016 mà chiến lược đã xây dựng trang bị 3 ngành mũi nhọn của nhà trường: Điện - Điện tử, Cơ khí và Động lực</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Giai đoạn 2017</w:t>
      </w:r>
      <w:r w:rsidR="00F05120">
        <w:rPr>
          <w:rFonts w:ascii="Times New Roman" w:hAnsi="Times New Roman"/>
          <w:sz w:val="26"/>
        </w:rPr>
        <w:t xml:space="preserve"> </w:t>
      </w:r>
      <w:r w:rsidRPr="00871D95">
        <w:rPr>
          <w:rFonts w:ascii="Times New Roman" w:hAnsi="Times New Roman"/>
          <w:sz w:val="26"/>
        </w:rPr>
        <w:t>-</w:t>
      </w:r>
      <w:r w:rsidR="00F05120">
        <w:rPr>
          <w:rFonts w:ascii="Times New Roman" w:hAnsi="Times New Roman"/>
          <w:sz w:val="26"/>
        </w:rPr>
        <w:t xml:space="preserve"> </w:t>
      </w:r>
      <w:r w:rsidRPr="00871D95">
        <w:rPr>
          <w:rFonts w:ascii="Times New Roman" w:hAnsi="Times New Roman"/>
          <w:sz w:val="26"/>
        </w:rPr>
        <w:t xml:space="preserve">2020 tập trung trang bị chủ yếu cho Khoa </w:t>
      </w:r>
      <w:r w:rsidR="000D52DB">
        <w:rPr>
          <w:rFonts w:ascii="Times New Roman" w:hAnsi="Times New Roman"/>
          <w:sz w:val="26"/>
        </w:rPr>
        <w:t xml:space="preserve">Công nghệ thông tin </w:t>
      </w:r>
      <w:r w:rsidRPr="00871D95">
        <w:rPr>
          <w:rFonts w:ascii="Times New Roman" w:hAnsi="Times New Roman"/>
          <w:sz w:val="26"/>
        </w:rPr>
        <w:t>và các ngành còn lại</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 xml:space="preserve">Đến năm 2020, phát triển Trường Cao đẳng Kỹ thuật Lý Tự Trọng </w:t>
      </w:r>
      <w:r w:rsidR="009636BC" w:rsidRPr="00871D95">
        <w:rPr>
          <w:rFonts w:ascii="Times New Roman" w:hAnsi="Times New Roman"/>
          <w:sz w:val="26"/>
        </w:rPr>
        <w:t>T</w:t>
      </w:r>
      <w:r w:rsidRPr="00871D95">
        <w:rPr>
          <w:rFonts w:ascii="Times New Roman" w:hAnsi="Times New Roman"/>
          <w:sz w:val="26"/>
        </w:rPr>
        <w:t>hành phố Hồ Chí Minh thành trường Đại học trọng điểm của thành phố Hồ Chí Minh và trở thành cơ sở giáo dục đào tạo đa cấp, đa ngành theo hướng tiên tiến, hiện đại</w:t>
      </w:r>
    </w:p>
    <w:p w:rsidR="00536248" w:rsidRPr="00D4231B" w:rsidRDefault="00536248" w:rsidP="001C329E">
      <w:pPr>
        <w:pStyle w:val="ListParagraph"/>
        <w:numPr>
          <w:ilvl w:val="0"/>
          <w:numId w:val="22"/>
        </w:numPr>
        <w:tabs>
          <w:tab w:val="left" w:pos="1560"/>
        </w:tabs>
        <w:spacing w:before="60"/>
        <w:ind w:left="0" w:firstLine="1134"/>
        <w:jc w:val="both"/>
        <w:rPr>
          <w:rFonts w:ascii="Times New Roman" w:hAnsi="Times New Roman"/>
          <w:bCs/>
          <w:sz w:val="26"/>
          <w:szCs w:val="28"/>
        </w:rPr>
      </w:pPr>
      <w:r w:rsidRPr="00D4231B">
        <w:rPr>
          <w:rFonts w:ascii="Times New Roman" w:hAnsi="Times New Roman"/>
          <w:bCs/>
          <w:sz w:val="26"/>
          <w:szCs w:val="28"/>
        </w:rPr>
        <w:t>Kế hoạch tiến độ bổ sung, phát triển quy mô chương trình đào tạo</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 xml:space="preserve">Dự kiến đến cuối  năm 2015, </w:t>
      </w:r>
      <w:r w:rsidRPr="00D4231B">
        <w:rPr>
          <w:rFonts w:ascii="Times New Roman" w:hAnsi="Times New Roman"/>
          <w:sz w:val="26"/>
        </w:rPr>
        <w:t xml:space="preserve">có </w:t>
      </w:r>
      <w:r w:rsidR="00D4231B" w:rsidRPr="00D4231B">
        <w:rPr>
          <w:rFonts w:ascii="Times New Roman" w:hAnsi="Times New Roman"/>
          <w:sz w:val="26"/>
        </w:rPr>
        <w:t>171</w:t>
      </w:r>
      <w:r w:rsidRPr="00D4231B">
        <w:rPr>
          <w:rFonts w:ascii="Times New Roman" w:hAnsi="Times New Roman"/>
          <w:sz w:val="26"/>
        </w:rPr>
        <w:t xml:space="preserve"> giảng</w:t>
      </w:r>
      <w:r w:rsidR="00D4231B">
        <w:rPr>
          <w:rFonts w:ascii="Times New Roman" w:hAnsi="Times New Roman"/>
          <w:sz w:val="26"/>
        </w:rPr>
        <w:t xml:space="preserve"> viên cơ hữu, hơn 5</w:t>
      </w:r>
      <w:r w:rsidRPr="00871D95">
        <w:rPr>
          <w:rFonts w:ascii="Times New Roman" w:hAnsi="Times New Roman"/>
          <w:sz w:val="26"/>
        </w:rPr>
        <w:t xml:space="preserve">0% giảng viên đạt trình độ sau đại học, trong đó có 3% tiến sĩ; 40% giảng viên có khả năng ứng dụng công nghệ thông tin trong giảng dạy và giao tiếp bằng tiếng nước ngoài. </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 xml:space="preserve">Năm 2018, </w:t>
      </w:r>
      <w:r w:rsidRPr="001C329E">
        <w:rPr>
          <w:rFonts w:ascii="Times New Roman" w:hAnsi="Times New Roman"/>
          <w:sz w:val="26"/>
        </w:rPr>
        <w:t xml:space="preserve">có </w:t>
      </w:r>
      <w:r w:rsidR="001C329E" w:rsidRPr="001C329E">
        <w:rPr>
          <w:rFonts w:ascii="Times New Roman" w:hAnsi="Times New Roman"/>
          <w:sz w:val="26"/>
        </w:rPr>
        <w:t>251</w:t>
      </w:r>
      <w:r w:rsidRPr="001C329E">
        <w:rPr>
          <w:rFonts w:ascii="Times New Roman" w:hAnsi="Times New Roman"/>
          <w:sz w:val="26"/>
        </w:rPr>
        <w:t xml:space="preserve"> giảng</w:t>
      </w:r>
      <w:r w:rsidR="001C329E">
        <w:rPr>
          <w:rFonts w:ascii="Times New Roman" w:hAnsi="Times New Roman"/>
          <w:sz w:val="26"/>
        </w:rPr>
        <w:t xml:space="preserve"> viên cơ hữu</w:t>
      </w:r>
      <w:r w:rsidRPr="00871D95">
        <w:rPr>
          <w:rFonts w:ascii="Times New Roman" w:hAnsi="Times New Roman"/>
          <w:sz w:val="26"/>
        </w:rPr>
        <w:t xml:space="preserve">, hơn 60% giảng viên đạt trình độ sau đại học, trong đó có </w:t>
      </w:r>
      <w:r w:rsidR="001C329E">
        <w:rPr>
          <w:rFonts w:ascii="Times New Roman" w:hAnsi="Times New Roman"/>
          <w:sz w:val="26"/>
        </w:rPr>
        <w:t>5</w:t>
      </w:r>
      <w:r w:rsidRPr="00871D95">
        <w:rPr>
          <w:rFonts w:ascii="Times New Roman" w:hAnsi="Times New Roman"/>
          <w:sz w:val="26"/>
        </w:rPr>
        <w:t xml:space="preserve">% tiến sĩ; 60% giảng viên có khả năng ứng dụng công nghệ thông tin trong giảng dạy và giao tiếp bằng tiếng nước ngoài. </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 xml:space="preserve">Phấn đấu đến năm 2020, </w:t>
      </w:r>
      <w:r w:rsidRPr="001C329E">
        <w:rPr>
          <w:rFonts w:ascii="Times New Roman" w:hAnsi="Times New Roman"/>
          <w:sz w:val="26"/>
        </w:rPr>
        <w:t xml:space="preserve">có </w:t>
      </w:r>
      <w:r w:rsidR="001C329E" w:rsidRPr="001C329E">
        <w:rPr>
          <w:rFonts w:ascii="Times New Roman" w:hAnsi="Times New Roman"/>
          <w:sz w:val="26"/>
        </w:rPr>
        <w:t>411</w:t>
      </w:r>
      <w:r w:rsidRPr="001C329E">
        <w:rPr>
          <w:rFonts w:ascii="Times New Roman" w:hAnsi="Times New Roman"/>
          <w:sz w:val="26"/>
        </w:rPr>
        <w:t xml:space="preserve"> giảng viên</w:t>
      </w:r>
      <w:r w:rsidRPr="00871D95">
        <w:rPr>
          <w:rFonts w:ascii="Times New Roman" w:hAnsi="Times New Roman"/>
          <w:sz w:val="26"/>
        </w:rPr>
        <w:t xml:space="preserve"> cơ hữu, 75% giảng viên đạt trình độ sau đại học, trong đó có 6% tiến sĩ; 70% giảng viên có khả năng ứng dụng công nghệ thông tin trong giảng dạy và giao tiếp bằng tiếng nước ngoài. </w:t>
      </w:r>
    </w:p>
    <w:p w:rsidR="00536248" w:rsidRPr="00D10053" w:rsidRDefault="00536248" w:rsidP="001C329E">
      <w:pPr>
        <w:pStyle w:val="ListParagraph"/>
        <w:numPr>
          <w:ilvl w:val="0"/>
          <w:numId w:val="22"/>
        </w:numPr>
        <w:tabs>
          <w:tab w:val="left" w:pos="1560"/>
        </w:tabs>
        <w:spacing w:before="60"/>
        <w:ind w:left="0" w:firstLine="1134"/>
        <w:jc w:val="both"/>
        <w:rPr>
          <w:rFonts w:ascii="Times New Roman" w:hAnsi="Times New Roman"/>
          <w:bCs/>
          <w:sz w:val="26"/>
          <w:szCs w:val="28"/>
        </w:rPr>
      </w:pPr>
      <w:r w:rsidRPr="00D10053">
        <w:rPr>
          <w:rFonts w:ascii="Times New Roman" w:hAnsi="Times New Roman"/>
          <w:bCs/>
          <w:sz w:val="26"/>
          <w:szCs w:val="28"/>
        </w:rPr>
        <w:t>Kế hoạch tiến độ sử dụng vốn đầu tư</w:t>
      </w:r>
    </w:p>
    <w:p w:rsidR="00A3234F" w:rsidRDefault="00A3234F" w:rsidP="00A3234F">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C5F28">
        <w:rPr>
          <w:rFonts w:ascii="Times New Roman" w:hAnsi="Times New Roman"/>
          <w:position w:val="4"/>
          <w:sz w:val="26"/>
          <w:szCs w:val="28"/>
        </w:rPr>
        <w:t>Kế hoạch thực hiện dự án cơ sở vật chất tại cơ sở 1:</w:t>
      </w:r>
    </w:p>
    <w:p w:rsidR="00EF5D17" w:rsidRPr="002C5F28" w:rsidRDefault="00EF5D17" w:rsidP="00EF5D17">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820" w:type="dxa"/>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4"/>
        <w:gridCol w:w="1264"/>
        <w:gridCol w:w="974"/>
        <w:gridCol w:w="1106"/>
        <w:gridCol w:w="1093"/>
        <w:gridCol w:w="1049"/>
        <w:gridCol w:w="1380"/>
      </w:tblGrid>
      <w:tr w:rsidR="00A3234F" w:rsidRPr="002C5F28" w:rsidTr="00DE134D">
        <w:trPr>
          <w:trHeight w:val="152"/>
          <w:tblHeader/>
          <w:jc w:val="center"/>
        </w:trPr>
        <w:tc>
          <w:tcPr>
            <w:tcW w:w="1954"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Pr>
                <w:rFonts w:ascii="Times New Roman" w:hAnsi="Times New Roman"/>
                <w:b/>
                <w:sz w:val="26"/>
                <w:szCs w:val="26"/>
              </w:rPr>
              <w:t>Năm</w:t>
            </w:r>
          </w:p>
        </w:tc>
        <w:tc>
          <w:tcPr>
            <w:tcW w:w="1264"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2016</w:t>
            </w:r>
          </w:p>
        </w:tc>
        <w:tc>
          <w:tcPr>
            <w:tcW w:w="974"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2017</w:t>
            </w:r>
          </w:p>
        </w:tc>
        <w:tc>
          <w:tcPr>
            <w:tcW w:w="1106"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2018</w:t>
            </w:r>
          </w:p>
        </w:tc>
        <w:tc>
          <w:tcPr>
            <w:tcW w:w="1093"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2019</w:t>
            </w:r>
          </w:p>
        </w:tc>
        <w:tc>
          <w:tcPr>
            <w:tcW w:w="1049"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2020</w:t>
            </w:r>
          </w:p>
        </w:tc>
        <w:tc>
          <w:tcPr>
            <w:tcW w:w="1380"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Cộng</w:t>
            </w:r>
          </w:p>
        </w:tc>
      </w:tr>
      <w:tr w:rsidR="00A3234F" w:rsidRPr="002C5F28" w:rsidTr="00DE134D">
        <w:trPr>
          <w:trHeight w:val="1146"/>
          <w:jc w:val="center"/>
        </w:trPr>
        <w:tc>
          <w:tcPr>
            <w:tcW w:w="1954" w:type="dxa"/>
            <w:vAlign w:val="center"/>
          </w:tcPr>
          <w:p w:rsidR="00A3234F" w:rsidRPr="002C5F28" w:rsidRDefault="00A3234F" w:rsidP="00DE134D">
            <w:pPr>
              <w:pStyle w:val="ListParagraph"/>
              <w:tabs>
                <w:tab w:val="left" w:pos="1634"/>
              </w:tabs>
              <w:spacing w:after="120"/>
              <w:ind w:left="0"/>
              <w:contextualSpacing w:val="0"/>
              <w:jc w:val="center"/>
              <w:rPr>
                <w:rFonts w:ascii="Times New Roman" w:hAnsi="Times New Roman"/>
                <w:sz w:val="26"/>
                <w:szCs w:val="26"/>
              </w:rPr>
            </w:pPr>
            <w:r w:rsidRPr="002C5F28">
              <w:rPr>
                <w:rFonts w:ascii="Times New Roman" w:hAnsi="Times New Roman"/>
                <w:sz w:val="26"/>
                <w:szCs w:val="26"/>
              </w:rPr>
              <w:t>Phát triển CSVC Cơ sở 1</w:t>
            </w:r>
          </w:p>
        </w:tc>
        <w:tc>
          <w:tcPr>
            <w:tcW w:w="1264" w:type="dxa"/>
            <w:vAlign w:val="center"/>
          </w:tcPr>
          <w:p w:rsidR="00A3234F" w:rsidRPr="002C5F28" w:rsidRDefault="00A3234F" w:rsidP="00DE134D">
            <w:pPr>
              <w:spacing w:after="240"/>
              <w:jc w:val="center"/>
              <w:rPr>
                <w:rFonts w:ascii="Times New Roman" w:hAnsi="Times New Roman"/>
                <w:bCs/>
                <w:sz w:val="26"/>
                <w:szCs w:val="26"/>
              </w:rPr>
            </w:pPr>
            <w:r w:rsidRPr="002C5F28">
              <w:rPr>
                <w:rFonts w:ascii="Times New Roman" w:hAnsi="Times New Roman"/>
                <w:bCs/>
                <w:sz w:val="26"/>
                <w:szCs w:val="26"/>
              </w:rPr>
              <w:t>163,013</w:t>
            </w:r>
          </w:p>
        </w:tc>
        <w:tc>
          <w:tcPr>
            <w:tcW w:w="974" w:type="dxa"/>
            <w:vAlign w:val="center"/>
          </w:tcPr>
          <w:p w:rsidR="00A3234F" w:rsidRPr="002C5F28" w:rsidRDefault="00A3234F" w:rsidP="00DE134D">
            <w:pPr>
              <w:spacing w:after="240"/>
              <w:jc w:val="center"/>
              <w:rPr>
                <w:rFonts w:ascii="Times New Roman" w:hAnsi="Times New Roman"/>
                <w:sz w:val="26"/>
                <w:szCs w:val="26"/>
              </w:rPr>
            </w:pPr>
            <w:r w:rsidRPr="002C5F28">
              <w:rPr>
                <w:rFonts w:ascii="Times New Roman" w:hAnsi="Times New Roman"/>
                <w:bCs/>
                <w:sz w:val="26"/>
                <w:szCs w:val="26"/>
              </w:rPr>
              <w:t>60,744</w:t>
            </w:r>
          </w:p>
        </w:tc>
        <w:tc>
          <w:tcPr>
            <w:tcW w:w="1106" w:type="dxa"/>
            <w:vAlign w:val="center"/>
          </w:tcPr>
          <w:p w:rsidR="00A3234F" w:rsidRPr="002C5F28" w:rsidRDefault="00A3234F" w:rsidP="00DE134D">
            <w:pPr>
              <w:spacing w:after="240"/>
              <w:jc w:val="center"/>
              <w:rPr>
                <w:rFonts w:ascii="Times New Roman" w:hAnsi="Times New Roman"/>
                <w:sz w:val="26"/>
                <w:szCs w:val="26"/>
              </w:rPr>
            </w:pPr>
            <w:r w:rsidRPr="002C5F28">
              <w:rPr>
                <w:rFonts w:ascii="Times New Roman" w:hAnsi="Times New Roman"/>
                <w:bCs/>
                <w:sz w:val="26"/>
                <w:szCs w:val="26"/>
              </w:rPr>
              <w:t>107,662</w:t>
            </w:r>
          </w:p>
        </w:tc>
        <w:tc>
          <w:tcPr>
            <w:tcW w:w="1093" w:type="dxa"/>
            <w:vAlign w:val="center"/>
          </w:tcPr>
          <w:p w:rsidR="00A3234F" w:rsidRPr="002C5F28" w:rsidRDefault="00A3234F" w:rsidP="00DE134D">
            <w:pPr>
              <w:spacing w:after="240"/>
              <w:jc w:val="center"/>
              <w:rPr>
                <w:rFonts w:ascii="Times New Roman" w:hAnsi="Times New Roman"/>
                <w:sz w:val="26"/>
                <w:szCs w:val="26"/>
              </w:rPr>
            </w:pPr>
            <w:r w:rsidRPr="002C5F28">
              <w:rPr>
                <w:rFonts w:ascii="Times New Roman" w:hAnsi="Times New Roman"/>
                <w:bCs/>
                <w:sz w:val="26"/>
                <w:szCs w:val="26"/>
              </w:rPr>
              <w:t>82,138</w:t>
            </w:r>
          </w:p>
        </w:tc>
        <w:tc>
          <w:tcPr>
            <w:tcW w:w="1049" w:type="dxa"/>
            <w:vAlign w:val="center"/>
          </w:tcPr>
          <w:p w:rsidR="00A3234F" w:rsidRPr="002C5F28" w:rsidRDefault="00A3234F" w:rsidP="00DE134D">
            <w:pPr>
              <w:spacing w:after="240"/>
              <w:jc w:val="center"/>
              <w:rPr>
                <w:rFonts w:ascii="Times New Roman" w:hAnsi="Times New Roman"/>
                <w:sz w:val="26"/>
                <w:szCs w:val="26"/>
              </w:rPr>
            </w:pPr>
            <w:r w:rsidRPr="002C5F28">
              <w:rPr>
                <w:rFonts w:ascii="Times New Roman" w:hAnsi="Times New Roman"/>
                <w:bCs/>
                <w:sz w:val="26"/>
                <w:szCs w:val="26"/>
              </w:rPr>
              <w:t>19,052</w:t>
            </w:r>
          </w:p>
        </w:tc>
        <w:tc>
          <w:tcPr>
            <w:tcW w:w="1380" w:type="dxa"/>
            <w:vAlign w:val="center"/>
          </w:tcPr>
          <w:p w:rsidR="00A3234F" w:rsidRPr="002C5F28" w:rsidRDefault="00A3234F" w:rsidP="00DE134D">
            <w:pPr>
              <w:pStyle w:val="ListParagraph"/>
              <w:tabs>
                <w:tab w:val="left" w:pos="1634"/>
              </w:tabs>
              <w:spacing w:after="240"/>
              <w:ind w:left="0"/>
              <w:contextualSpacing w:val="0"/>
              <w:jc w:val="center"/>
              <w:rPr>
                <w:rFonts w:ascii="Times New Roman" w:hAnsi="Times New Roman"/>
                <w:b/>
                <w:sz w:val="26"/>
                <w:szCs w:val="26"/>
              </w:rPr>
            </w:pPr>
            <w:r w:rsidRPr="002C5F28">
              <w:rPr>
                <w:rFonts w:ascii="Times New Roman" w:hAnsi="Times New Roman"/>
                <w:b/>
                <w:bCs/>
                <w:sz w:val="26"/>
                <w:szCs w:val="26"/>
              </w:rPr>
              <w:t>432,609</w:t>
            </w:r>
          </w:p>
        </w:tc>
      </w:tr>
    </w:tbl>
    <w:p w:rsidR="00871D95" w:rsidRDefault="00871D95" w:rsidP="00871D95">
      <w:pPr>
        <w:spacing w:after="60"/>
        <w:ind w:firstLine="966"/>
        <w:jc w:val="both"/>
        <w:rPr>
          <w:rFonts w:ascii="Times New Roman" w:hAnsi="Times New Roman"/>
          <w:sz w:val="26"/>
          <w:szCs w:val="26"/>
          <w:highlight w:val="green"/>
        </w:rPr>
      </w:pPr>
    </w:p>
    <w:p w:rsidR="00A3234F" w:rsidRDefault="00A3234F" w:rsidP="00A3234F">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D212A">
        <w:rPr>
          <w:rFonts w:ascii="Times New Roman" w:hAnsi="Times New Roman"/>
          <w:position w:val="4"/>
          <w:sz w:val="26"/>
          <w:szCs w:val="28"/>
        </w:rPr>
        <w:t>Kế hoạch thực hiện dự án cơ sở vật chất tại cơ sở 2:</w:t>
      </w:r>
    </w:p>
    <w:p w:rsidR="004E6A8A" w:rsidRPr="002D212A"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970" w:type="dxa"/>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52"/>
        <w:gridCol w:w="1115"/>
        <w:gridCol w:w="1112"/>
        <w:gridCol w:w="1262"/>
        <w:gridCol w:w="1098"/>
        <w:gridCol w:w="1197"/>
        <w:gridCol w:w="1334"/>
      </w:tblGrid>
      <w:tr w:rsidR="00A3234F" w:rsidRPr="00F04D2F" w:rsidTr="00DE134D">
        <w:trPr>
          <w:trHeight w:val="415"/>
          <w:tblHeader/>
          <w:jc w:val="center"/>
        </w:trPr>
        <w:tc>
          <w:tcPr>
            <w:tcW w:w="1852" w:type="dxa"/>
            <w:tcBorders>
              <w:top w:val="single" w:sz="4" w:space="0" w:color="auto"/>
              <w:left w:val="single" w:sz="4" w:space="0" w:color="auto"/>
              <w:bottom w:val="single" w:sz="4" w:space="0" w:color="auto"/>
              <w:right w:val="single" w:sz="4" w:space="0" w:color="auto"/>
            </w:tcBorders>
            <w:vAlign w:val="center"/>
          </w:tcPr>
          <w:p w:rsidR="00A3234F" w:rsidRPr="00F04D2F" w:rsidRDefault="00A3234F" w:rsidP="00DE134D">
            <w:pPr>
              <w:pStyle w:val="ListParagraph"/>
              <w:tabs>
                <w:tab w:val="left" w:pos="1634"/>
              </w:tabs>
              <w:spacing w:after="60" w:line="276" w:lineRule="auto"/>
              <w:ind w:left="0"/>
              <w:jc w:val="center"/>
              <w:rPr>
                <w:rFonts w:ascii="Times New Roman" w:hAnsi="Times New Roman"/>
                <w:b/>
                <w:sz w:val="26"/>
                <w:szCs w:val="26"/>
              </w:rPr>
            </w:pPr>
            <w:r>
              <w:rPr>
                <w:rFonts w:ascii="Times New Roman" w:hAnsi="Times New Roman"/>
                <w:b/>
                <w:sz w:val="26"/>
                <w:szCs w:val="26"/>
              </w:rPr>
              <w:t>Năm</w:t>
            </w:r>
          </w:p>
        </w:tc>
        <w:tc>
          <w:tcPr>
            <w:tcW w:w="1115"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2016</w:t>
            </w:r>
          </w:p>
        </w:tc>
        <w:tc>
          <w:tcPr>
            <w:tcW w:w="1112"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2017</w:t>
            </w:r>
          </w:p>
        </w:tc>
        <w:tc>
          <w:tcPr>
            <w:tcW w:w="1262"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2018</w:t>
            </w:r>
          </w:p>
        </w:tc>
        <w:tc>
          <w:tcPr>
            <w:tcW w:w="1098"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2019</w:t>
            </w:r>
          </w:p>
        </w:tc>
        <w:tc>
          <w:tcPr>
            <w:tcW w:w="1197"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2020</w:t>
            </w:r>
          </w:p>
        </w:tc>
        <w:tc>
          <w:tcPr>
            <w:tcW w:w="1334"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Cộng</w:t>
            </w:r>
          </w:p>
        </w:tc>
      </w:tr>
      <w:tr w:rsidR="00A3234F" w:rsidRPr="00F04D2F" w:rsidTr="00DE134D">
        <w:trPr>
          <w:trHeight w:val="1156"/>
          <w:jc w:val="center"/>
        </w:trPr>
        <w:tc>
          <w:tcPr>
            <w:tcW w:w="1852"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sz w:val="26"/>
                <w:szCs w:val="26"/>
              </w:rPr>
            </w:pPr>
            <w:r w:rsidRPr="00F04D2F">
              <w:rPr>
                <w:rFonts w:ascii="Times New Roman" w:hAnsi="Times New Roman"/>
                <w:sz w:val="26"/>
                <w:szCs w:val="26"/>
              </w:rPr>
              <w:t>Phát triển CSVC Cơ sở 2</w:t>
            </w:r>
          </w:p>
        </w:tc>
        <w:tc>
          <w:tcPr>
            <w:tcW w:w="1115"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spacing w:after="60" w:line="276" w:lineRule="auto"/>
              <w:jc w:val="center"/>
              <w:rPr>
                <w:rFonts w:ascii="Times New Roman" w:hAnsi="Times New Roman"/>
                <w:bCs/>
                <w:sz w:val="26"/>
                <w:szCs w:val="26"/>
              </w:rPr>
            </w:pPr>
            <w:r w:rsidRPr="00F04D2F">
              <w:rPr>
                <w:rFonts w:ascii="Times New Roman" w:hAnsi="Times New Roman"/>
                <w:bCs/>
                <w:sz w:val="26"/>
                <w:szCs w:val="26"/>
              </w:rPr>
              <w:t>37,106</w:t>
            </w:r>
          </w:p>
        </w:tc>
        <w:tc>
          <w:tcPr>
            <w:tcW w:w="1112"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spacing w:after="60" w:line="276" w:lineRule="auto"/>
              <w:jc w:val="center"/>
              <w:rPr>
                <w:rFonts w:ascii="Times New Roman" w:hAnsi="Times New Roman"/>
                <w:bCs/>
                <w:sz w:val="26"/>
                <w:szCs w:val="26"/>
              </w:rPr>
            </w:pPr>
            <w:r w:rsidRPr="00F04D2F">
              <w:rPr>
                <w:rFonts w:ascii="Times New Roman" w:hAnsi="Times New Roman"/>
                <w:bCs/>
                <w:sz w:val="26"/>
                <w:szCs w:val="26"/>
              </w:rPr>
              <w:t>176,933</w:t>
            </w:r>
          </w:p>
        </w:tc>
        <w:tc>
          <w:tcPr>
            <w:tcW w:w="1262"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spacing w:after="60" w:line="276" w:lineRule="auto"/>
              <w:jc w:val="center"/>
              <w:rPr>
                <w:rFonts w:ascii="Times New Roman" w:hAnsi="Times New Roman"/>
                <w:bCs/>
                <w:sz w:val="26"/>
                <w:szCs w:val="26"/>
              </w:rPr>
            </w:pPr>
            <w:r w:rsidRPr="00F04D2F">
              <w:rPr>
                <w:rFonts w:ascii="Times New Roman" w:hAnsi="Times New Roman"/>
                <w:bCs/>
                <w:sz w:val="26"/>
                <w:szCs w:val="26"/>
              </w:rPr>
              <w:t>314,807</w:t>
            </w:r>
          </w:p>
        </w:tc>
        <w:tc>
          <w:tcPr>
            <w:tcW w:w="1098"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spacing w:after="60" w:line="276" w:lineRule="auto"/>
              <w:jc w:val="center"/>
              <w:rPr>
                <w:rFonts w:ascii="Times New Roman" w:hAnsi="Times New Roman"/>
                <w:bCs/>
                <w:sz w:val="26"/>
                <w:szCs w:val="26"/>
              </w:rPr>
            </w:pPr>
            <w:r w:rsidRPr="00F04D2F">
              <w:rPr>
                <w:rFonts w:ascii="Times New Roman" w:hAnsi="Times New Roman"/>
                <w:bCs/>
                <w:sz w:val="26"/>
                <w:szCs w:val="26"/>
              </w:rPr>
              <w:t>381,739</w:t>
            </w:r>
          </w:p>
        </w:tc>
        <w:tc>
          <w:tcPr>
            <w:tcW w:w="1197"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spacing w:after="60" w:line="276" w:lineRule="auto"/>
              <w:jc w:val="center"/>
              <w:rPr>
                <w:rFonts w:ascii="Times New Roman" w:hAnsi="Times New Roman"/>
                <w:bCs/>
                <w:sz w:val="26"/>
                <w:szCs w:val="26"/>
              </w:rPr>
            </w:pPr>
            <w:r w:rsidRPr="00F04D2F">
              <w:rPr>
                <w:rFonts w:ascii="Times New Roman" w:hAnsi="Times New Roman"/>
                <w:bCs/>
                <w:sz w:val="26"/>
                <w:szCs w:val="26"/>
              </w:rPr>
              <w:t>263,188</w:t>
            </w:r>
          </w:p>
        </w:tc>
        <w:tc>
          <w:tcPr>
            <w:tcW w:w="1334"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b/>
                <w:bCs/>
                <w:sz w:val="26"/>
                <w:szCs w:val="26"/>
              </w:rPr>
            </w:pPr>
            <w:r w:rsidRPr="00F04D2F">
              <w:rPr>
                <w:rFonts w:ascii="Times New Roman" w:hAnsi="Times New Roman"/>
                <w:b/>
                <w:bCs/>
                <w:sz w:val="26"/>
                <w:szCs w:val="26"/>
              </w:rPr>
              <w:t>1.173,773</w:t>
            </w:r>
          </w:p>
        </w:tc>
      </w:tr>
    </w:tbl>
    <w:p w:rsidR="00871D95" w:rsidRDefault="00871D95" w:rsidP="00871D95">
      <w:pPr>
        <w:rPr>
          <w:rFonts w:ascii="Times New Roman" w:hAnsi="Times New Roman"/>
          <w:szCs w:val="24"/>
          <w:highlight w:val="green"/>
        </w:rPr>
      </w:pPr>
    </w:p>
    <w:p w:rsidR="00A3234F" w:rsidRDefault="00A3234F" w:rsidP="00A3234F">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C5F28">
        <w:rPr>
          <w:rFonts w:ascii="Times New Roman" w:hAnsi="Times New Roman"/>
          <w:position w:val="4"/>
          <w:sz w:val="26"/>
          <w:szCs w:val="28"/>
        </w:rPr>
        <w:t>Kế hoạch thực hiện dự án đầu tư trang thiết bị tại cơ sở 1:</w:t>
      </w:r>
    </w:p>
    <w:p w:rsidR="004E6A8A" w:rsidRPr="002D212A"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653" w:type="dxa"/>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6"/>
        <w:gridCol w:w="1010"/>
        <w:gridCol w:w="1112"/>
        <w:gridCol w:w="1141"/>
        <w:gridCol w:w="1144"/>
        <w:gridCol w:w="1083"/>
        <w:gridCol w:w="1377"/>
      </w:tblGrid>
      <w:tr w:rsidR="00A3234F" w:rsidRPr="002C5F28" w:rsidTr="00DE134D">
        <w:trPr>
          <w:trHeight w:val="381"/>
          <w:tblHeader/>
          <w:jc w:val="center"/>
        </w:trPr>
        <w:tc>
          <w:tcPr>
            <w:tcW w:w="1786"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Pr>
                <w:rFonts w:ascii="Times New Roman" w:hAnsi="Times New Roman"/>
                <w:b/>
                <w:sz w:val="26"/>
                <w:szCs w:val="26"/>
              </w:rPr>
              <w:t>Năm</w:t>
            </w:r>
          </w:p>
        </w:tc>
        <w:tc>
          <w:tcPr>
            <w:tcW w:w="1010"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2016</w:t>
            </w:r>
          </w:p>
        </w:tc>
        <w:tc>
          <w:tcPr>
            <w:tcW w:w="1112"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2017</w:t>
            </w:r>
          </w:p>
        </w:tc>
        <w:tc>
          <w:tcPr>
            <w:tcW w:w="1141"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2018</w:t>
            </w:r>
          </w:p>
        </w:tc>
        <w:tc>
          <w:tcPr>
            <w:tcW w:w="1144"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2019</w:t>
            </w:r>
          </w:p>
        </w:tc>
        <w:tc>
          <w:tcPr>
            <w:tcW w:w="1083"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2020</w:t>
            </w:r>
          </w:p>
        </w:tc>
        <w:tc>
          <w:tcPr>
            <w:tcW w:w="1377"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Cộng</w:t>
            </w:r>
          </w:p>
        </w:tc>
      </w:tr>
      <w:tr w:rsidR="00A3234F" w:rsidRPr="002C5F28" w:rsidTr="00DE134D">
        <w:trPr>
          <w:trHeight w:val="775"/>
          <w:jc w:val="center"/>
        </w:trPr>
        <w:tc>
          <w:tcPr>
            <w:tcW w:w="1786" w:type="dxa"/>
            <w:vAlign w:val="center"/>
          </w:tcPr>
          <w:p w:rsidR="00A3234F" w:rsidRPr="002C5F28" w:rsidRDefault="00A3234F" w:rsidP="00DE134D">
            <w:pPr>
              <w:pStyle w:val="ListParagraph"/>
              <w:tabs>
                <w:tab w:val="left" w:pos="1634"/>
              </w:tabs>
              <w:spacing w:after="120"/>
              <w:ind w:left="0"/>
              <w:contextualSpacing w:val="0"/>
              <w:jc w:val="center"/>
              <w:rPr>
                <w:rFonts w:ascii="Times New Roman" w:hAnsi="Times New Roman"/>
                <w:sz w:val="26"/>
                <w:szCs w:val="26"/>
              </w:rPr>
            </w:pPr>
            <w:r w:rsidRPr="002C5F28">
              <w:rPr>
                <w:rFonts w:ascii="Times New Roman" w:hAnsi="Times New Roman"/>
                <w:sz w:val="26"/>
                <w:szCs w:val="26"/>
              </w:rPr>
              <w:t>Trang thiết bị Cơ sở 1</w:t>
            </w:r>
          </w:p>
        </w:tc>
        <w:tc>
          <w:tcPr>
            <w:tcW w:w="1010"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8,324</w:t>
            </w:r>
          </w:p>
        </w:tc>
        <w:tc>
          <w:tcPr>
            <w:tcW w:w="1112"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10,325</w:t>
            </w:r>
          </w:p>
        </w:tc>
        <w:tc>
          <w:tcPr>
            <w:tcW w:w="1141"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35,813</w:t>
            </w:r>
          </w:p>
        </w:tc>
        <w:tc>
          <w:tcPr>
            <w:tcW w:w="1144"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29,277</w:t>
            </w:r>
          </w:p>
        </w:tc>
        <w:tc>
          <w:tcPr>
            <w:tcW w:w="1083"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38,495</w:t>
            </w:r>
          </w:p>
        </w:tc>
        <w:tc>
          <w:tcPr>
            <w:tcW w:w="1377"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b/>
                <w:sz w:val="26"/>
                <w:szCs w:val="26"/>
              </w:rPr>
            </w:pPr>
            <w:r w:rsidRPr="002C5F28">
              <w:rPr>
                <w:rFonts w:ascii="Times New Roman" w:hAnsi="Times New Roman"/>
                <w:b/>
                <w:sz w:val="26"/>
                <w:szCs w:val="26"/>
              </w:rPr>
              <w:t>122,234</w:t>
            </w:r>
          </w:p>
        </w:tc>
      </w:tr>
    </w:tbl>
    <w:p w:rsidR="00871D95" w:rsidRDefault="00871D95" w:rsidP="00871D95">
      <w:pPr>
        <w:ind w:firstLine="993"/>
        <w:rPr>
          <w:rFonts w:ascii="Times New Roman" w:hAnsi="Times New Roman"/>
          <w:sz w:val="26"/>
          <w:szCs w:val="26"/>
          <w:highlight w:val="green"/>
        </w:rPr>
      </w:pPr>
    </w:p>
    <w:p w:rsidR="00A3234F" w:rsidRDefault="00A3234F" w:rsidP="00A3234F">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C5F28">
        <w:rPr>
          <w:rFonts w:ascii="Times New Roman" w:hAnsi="Times New Roman"/>
          <w:position w:val="4"/>
          <w:sz w:val="26"/>
          <w:szCs w:val="28"/>
        </w:rPr>
        <w:t>Kế hoạch thực hiện dự án đầu tư trang thiết bị tại cơ sở 2:</w:t>
      </w:r>
    </w:p>
    <w:p w:rsidR="004E6A8A" w:rsidRPr="002C5F28"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683" w:type="dxa"/>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965"/>
        <w:gridCol w:w="961"/>
        <w:gridCol w:w="1090"/>
        <w:gridCol w:w="1208"/>
        <w:gridCol w:w="1311"/>
        <w:gridCol w:w="1545"/>
      </w:tblGrid>
      <w:tr w:rsidR="00A3234F" w:rsidRPr="002C5F28" w:rsidTr="00DE134D">
        <w:trPr>
          <w:trHeight w:val="383"/>
          <w:tblHeader/>
          <w:jc w:val="center"/>
        </w:trPr>
        <w:tc>
          <w:tcPr>
            <w:tcW w:w="1603"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Pr>
                <w:rFonts w:ascii="Times New Roman" w:hAnsi="Times New Roman"/>
                <w:b/>
                <w:sz w:val="26"/>
                <w:szCs w:val="26"/>
              </w:rPr>
              <w:t>Năm</w:t>
            </w:r>
          </w:p>
        </w:tc>
        <w:tc>
          <w:tcPr>
            <w:tcW w:w="965"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2016</w:t>
            </w:r>
          </w:p>
        </w:tc>
        <w:tc>
          <w:tcPr>
            <w:tcW w:w="961"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2017</w:t>
            </w:r>
          </w:p>
        </w:tc>
        <w:tc>
          <w:tcPr>
            <w:tcW w:w="1090"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2018</w:t>
            </w:r>
          </w:p>
        </w:tc>
        <w:tc>
          <w:tcPr>
            <w:tcW w:w="1208"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2019</w:t>
            </w:r>
          </w:p>
        </w:tc>
        <w:tc>
          <w:tcPr>
            <w:tcW w:w="1311"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2020</w:t>
            </w:r>
          </w:p>
        </w:tc>
        <w:tc>
          <w:tcPr>
            <w:tcW w:w="1545"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Cộng</w:t>
            </w:r>
          </w:p>
        </w:tc>
      </w:tr>
      <w:tr w:rsidR="00A3234F" w:rsidRPr="002C5F28" w:rsidTr="00DE134D">
        <w:trPr>
          <w:trHeight w:val="713"/>
          <w:jc w:val="center"/>
        </w:trPr>
        <w:tc>
          <w:tcPr>
            <w:tcW w:w="1603"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sz w:val="26"/>
                <w:szCs w:val="26"/>
              </w:rPr>
            </w:pPr>
            <w:r w:rsidRPr="002C5F28">
              <w:rPr>
                <w:rFonts w:ascii="Times New Roman" w:hAnsi="Times New Roman"/>
                <w:sz w:val="26"/>
                <w:szCs w:val="26"/>
              </w:rPr>
              <w:t>Trang thiết bị Cơ sở 2</w:t>
            </w:r>
          </w:p>
        </w:tc>
        <w:tc>
          <w:tcPr>
            <w:tcW w:w="965"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p>
        </w:tc>
        <w:tc>
          <w:tcPr>
            <w:tcW w:w="961"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p>
        </w:tc>
        <w:tc>
          <w:tcPr>
            <w:tcW w:w="1090"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204,691</w:t>
            </w:r>
          </w:p>
        </w:tc>
        <w:tc>
          <w:tcPr>
            <w:tcW w:w="1208"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32,340</w:t>
            </w:r>
          </w:p>
        </w:tc>
        <w:tc>
          <w:tcPr>
            <w:tcW w:w="1311"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157,192</w:t>
            </w:r>
          </w:p>
        </w:tc>
        <w:tc>
          <w:tcPr>
            <w:tcW w:w="1545"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b/>
                <w:sz w:val="26"/>
                <w:szCs w:val="26"/>
              </w:rPr>
            </w:pPr>
            <w:r w:rsidRPr="002C5F28">
              <w:rPr>
                <w:rFonts w:ascii="Times New Roman" w:hAnsi="Times New Roman"/>
                <w:b/>
                <w:sz w:val="26"/>
                <w:szCs w:val="26"/>
              </w:rPr>
              <w:t>394,223</w:t>
            </w:r>
          </w:p>
        </w:tc>
      </w:tr>
    </w:tbl>
    <w:p w:rsidR="00871D95" w:rsidRDefault="00871D95" w:rsidP="00871D95">
      <w:pPr>
        <w:rPr>
          <w:rFonts w:ascii="Times New Roman" w:hAnsi="Times New Roman"/>
          <w:sz w:val="26"/>
          <w:szCs w:val="26"/>
          <w:highlight w:val="green"/>
        </w:rPr>
      </w:pPr>
    </w:p>
    <w:p w:rsidR="00A3234F" w:rsidRDefault="00A3234F" w:rsidP="00A3234F">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E2231">
        <w:rPr>
          <w:rFonts w:ascii="Times New Roman" w:hAnsi="Times New Roman"/>
          <w:position w:val="4"/>
          <w:sz w:val="26"/>
          <w:szCs w:val="28"/>
        </w:rPr>
        <w:t>Kế hoạch thực hiện đào tạo bồi dưỡng đội ngũ:</w:t>
      </w:r>
    </w:p>
    <w:p w:rsidR="004E6A8A" w:rsidRPr="002C5F28"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9486" w:type="dxa"/>
        <w:jc w:val="center"/>
        <w:tblInd w:w="-1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7"/>
        <w:gridCol w:w="1515"/>
        <w:gridCol w:w="877"/>
        <w:gridCol w:w="877"/>
        <w:gridCol w:w="920"/>
        <w:gridCol w:w="877"/>
        <w:gridCol w:w="906"/>
        <w:gridCol w:w="877"/>
      </w:tblGrid>
      <w:tr w:rsidR="00A3234F" w:rsidRPr="00F15E31" w:rsidTr="00DE134D">
        <w:trPr>
          <w:trHeight w:val="752"/>
          <w:jc w:val="center"/>
        </w:trPr>
        <w:tc>
          <w:tcPr>
            <w:tcW w:w="2637" w:type="dxa"/>
            <w:vAlign w:val="center"/>
          </w:tcPr>
          <w:p w:rsidR="00A3234F" w:rsidRPr="002C5F28" w:rsidRDefault="00A3234F" w:rsidP="00DE134D">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Nội dung</w:t>
            </w:r>
          </w:p>
        </w:tc>
        <w:tc>
          <w:tcPr>
            <w:tcW w:w="1515" w:type="dxa"/>
            <w:vAlign w:val="center"/>
          </w:tcPr>
          <w:p w:rsidR="00A3234F" w:rsidRPr="008E2231" w:rsidRDefault="00A3234F" w:rsidP="00DE134D">
            <w:pPr>
              <w:spacing w:after="60"/>
              <w:jc w:val="center"/>
              <w:rPr>
                <w:rFonts w:ascii="Times New Roman" w:eastAsia="MS Mincho" w:hAnsi="Times New Roman"/>
                <w:b/>
                <w:sz w:val="26"/>
                <w:szCs w:val="26"/>
              </w:rPr>
            </w:pPr>
            <w:r w:rsidRPr="008E2231">
              <w:rPr>
                <w:rFonts w:ascii="Times New Roman" w:eastAsia="MS Mincho" w:hAnsi="Times New Roman"/>
                <w:b/>
                <w:sz w:val="26"/>
                <w:szCs w:val="26"/>
              </w:rPr>
              <w:t>Tổng kinh phí</w:t>
            </w:r>
          </w:p>
        </w:tc>
        <w:tc>
          <w:tcPr>
            <w:tcW w:w="877" w:type="dxa"/>
          </w:tcPr>
          <w:p w:rsidR="00A3234F" w:rsidRPr="00EE1841" w:rsidRDefault="00A3234F" w:rsidP="00DE134D">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2015</w:t>
            </w:r>
          </w:p>
        </w:tc>
        <w:tc>
          <w:tcPr>
            <w:tcW w:w="877" w:type="dxa"/>
            <w:vAlign w:val="center"/>
          </w:tcPr>
          <w:p w:rsidR="00A3234F" w:rsidRPr="00EE1841" w:rsidRDefault="00A3234F" w:rsidP="00DE134D">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2016</w:t>
            </w:r>
          </w:p>
        </w:tc>
        <w:tc>
          <w:tcPr>
            <w:tcW w:w="920" w:type="dxa"/>
            <w:vAlign w:val="center"/>
          </w:tcPr>
          <w:p w:rsidR="00A3234F" w:rsidRPr="00EE1841" w:rsidRDefault="00A3234F" w:rsidP="00DE134D">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2017</w:t>
            </w:r>
          </w:p>
        </w:tc>
        <w:tc>
          <w:tcPr>
            <w:tcW w:w="877" w:type="dxa"/>
            <w:vAlign w:val="center"/>
          </w:tcPr>
          <w:p w:rsidR="00A3234F" w:rsidRPr="00EE1841" w:rsidRDefault="00A3234F" w:rsidP="00DE134D">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2018</w:t>
            </w:r>
          </w:p>
        </w:tc>
        <w:tc>
          <w:tcPr>
            <w:tcW w:w="906" w:type="dxa"/>
            <w:vAlign w:val="center"/>
          </w:tcPr>
          <w:p w:rsidR="00A3234F" w:rsidRPr="00EE1841" w:rsidRDefault="00A3234F" w:rsidP="00DE134D">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2019</w:t>
            </w:r>
          </w:p>
        </w:tc>
        <w:tc>
          <w:tcPr>
            <w:tcW w:w="877" w:type="dxa"/>
            <w:vAlign w:val="center"/>
          </w:tcPr>
          <w:p w:rsidR="00A3234F" w:rsidRPr="00EE1841" w:rsidRDefault="00A3234F" w:rsidP="00DE134D">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2020</w:t>
            </w:r>
          </w:p>
        </w:tc>
      </w:tr>
      <w:tr w:rsidR="00A3234F" w:rsidRPr="00F15E31" w:rsidTr="00DE134D">
        <w:trPr>
          <w:trHeight w:val="781"/>
          <w:jc w:val="center"/>
        </w:trPr>
        <w:tc>
          <w:tcPr>
            <w:tcW w:w="2637"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sz w:val="26"/>
                <w:szCs w:val="26"/>
              </w:rPr>
            </w:pPr>
            <w:r w:rsidRPr="002C5F28">
              <w:rPr>
                <w:rFonts w:ascii="Times New Roman" w:hAnsi="Times New Roman"/>
                <w:sz w:val="26"/>
                <w:szCs w:val="26"/>
              </w:rPr>
              <w:t>Kinh phí đào tạo bồi dưỡng đội ngũ</w:t>
            </w:r>
          </w:p>
        </w:tc>
        <w:tc>
          <w:tcPr>
            <w:tcW w:w="1515" w:type="dxa"/>
            <w:vAlign w:val="center"/>
          </w:tcPr>
          <w:p w:rsidR="00A3234F" w:rsidRPr="008E2231" w:rsidRDefault="00A3234F" w:rsidP="00DE134D">
            <w:pPr>
              <w:pStyle w:val="ListParagraph"/>
              <w:tabs>
                <w:tab w:val="left" w:pos="1634"/>
              </w:tabs>
              <w:spacing w:after="60"/>
              <w:ind w:left="0"/>
              <w:contextualSpacing w:val="0"/>
              <w:jc w:val="center"/>
              <w:rPr>
                <w:rFonts w:ascii="Times New Roman" w:hAnsi="Times New Roman"/>
                <w:sz w:val="26"/>
                <w:szCs w:val="26"/>
              </w:rPr>
            </w:pPr>
            <w:r w:rsidRPr="008E2231">
              <w:rPr>
                <w:rFonts w:ascii="Times New Roman" w:hAnsi="Times New Roman"/>
                <w:sz w:val="26"/>
                <w:szCs w:val="26"/>
              </w:rPr>
              <w:t>6,64</w:t>
            </w:r>
          </w:p>
        </w:tc>
        <w:tc>
          <w:tcPr>
            <w:tcW w:w="877" w:type="dxa"/>
            <w:vAlign w:val="center"/>
          </w:tcPr>
          <w:p w:rsidR="00A3234F" w:rsidRPr="00EE1841" w:rsidRDefault="00A3234F" w:rsidP="00DE134D">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0,55</w:t>
            </w:r>
          </w:p>
        </w:tc>
        <w:tc>
          <w:tcPr>
            <w:tcW w:w="877" w:type="dxa"/>
            <w:vAlign w:val="center"/>
          </w:tcPr>
          <w:p w:rsidR="00A3234F" w:rsidRPr="00EE1841" w:rsidRDefault="00A3234F" w:rsidP="00DE134D">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1,2</w:t>
            </w:r>
          </w:p>
        </w:tc>
        <w:tc>
          <w:tcPr>
            <w:tcW w:w="920" w:type="dxa"/>
            <w:vAlign w:val="center"/>
          </w:tcPr>
          <w:p w:rsidR="00A3234F" w:rsidRPr="00EE1841" w:rsidRDefault="00A3234F" w:rsidP="00DE134D">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1,2</w:t>
            </w:r>
          </w:p>
        </w:tc>
        <w:tc>
          <w:tcPr>
            <w:tcW w:w="877" w:type="dxa"/>
            <w:vAlign w:val="center"/>
          </w:tcPr>
          <w:p w:rsidR="00A3234F" w:rsidRPr="00EE1841" w:rsidRDefault="00A3234F" w:rsidP="00DE134D">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1,3</w:t>
            </w:r>
          </w:p>
        </w:tc>
        <w:tc>
          <w:tcPr>
            <w:tcW w:w="906" w:type="dxa"/>
            <w:vAlign w:val="center"/>
          </w:tcPr>
          <w:p w:rsidR="00A3234F" w:rsidRPr="00EE1841" w:rsidRDefault="00A3234F" w:rsidP="00DE134D">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1,19</w:t>
            </w:r>
          </w:p>
        </w:tc>
        <w:tc>
          <w:tcPr>
            <w:tcW w:w="877" w:type="dxa"/>
            <w:vAlign w:val="center"/>
          </w:tcPr>
          <w:p w:rsidR="00A3234F" w:rsidRPr="00EE1841" w:rsidRDefault="00A3234F" w:rsidP="00DE134D">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1,2</w:t>
            </w:r>
          </w:p>
        </w:tc>
      </w:tr>
    </w:tbl>
    <w:p w:rsidR="00871D95" w:rsidRDefault="00871D95" w:rsidP="00871D95">
      <w:pPr>
        <w:rPr>
          <w:rFonts w:ascii="Times New Roman" w:hAnsi="Times New Roman"/>
          <w:b/>
          <w:szCs w:val="24"/>
          <w:highlight w:val="green"/>
          <w:u w:val="single"/>
        </w:rPr>
      </w:pPr>
    </w:p>
    <w:p w:rsidR="00C12D62" w:rsidRDefault="00C12D62" w:rsidP="00C12D62">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C5F28">
        <w:rPr>
          <w:rFonts w:ascii="Times New Roman" w:hAnsi="Times New Roman"/>
          <w:position w:val="4"/>
          <w:sz w:val="26"/>
          <w:szCs w:val="28"/>
        </w:rPr>
        <w:t>Kế hoạch thực hiện dự án phát triển công tác đào tạo và nâng cao chất lượng đào tạo:</w:t>
      </w:r>
    </w:p>
    <w:p w:rsidR="004E6A8A" w:rsidRPr="002C5F28"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754"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0"/>
        <w:gridCol w:w="1389"/>
        <w:gridCol w:w="1027"/>
        <w:gridCol w:w="932"/>
        <w:gridCol w:w="854"/>
        <w:gridCol w:w="953"/>
        <w:gridCol w:w="929"/>
      </w:tblGrid>
      <w:tr w:rsidR="00C12D62" w:rsidRPr="00A211F0" w:rsidTr="00DE134D">
        <w:trPr>
          <w:trHeight w:val="706"/>
          <w:jc w:val="center"/>
        </w:trPr>
        <w:tc>
          <w:tcPr>
            <w:tcW w:w="2670" w:type="dxa"/>
            <w:vAlign w:val="center"/>
          </w:tcPr>
          <w:p w:rsidR="00C12D62" w:rsidRPr="00A211F0" w:rsidRDefault="00C12D62" w:rsidP="00DE134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Nội dung</w:t>
            </w:r>
          </w:p>
        </w:tc>
        <w:tc>
          <w:tcPr>
            <w:tcW w:w="1389" w:type="dxa"/>
            <w:vAlign w:val="center"/>
          </w:tcPr>
          <w:p w:rsidR="00C12D62" w:rsidRPr="00A211F0" w:rsidRDefault="00C12D62" w:rsidP="00DE134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Tổng kinh phí</w:t>
            </w:r>
          </w:p>
        </w:tc>
        <w:tc>
          <w:tcPr>
            <w:tcW w:w="1027" w:type="dxa"/>
            <w:vAlign w:val="center"/>
          </w:tcPr>
          <w:p w:rsidR="00C12D62" w:rsidRPr="00A211F0" w:rsidRDefault="00C12D62" w:rsidP="00DE134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2016</w:t>
            </w:r>
          </w:p>
        </w:tc>
        <w:tc>
          <w:tcPr>
            <w:tcW w:w="932" w:type="dxa"/>
            <w:vAlign w:val="center"/>
          </w:tcPr>
          <w:p w:rsidR="00C12D62" w:rsidRPr="00A211F0" w:rsidRDefault="00C12D62" w:rsidP="00DE134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2017</w:t>
            </w:r>
          </w:p>
        </w:tc>
        <w:tc>
          <w:tcPr>
            <w:tcW w:w="854" w:type="dxa"/>
            <w:vAlign w:val="center"/>
          </w:tcPr>
          <w:p w:rsidR="00C12D62" w:rsidRPr="00A211F0" w:rsidRDefault="00C12D62" w:rsidP="00DE134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2018</w:t>
            </w:r>
          </w:p>
        </w:tc>
        <w:tc>
          <w:tcPr>
            <w:tcW w:w="953" w:type="dxa"/>
            <w:vAlign w:val="center"/>
          </w:tcPr>
          <w:p w:rsidR="00C12D62" w:rsidRPr="00A211F0" w:rsidRDefault="00C12D62" w:rsidP="00DE134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2019</w:t>
            </w:r>
          </w:p>
        </w:tc>
        <w:tc>
          <w:tcPr>
            <w:tcW w:w="929" w:type="dxa"/>
            <w:vAlign w:val="center"/>
          </w:tcPr>
          <w:p w:rsidR="00C12D62" w:rsidRPr="00A211F0" w:rsidRDefault="00C12D62" w:rsidP="00DE134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2020</w:t>
            </w:r>
          </w:p>
        </w:tc>
      </w:tr>
      <w:tr w:rsidR="00C12D62" w:rsidRPr="00A211F0" w:rsidTr="00DE134D">
        <w:trPr>
          <w:trHeight w:val="461"/>
          <w:jc w:val="center"/>
        </w:trPr>
        <w:tc>
          <w:tcPr>
            <w:tcW w:w="2670" w:type="dxa"/>
          </w:tcPr>
          <w:p w:rsidR="00C12D62" w:rsidRPr="00A211F0" w:rsidRDefault="00C12D62" w:rsidP="00DE134D">
            <w:pPr>
              <w:pStyle w:val="ListParagraph"/>
              <w:tabs>
                <w:tab w:val="left" w:pos="1634"/>
              </w:tabs>
              <w:spacing w:after="60"/>
              <w:ind w:left="0"/>
              <w:contextualSpacing w:val="0"/>
              <w:jc w:val="center"/>
              <w:rPr>
                <w:rFonts w:ascii="Times New Roman" w:hAnsi="Times New Roman"/>
                <w:sz w:val="26"/>
                <w:szCs w:val="26"/>
              </w:rPr>
            </w:pPr>
            <w:r w:rsidRPr="00A211F0">
              <w:rPr>
                <w:rFonts w:ascii="Times New Roman" w:hAnsi="Times New Roman"/>
                <w:sz w:val="26"/>
                <w:szCs w:val="26"/>
              </w:rPr>
              <w:t xml:space="preserve">Kinh phí </w:t>
            </w:r>
          </w:p>
        </w:tc>
        <w:tc>
          <w:tcPr>
            <w:tcW w:w="1389" w:type="dxa"/>
            <w:vAlign w:val="center"/>
          </w:tcPr>
          <w:p w:rsidR="00C12D62" w:rsidRPr="00A211F0" w:rsidRDefault="00C12D62" w:rsidP="00DE134D">
            <w:pPr>
              <w:pStyle w:val="ListParagraph"/>
              <w:tabs>
                <w:tab w:val="left" w:pos="1634"/>
              </w:tabs>
              <w:spacing w:after="60"/>
              <w:ind w:left="0"/>
              <w:contextualSpacing w:val="0"/>
              <w:jc w:val="center"/>
              <w:rPr>
                <w:rFonts w:ascii="Times New Roman" w:hAnsi="Times New Roman"/>
                <w:sz w:val="26"/>
                <w:szCs w:val="26"/>
              </w:rPr>
            </w:pPr>
            <w:r w:rsidRPr="00A211F0">
              <w:rPr>
                <w:rFonts w:ascii="Times New Roman" w:hAnsi="Times New Roman"/>
                <w:sz w:val="26"/>
                <w:szCs w:val="26"/>
              </w:rPr>
              <w:t>2,15</w:t>
            </w:r>
          </w:p>
        </w:tc>
        <w:tc>
          <w:tcPr>
            <w:tcW w:w="1027" w:type="dxa"/>
            <w:vAlign w:val="center"/>
          </w:tcPr>
          <w:p w:rsidR="00C12D62" w:rsidRPr="00A211F0" w:rsidRDefault="00C12D62" w:rsidP="00DE134D">
            <w:pPr>
              <w:spacing w:after="60"/>
              <w:jc w:val="center"/>
              <w:rPr>
                <w:rFonts w:ascii="Times New Roman" w:hAnsi="Times New Roman"/>
                <w:bCs/>
                <w:sz w:val="26"/>
                <w:szCs w:val="26"/>
              </w:rPr>
            </w:pPr>
            <w:r w:rsidRPr="00A211F0">
              <w:rPr>
                <w:rFonts w:ascii="Times New Roman" w:hAnsi="Times New Roman"/>
                <w:bCs/>
                <w:sz w:val="26"/>
                <w:szCs w:val="26"/>
              </w:rPr>
              <w:t>0,55</w:t>
            </w:r>
          </w:p>
        </w:tc>
        <w:tc>
          <w:tcPr>
            <w:tcW w:w="932" w:type="dxa"/>
            <w:vAlign w:val="center"/>
          </w:tcPr>
          <w:p w:rsidR="00C12D62" w:rsidRPr="00A211F0" w:rsidRDefault="00C12D62" w:rsidP="00DE134D">
            <w:pPr>
              <w:spacing w:after="60"/>
              <w:jc w:val="center"/>
              <w:rPr>
                <w:rFonts w:ascii="Times New Roman" w:hAnsi="Times New Roman"/>
                <w:bCs/>
                <w:sz w:val="26"/>
                <w:szCs w:val="26"/>
              </w:rPr>
            </w:pPr>
            <w:r w:rsidRPr="00A211F0">
              <w:rPr>
                <w:rFonts w:ascii="Times New Roman" w:hAnsi="Times New Roman"/>
                <w:bCs/>
                <w:sz w:val="26"/>
                <w:szCs w:val="26"/>
              </w:rPr>
              <w:t>0,4</w:t>
            </w:r>
          </w:p>
        </w:tc>
        <w:tc>
          <w:tcPr>
            <w:tcW w:w="854" w:type="dxa"/>
            <w:vAlign w:val="center"/>
          </w:tcPr>
          <w:p w:rsidR="00C12D62" w:rsidRPr="00A211F0" w:rsidRDefault="00C12D62" w:rsidP="00DE134D">
            <w:pPr>
              <w:spacing w:after="60"/>
              <w:jc w:val="center"/>
              <w:rPr>
                <w:rFonts w:ascii="Times New Roman" w:hAnsi="Times New Roman"/>
                <w:bCs/>
                <w:sz w:val="26"/>
                <w:szCs w:val="26"/>
              </w:rPr>
            </w:pPr>
            <w:r w:rsidRPr="00A211F0">
              <w:rPr>
                <w:rFonts w:ascii="Times New Roman" w:hAnsi="Times New Roman"/>
                <w:bCs/>
                <w:sz w:val="26"/>
                <w:szCs w:val="26"/>
              </w:rPr>
              <w:t>0,4</w:t>
            </w:r>
          </w:p>
        </w:tc>
        <w:tc>
          <w:tcPr>
            <w:tcW w:w="953" w:type="dxa"/>
            <w:vAlign w:val="center"/>
          </w:tcPr>
          <w:p w:rsidR="00C12D62" w:rsidRPr="00A211F0" w:rsidRDefault="00C12D62" w:rsidP="00DE134D">
            <w:pPr>
              <w:spacing w:after="60"/>
              <w:jc w:val="center"/>
              <w:rPr>
                <w:rFonts w:ascii="Times New Roman" w:hAnsi="Times New Roman"/>
                <w:bCs/>
                <w:sz w:val="26"/>
                <w:szCs w:val="26"/>
              </w:rPr>
            </w:pPr>
            <w:r w:rsidRPr="00A211F0">
              <w:rPr>
                <w:rFonts w:ascii="Times New Roman" w:hAnsi="Times New Roman"/>
                <w:bCs/>
                <w:sz w:val="26"/>
                <w:szCs w:val="26"/>
              </w:rPr>
              <w:t>0,4</w:t>
            </w:r>
          </w:p>
        </w:tc>
        <w:tc>
          <w:tcPr>
            <w:tcW w:w="929" w:type="dxa"/>
            <w:vAlign w:val="center"/>
          </w:tcPr>
          <w:p w:rsidR="00C12D62" w:rsidRPr="00A211F0" w:rsidRDefault="00C12D62" w:rsidP="00DE134D">
            <w:pPr>
              <w:spacing w:after="60"/>
              <w:jc w:val="center"/>
              <w:rPr>
                <w:rFonts w:ascii="Times New Roman" w:hAnsi="Times New Roman"/>
                <w:bCs/>
                <w:sz w:val="26"/>
                <w:szCs w:val="26"/>
              </w:rPr>
            </w:pPr>
            <w:r w:rsidRPr="00A211F0">
              <w:rPr>
                <w:rFonts w:ascii="Times New Roman" w:hAnsi="Times New Roman"/>
                <w:bCs/>
                <w:sz w:val="26"/>
                <w:szCs w:val="26"/>
              </w:rPr>
              <w:t>0,4</w:t>
            </w:r>
          </w:p>
        </w:tc>
      </w:tr>
    </w:tbl>
    <w:p w:rsidR="00871D95" w:rsidRPr="00871D95" w:rsidRDefault="00871D95" w:rsidP="00871D95">
      <w:pPr>
        <w:pStyle w:val="ListParagraph"/>
        <w:tabs>
          <w:tab w:val="left" w:pos="1560"/>
        </w:tabs>
        <w:spacing w:before="60"/>
        <w:ind w:left="1134"/>
        <w:jc w:val="both"/>
        <w:rPr>
          <w:rFonts w:ascii="Times New Roman" w:hAnsi="Times New Roman"/>
          <w:bCs/>
          <w:sz w:val="26"/>
          <w:szCs w:val="28"/>
          <w:highlight w:val="yellow"/>
        </w:rPr>
      </w:pPr>
    </w:p>
    <w:p w:rsidR="00EF5D17" w:rsidRDefault="00EF5D17" w:rsidP="00EF5D17">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C5F28">
        <w:rPr>
          <w:rFonts w:ascii="Times New Roman" w:hAnsi="Times New Roman"/>
          <w:position w:val="4"/>
          <w:sz w:val="26"/>
          <w:szCs w:val="28"/>
        </w:rPr>
        <w:t>Kế hoạch thực hiện dự án hoạt động khoa học và công nghệ, nâng cao năng lực nghiên cứu khoa học của giảng viên:</w:t>
      </w:r>
    </w:p>
    <w:p w:rsidR="004E6A8A" w:rsidRPr="002C5F28"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711"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9"/>
        <w:gridCol w:w="1433"/>
        <w:gridCol w:w="896"/>
        <w:gridCol w:w="896"/>
        <w:gridCol w:w="896"/>
        <w:gridCol w:w="955"/>
        <w:gridCol w:w="896"/>
      </w:tblGrid>
      <w:tr w:rsidR="00EF5D17" w:rsidRPr="002C5F28" w:rsidTr="00C11B9D">
        <w:trPr>
          <w:trHeight w:val="832"/>
          <w:jc w:val="center"/>
        </w:trPr>
        <w:tc>
          <w:tcPr>
            <w:tcW w:w="2739" w:type="dxa"/>
            <w:vAlign w:val="center"/>
          </w:tcPr>
          <w:p w:rsidR="00EF5D17" w:rsidRPr="002C5F28" w:rsidRDefault="00EF5D17" w:rsidP="00C11B9D">
            <w:pPr>
              <w:spacing w:after="60"/>
              <w:jc w:val="center"/>
              <w:rPr>
                <w:rFonts w:ascii="Times New Roman" w:eastAsia="MS Mincho" w:hAnsi="Times New Roman"/>
                <w:b/>
                <w:sz w:val="26"/>
                <w:szCs w:val="26"/>
              </w:rPr>
            </w:pPr>
            <w:r w:rsidRPr="002C5F28">
              <w:rPr>
                <w:rFonts w:ascii="Times New Roman" w:hAnsi="Times New Roman"/>
                <w:sz w:val="26"/>
                <w:szCs w:val="26"/>
              </w:rPr>
              <w:t xml:space="preserve">    </w:t>
            </w:r>
            <w:r w:rsidRPr="002C5F28">
              <w:rPr>
                <w:rFonts w:ascii="Times New Roman" w:eastAsia="MS Mincho" w:hAnsi="Times New Roman"/>
                <w:b/>
                <w:sz w:val="26"/>
                <w:szCs w:val="26"/>
              </w:rPr>
              <w:t>Nội dung</w:t>
            </w:r>
          </w:p>
        </w:tc>
        <w:tc>
          <w:tcPr>
            <w:tcW w:w="1433" w:type="dxa"/>
            <w:vAlign w:val="center"/>
          </w:tcPr>
          <w:p w:rsidR="00EF5D17" w:rsidRPr="002C5F28" w:rsidRDefault="00EF5D17" w:rsidP="00C11B9D">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Tổng kinh phí</w:t>
            </w:r>
          </w:p>
        </w:tc>
        <w:tc>
          <w:tcPr>
            <w:tcW w:w="896" w:type="dxa"/>
            <w:vAlign w:val="center"/>
          </w:tcPr>
          <w:p w:rsidR="00EF5D17" w:rsidRPr="002C5F28" w:rsidRDefault="00EF5D17" w:rsidP="00C11B9D">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2016</w:t>
            </w:r>
          </w:p>
        </w:tc>
        <w:tc>
          <w:tcPr>
            <w:tcW w:w="896" w:type="dxa"/>
            <w:vAlign w:val="center"/>
          </w:tcPr>
          <w:p w:rsidR="00EF5D17" w:rsidRPr="002C5F28" w:rsidRDefault="00EF5D17" w:rsidP="00C11B9D">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2017</w:t>
            </w:r>
          </w:p>
        </w:tc>
        <w:tc>
          <w:tcPr>
            <w:tcW w:w="896" w:type="dxa"/>
            <w:vAlign w:val="center"/>
          </w:tcPr>
          <w:p w:rsidR="00EF5D17" w:rsidRPr="002C5F28" w:rsidRDefault="00EF5D17" w:rsidP="00C11B9D">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2018</w:t>
            </w:r>
          </w:p>
        </w:tc>
        <w:tc>
          <w:tcPr>
            <w:tcW w:w="955" w:type="dxa"/>
            <w:vAlign w:val="center"/>
          </w:tcPr>
          <w:p w:rsidR="00EF5D17" w:rsidRPr="002C5F28" w:rsidRDefault="00EF5D17" w:rsidP="00C11B9D">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2019</w:t>
            </w:r>
          </w:p>
        </w:tc>
        <w:tc>
          <w:tcPr>
            <w:tcW w:w="896" w:type="dxa"/>
            <w:vAlign w:val="center"/>
          </w:tcPr>
          <w:p w:rsidR="00EF5D17" w:rsidRPr="002C5F28" w:rsidRDefault="00EF5D17" w:rsidP="00C11B9D">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2020</w:t>
            </w:r>
          </w:p>
        </w:tc>
      </w:tr>
      <w:tr w:rsidR="00EF5D17" w:rsidRPr="002C5F28" w:rsidTr="00C11B9D">
        <w:trPr>
          <w:trHeight w:val="549"/>
          <w:jc w:val="center"/>
        </w:trPr>
        <w:tc>
          <w:tcPr>
            <w:tcW w:w="2739" w:type="dxa"/>
          </w:tcPr>
          <w:p w:rsidR="00EF5D17" w:rsidRPr="002C5F28" w:rsidRDefault="00EF5D17" w:rsidP="00C11B9D">
            <w:pPr>
              <w:pStyle w:val="ListParagraph"/>
              <w:tabs>
                <w:tab w:val="left" w:pos="1634"/>
              </w:tabs>
              <w:spacing w:after="60"/>
              <w:ind w:left="0"/>
              <w:contextualSpacing w:val="0"/>
              <w:jc w:val="center"/>
              <w:rPr>
                <w:rFonts w:ascii="Times New Roman" w:hAnsi="Times New Roman"/>
                <w:sz w:val="26"/>
                <w:szCs w:val="26"/>
              </w:rPr>
            </w:pPr>
            <w:r w:rsidRPr="002C5F28">
              <w:rPr>
                <w:rFonts w:ascii="Times New Roman" w:hAnsi="Times New Roman"/>
                <w:sz w:val="26"/>
                <w:szCs w:val="26"/>
              </w:rPr>
              <w:t xml:space="preserve">Kinh phí </w:t>
            </w:r>
          </w:p>
        </w:tc>
        <w:tc>
          <w:tcPr>
            <w:tcW w:w="1433" w:type="dxa"/>
            <w:vAlign w:val="center"/>
          </w:tcPr>
          <w:p w:rsidR="00EF5D17" w:rsidRPr="002C5F28" w:rsidRDefault="00EF5D17" w:rsidP="00C11B9D">
            <w:pPr>
              <w:pStyle w:val="ListParagraph"/>
              <w:tabs>
                <w:tab w:val="left" w:pos="1634"/>
              </w:tabs>
              <w:spacing w:after="60"/>
              <w:ind w:left="0"/>
              <w:contextualSpacing w:val="0"/>
              <w:jc w:val="center"/>
              <w:rPr>
                <w:rFonts w:ascii="Times New Roman" w:hAnsi="Times New Roman"/>
                <w:sz w:val="26"/>
                <w:szCs w:val="26"/>
              </w:rPr>
            </w:pPr>
            <w:r w:rsidRPr="002C5F28">
              <w:rPr>
                <w:rFonts w:ascii="Times New Roman" w:hAnsi="Times New Roman"/>
                <w:sz w:val="26"/>
                <w:szCs w:val="26"/>
              </w:rPr>
              <w:t>3,393</w:t>
            </w:r>
          </w:p>
        </w:tc>
        <w:tc>
          <w:tcPr>
            <w:tcW w:w="896" w:type="dxa"/>
            <w:vAlign w:val="center"/>
          </w:tcPr>
          <w:p w:rsidR="00EF5D17" w:rsidRPr="002C5F28" w:rsidRDefault="00EF5D17" w:rsidP="00C11B9D">
            <w:pPr>
              <w:spacing w:after="60"/>
              <w:jc w:val="center"/>
              <w:rPr>
                <w:rFonts w:ascii="Times New Roman" w:hAnsi="Times New Roman"/>
                <w:bCs/>
                <w:sz w:val="26"/>
                <w:szCs w:val="26"/>
              </w:rPr>
            </w:pPr>
            <w:r w:rsidRPr="002C5F28">
              <w:rPr>
                <w:rFonts w:ascii="Times New Roman" w:hAnsi="Times New Roman"/>
                <w:bCs/>
                <w:sz w:val="26"/>
                <w:szCs w:val="26"/>
              </w:rPr>
              <w:t>0,628</w:t>
            </w:r>
          </w:p>
        </w:tc>
        <w:tc>
          <w:tcPr>
            <w:tcW w:w="896" w:type="dxa"/>
            <w:vAlign w:val="center"/>
          </w:tcPr>
          <w:p w:rsidR="00EF5D17" w:rsidRPr="002C5F28" w:rsidRDefault="00EF5D17" w:rsidP="00C11B9D">
            <w:pPr>
              <w:spacing w:after="60"/>
              <w:jc w:val="center"/>
              <w:rPr>
                <w:rFonts w:ascii="Times New Roman" w:hAnsi="Times New Roman"/>
                <w:bCs/>
                <w:sz w:val="26"/>
                <w:szCs w:val="26"/>
              </w:rPr>
            </w:pPr>
            <w:r w:rsidRPr="002C5F28">
              <w:rPr>
                <w:rFonts w:ascii="Times New Roman" w:hAnsi="Times New Roman"/>
                <w:bCs/>
                <w:sz w:val="26"/>
                <w:szCs w:val="26"/>
              </w:rPr>
              <w:t>0,657</w:t>
            </w:r>
          </w:p>
        </w:tc>
        <w:tc>
          <w:tcPr>
            <w:tcW w:w="896" w:type="dxa"/>
            <w:vAlign w:val="center"/>
          </w:tcPr>
          <w:p w:rsidR="00EF5D17" w:rsidRPr="002C5F28" w:rsidRDefault="00EF5D17" w:rsidP="00C11B9D">
            <w:pPr>
              <w:spacing w:after="60"/>
              <w:jc w:val="center"/>
              <w:rPr>
                <w:rFonts w:ascii="Times New Roman" w:hAnsi="Times New Roman"/>
                <w:bCs/>
                <w:sz w:val="26"/>
                <w:szCs w:val="26"/>
              </w:rPr>
            </w:pPr>
            <w:r w:rsidRPr="002C5F28">
              <w:rPr>
                <w:rFonts w:ascii="Times New Roman" w:hAnsi="Times New Roman"/>
                <w:bCs/>
                <w:sz w:val="26"/>
                <w:szCs w:val="26"/>
              </w:rPr>
              <w:t>0,677</w:t>
            </w:r>
          </w:p>
        </w:tc>
        <w:tc>
          <w:tcPr>
            <w:tcW w:w="955" w:type="dxa"/>
            <w:vAlign w:val="center"/>
          </w:tcPr>
          <w:p w:rsidR="00EF5D17" w:rsidRPr="002C5F28" w:rsidRDefault="00EF5D17" w:rsidP="00C11B9D">
            <w:pPr>
              <w:spacing w:after="60"/>
              <w:jc w:val="center"/>
              <w:rPr>
                <w:rFonts w:ascii="Times New Roman" w:hAnsi="Times New Roman"/>
                <w:bCs/>
                <w:sz w:val="26"/>
                <w:szCs w:val="26"/>
              </w:rPr>
            </w:pPr>
            <w:r w:rsidRPr="002C5F28">
              <w:rPr>
                <w:rFonts w:ascii="Times New Roman" w:hAnsi="Times New Roman"/>
                <w:bCs/>
                <w:sz w:val="26"/>
                <w:szCs w:val="26"/>
              </w:rPr>
              <w:t>0,705</w:t>
            </w:r>
          </w:p>
        </w:tc>
        <w:tc>
          <w:tcPr>
            <w:tcW w:w="896" w:type="dxa"/>
            <w:vAlign w:val="center"/>
          </w:tcPr>
          <w:p w:rsidR="00EF5D17" w:rsidRPr="002C5F28" w:rsidRDefault="00EF5D17" w:rsidP="00C11B9D">
            <w:pPr>
              <w:spacing w:after="60"/>
              <w:jc w:val="center"/>
              <w:rPr>
                <w:rFonts w:ascii="Times New Roman" w:hAnsi="Times New Roman"/>
                <w:bCs/>
                <w:sz w:val="26"/>
                <w:szCs w:val="26"/>
              </w:rPr>
            </w:pPr>
            <w:r w:rsidRPr="002C5F28">
              <w:rPr>
                <w:rFonts w:ascii="Times New Roman" w:hAnsi="Times New Roman"/>
                <w:bCs/>
                <w:sz w:val="26"/>
                <w:szCs w:val="26"/>
              </w:rPr>
              <w:t>0,726</w:t>
            </w:r>
          </w:p>
        </w:tc>
      </w:tr>
    </w:tbl>
    <w:p w:rsidR="00EF5D17" w:rsidRPr="00F15E31" w:rsidRDefault="00EF5D17" w:rsidP="00EF5D17">
      <w:pPr>
        <w:rPr>
          <w:rFonts w:ascii="Times New Roman" w:hAnsi="Times New Roman"/>
          <w:b/>
          <w:szCs w:val="24"/>
          <w:u w:val="single"/>
        </w:rPr>
      </w:pPr>
    </w:p>
    <w:p w:rsidR="00EF5D17" w:rsidRPr="00A211F0" w:rsidRDefault="00EF5D17" w:rsidP="00EF5D17">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A211F0">
        <w:rPr>
          <w:rFonts w:ascii="Times New Roman" w:hAnsi="Times New Roman"/>
          <w:position w:val="4"/>
          <w:sz w:val="26"/>
          <w:szCs w:val="28"/>
        </w:rPr>
        <w:lastRenderedPageBreak/>
        <w:t>Kế hoạch thực hiện dự án tăng cường hợp tác quốc tế trong đào tạo và nghiên cứu khoa học:</w:t>
      </w:r>
    </w:p>
    <w:p w:rsidR="00EF5D17" w:rsidRPr="004E6A8A"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959"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1378"/>
        <w:gridCol w:w="1112"/>
        <w:gridCol w:w="1020"/>
        <w:gridCol w:w="874"/>
        <w:gridCol w:w="986"/>
        <w:gridCol w:w="997"/>
      </w:tblGrid>
      <w:tr w:rsidR="00EF5D17" w:rsidRPr="00A211F0" w:rsidTr="00C11B9D">
        <w:trPr>
          <w:trHeight w:val="707"/>
          <w:jc w:val="center"/>
        </w:trPr>
        <w:tc>
          <w:tcPr>
            <w:tcW w:w="2592" w:type="dxa"/>
            <w:vAlign w:val="center"/>
          </w:tcPr>
          <w:p w:rsidR="00EF5D17" w:rsidRPr="00A211F0" w:rsidRDefault="00EF5D17" w:rsidP="00C11B9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Nội dung</w:t>
            </w:r>
          </w:p>
        </w:tc>
        <w:tc>
          <w:tcPr>
            <w:tcW w:w="1378" w:type="dxa"/>
            <w:vAlign w:val="center"/>
          </w:tcPr>
          <w:p w:rsidR="00EF5D17" w:rsidRPr="00A211F0" w:rsidRDefault="00EF5D17" w:rsidP="00C11B9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Tổng kinh phí</w:t>
            </w:r>
          </w:p>
        </w:tc>
        <w:tc>
          <w:tcPr>
            <w:tcW w:w="1112" w:type="dxa"/>
            <w:vAlign w:val="center"/>
          </w:tcPr>
          <w:p w:rsidR="00EF5D17" w:rsidRPr="00A211F0" w:rsidRDefault="00EF5D17" w:rsidP="00C11B9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2016</w:t>
            </w:r>
          </w:p>
        </w:tc>
        <w:tc>
          <w:tcPr>
            <w:tcW w:w="1020" w:type="dxa"/>
            <w:vAlign w:val="center"/>
          </w:tcPr>
          <w:p w:rsidR="00EF5D17" w:rsidRPr="00A211F0" w:rsidRDefault="00EF5D17" w:rsidP="00C11B9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2017</w:t>
            </w:r>
          </w:p>
        </w:tc>
        <w:tc>
          <w:tcPr>
            <w:tcW w:w="874" w:type="dxa"/>
            <w:vAlign w:val="center"/>
          </w:tcPr>
          <w:p w:rsidR="00EF5D17" w:rsidRPr="00A211F0" w:rsidRDefault="00EF5D17" w:rsidP="00C11B9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2018</w:t>
            </w:r>
          </w:p>
        </w:tc>
        <w:tc>
          <w:tcPr>
            <w:tcW w:w="986" w:type="dxa"/>
            <w:vAlign w:val="center"/>
          </w:tcPr>
          <w:p w:rsidR="00EF5D17" w:rsidRPr="00A211F0" w:rsidRDefault="00EF5D17" w:rsidP="00C11B9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2019</w:t>
            </w:r>
          </w:p>
        </w:tc>
        <w:tc>
          <w:tcPr>
            <w:tcW w:w="997" w:type="dxa"/>
            <w:vAlign w:val="center"/>
          </w:tcPr>
          <w:p w:rsidR="00EF5D17" w:rsidRPr="00A211F0" w:rsidRDefault="00EF5D17" w:rsidP="00C11B9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2020</w:t>
            </w:r>
          </w:p>
        </w:tc>
      </w:tr>
      <w:tr w:rsidR="00EF5D17" w:rsidRPr="00A211F0" w:rsidTr="00C11B9D">
        <w:trPr>
          <w:trHeight w:val="462"/>
          <w:jc w:val="center"/>
        </w:trPr>
        <w:tc>
          <w:tcPr>
            <w:tcW w:w="2592" w:type="dxa"/>
          </w:tcPr>
          <w:p w:rsidR="00EF5D17" w:rsidRPr="00A211F0" w:rsidRDefault="00EF5D17" w:rsidP="00C11B9D">
            <w:pPr>
              <w:pStyle w:val="ListParagraph"/>
              <w:tabs>
                <w:tab w:val="left" w:pos="1634"/>
              </w:tabs>
              <w:spacing w:after="60"/>
              <w:ind w:left="0"/>
              <w:contextualSpacing w:val="0"/>
              <w:jc w:val="center"/>
              <w:rPr>
                <w:rFonts w:ascii="Times New Roman" w:hAnsi="Times New Roman"/>
                <w:sz w:val="26"/>
                <w:szCs w:val="26"/>
              </w:rPr>
            </w:pPr>
            <w:r w:rsidRPr="00A211F0">
              <w:rPr>
                <w:rFonts w:ascii="Times New Roman" w:hAnsi="Times New Roman"/>
                <w:sz w:val="26"/>
                <w:szCs w:val="26"/>
              </w:rPr>
              <w:t xml:space="preserve">Kinh phí </w:t>
            </w:r>
          </w:p>
        </w:tc>
        <w:tc>
          <w:tcPr>
            <w:tcW w:w="1378" w:type="dxa"/>
            <w:vAlign w:val="center"/>
          </w:tcPr>
          <w:p w:rsidR="00EF5D17" w:rsidRPr="00A211F0" w:rsidRDefault="00EF5D17" w:rsidP="00C11B9D">
            <w:pPr>
              <w:pStyle w:val="ListParagraph"/>
              <w:tabs>
                <w:tab w:val="left" w:pos="1634"/>
              </w:tabs>
              <w:spacing w:after="60"/>
              <w:ind w:left="0"/>
              <w:contextualSpacing w:val="0"/>
              <w:jc w:val="center"/>
              <w:rPr>
                <w:rFonts w:ascii="Times New Roman" w:hAnsi="Times New Roman"/>
                <w:sz w:val="26"/>
                <w:szCs w:val="26"/>
              </w:rPr>
            </w:pPr>
            <w:r w:rsidRPr="00A211F0">
              <w:rPr>
                <w:rFonts w:ascii="Times New Roman" w:hAnsi="Times New Roman"/>
                <w:sz w:val="26"/>
                <w:szCs w:val="26"/>
              </w:rPr>
              <w:t>3,393</w:t>
            </w:r>
          </w:p>
        </w:tc>
        <w:tc>
          <w:tcPr>
            <w:tcW w:w="1112" w:type="dxa"/>
            <w:vAlign w:val="center"/>
          </w:tcPr>
          <w:p w:rsidR="00EF5D17" w:rsidRPr="00A211F0" w:rsidRDefault="00EF5D17" w:rsidP="00C11B9D">
            <w:pPr>
              <w:spacing w:after="60"/>
              <w:jc w:val="center"/>
              <w:rPr>
                <w:rFonts w:ascii="Times New Roman" w:hAnsi="Times New Roman"/>
                <w:bCs/>
                <w:sz w:val="26"/>
                <w:szCs w:val="26"/>
              </w:rPr>
            </w:pPr>
            <w:r w:rsidRPr="00A211F0">
              <w:rPr>
                <w:rFonts w:ascii="Times New Roman" w:hAnsi="Times New Roman"/>
                <w:bCs/>
                <w:sz w:val="26"/>
                <w:szCs w:val="26"/>
              </w:rPr>
              <w:t>0,628</w:t>
            </w:r>
          </w:p>
        </w:tc>
        <w:tc>
          <w:tcPr>
            <w:tcW w:w="1020" w:type="dxa"/>
            <w:vAlign w:val="center"/>
          </w:tcPr>
          <w:p w:rsidR="00EF5D17" w:rsidRPr="00A211F0" w:rsidRDefault="00EF5D17" w:rsidP="00C11B9D">
            <w:pPr>
              <w:spacing w:after="60"/>
              <w:jc w:val="center"/>
              <w:rPr>
                <w:rFonts w:ascii="Times New Roman" w:hAnsi="Times New Roman"/>
                <w:bCs/>
                <w:sz w:val="26"/>
                <w:szCs w:val="26"/>
              </w:rPr>
            </w:pPr>
            <w:r w:rsidRPr="00A211F0">
              <w:rPr>
                <w:rFonts w:ascii="Times New Roman" w:hAnsi="Times New Roman"/>
                <w:bCs/>
                <w:sz w:val="26"/>
                <w:szCs w:val="26"/>
              </w:rPr>
              <w:t>0,657</w:t>
            </w:r>
          </w:p>
        </w:tc>
        <w:tc>
          <w:tcPr>
            <w:tcW w:w="874" w:type="dxa"/>
            <w:vAlign w:val="center"/>
          </w:tcPr>
          <w:p w:rsidR="00EF5D17" w:rsidRPr="00A211F0" w:rsidRDefault="00EF5D17" w:rsidP="00C11B9D">
            <w:pPr>
              <w:spacing w:after="60"/>
              <w:jc w:val="center"/>
              <w:rPr>
                <w:rFonts w:ascii="Times New Roman" w:hAnsi="Times New Roman"/>
                <w:bCs/>
                <w:sz w:val="26"/>
                <w:szCs w:val="26"/>
              </w:rPr>
            </w:pPr>
            <w:r w:rsidRPr="00A211F0">
              <w:rPr>
                <w:rFonts w:ascii="Times New Roman" w:hAnsi="Times New Roman"/>
                <w:bCs/>
                <w:sz w:val="26"/>
                <w:szCs w:val="26"/>
              </w:rPr>
              <w:t>0,677</w:t>
            </w:r>
          </w:p>
        </w:tc>
        <w:tc>
          <w:tcPr>
            <w:tcW w:w="986" w:type="dxa"/>
            <w:vAlign w:val="center"/>
          </w:tcPr>
          <w:p w:rsidR="00EF5D17" w:rsidRPr="00A211F0" w:rsidRDefault="00EF5D17" w:rsidP="00C11B9D">
            <w:pPr>
              <w:spacing w:after="60"/>
              <w:jc w:val="center"/>
              <w:rPr>
                <w:rFonts w:ascii="Times New Roman" w:hAnsi="Times New Roman"/>
                <w:bCs/>
                <w:sz w:val="26"/>
                <w:szCs w:val="26"/>
              </w:rPr>
            </w:pPr>
            <w:r w:rsidRPr="00A211F0">
              <w:rPr>
                <w:rFonts w:ascii="Times New Roman" w:hAnsi="Times New Roman"/>
                <w:bCs/>
                <w:sz w:val="26"/>
                <w:szCs w:val="26"/>
              </w:rPr>
              <w:t>0,705</w:t>
            </w:r>
          </w:p>
        </w:tc>
        <w:tc>
          <w:tcPr>
            <w:tcW w:w="997" w:type="dxa"/>
            <w:vAlign w:val="center"/>
          </w:tcPr>
          <w:p w:rsidR="00EF5D17" w:rsidRPr="00A211F0" w:rsidRDefault="00EF5D17" w:rsidP="00C11B9D">
            <w:pPr>
              <w:spacing w:after="60"/>
              <w:jc w:val="center"/>
              <w:rPr>
                <w:rFonts w:ascii="Times New Roman" w:hAnsi="Times New Roman"/>
                <w:bCs/>
                <w:sz w:val="26"/>
                <w:szCs w:val="26"/>
              </w:rPr>
            </w:pPr>
            <w:r w:rsidRPr="00A211F0">
              <w:rPr>
                <w:rFonts w:ascii="Times New Roman" w:hAnsi="Times New Roman"/>
                <w:bCs/>
                <w:sz w:val="26"/>
                <w:szCs w:val="26"/>
              </w:rPr>
              <w:t>0,726</w:t>
            </w:r>
          </w:p>
        </w:tc>
      </w:tr>
    </w:tbl>
    <w:p w:rsidR="00EF5D17" w:rsidRPr="00F15E31" w:rsidRDefault="00EF5D17" w:rsidP="00EF5D17">
      <w:pPr>
        <w:rPr>
          <w:rFonts w:ascii="Times New Roman" w:hAnsi="Times New Roman"/>
          <w:sz w:val="26"/>
          <w:szCs w:val="26"/>
        </w:rPr>
      </w:pPr>
    </w:p>
    <w:p w:rsidR="00EF5D17" w:rsidRDefault="00EF5D17" w:rsidP="00EF5D17">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024647">
        <w:rPr>
          <w:rFonts w:ascii="Times New Roman" w:hAnsi="Times New Roman"/>
          <w:position w:val="4"/>
          <w:sz w:val="26"/>
          <w:szCs w:val="28"/>
        </w:rPr>
        <w:t>Kế hoạch thực hiện dự án cho các hoạt động Đoàn Thanh niên – Hội Sinh viên và các hoạt động ngoại khóa khác</w:t>
      </w:r>
    </w:p>
    <w:p w:rsidR="004E6A8A" w:rsidRPr="00024647"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9000"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3"/>
        <w:gridCol w:w="1395"/>
        <w:gridCol w:w="1134"/>
        <w:gridCol w:w="934"/>
        <w:gridCol w:w="895"/>
        <w:gridCol w:w="994"/>
        <w:gridCol w:w="1025"/>
      </w:tblGrid>
      <w:tr w:rsidR="00EF5D17" w:rsidRPr="00024647" w:rsidTr="00C11B9D">
        <w:trPr>
          <w:trHeight w:val="682"/>
          <w:jc w:val="center"/>
        </w:trPr>
        <w:tc>
          <w:tcPr>
            <w:tcW w:w="2623" w:type="dxa"/>
            <w:vAlign w:val="center"/>
          </w:tcPr>
          <w:p w:rsidR="00EF5D17" w:rsidRPr="00024647" w:rsidRDefault="00EF5D17" w:rsidP="00C11B9D">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Nội dung</w:t>
            </w:r>
          </w:p>
        </w:tc>
        <w:tc>
          <w:tcPr>
            <w:tcW w:w="1395" w:type="dxa"/>
            <w:vAlign w:val="center"/>
          </w:tcPr>
          <w:p w:rsidR="00EF5D17" w:rsidRPr="00024647" w:rsidRDefault="00EF5D17" w:rsidP="00C11B9D">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Tổng kinh phí</w:t>
            </w:r>
          </w:p>
        </w:tc>
        <w:tc>
          <w:tcPr>
            <w:tcW w:w="1134" w:type="dxa"/>
            <w:vAlign w:val="center"/>
          </w:tcPr>
          <w:p w:rsidR="00EF5D17" w:rsidRPr="00024647" w:rsidRDefault="00EF5D17" w:rsidP="00C11B9D">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2016</w:t>
            </w:r>
          </w:p>
        </w:tc>
        <w:tc>
          <w:tcPr>
            <w:tcW w:w="934" w:type="dxa"/>
            <w:vAlign w:val="center"/>
          </w:tcPr>
          <w:p w:rsidR="00EF5D17" w:rsidRPr="00024647" w:rsidRDefault="00EF5D17" w:rsidP="00C11B9D">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2017</w:t>
            </w:r>
          </w:p>
        </w:tc>
        <w:tc>
          <w:tcPr>
            <w:tcW w:w="895" w:type="dxa"/>
            <w:vAlign w:val="center"/>
          </w:tcPr>
          <w:p w:rsidR="00EF5D17" w:rsidRPr="00024647" w:rsidRDefault="00EF5D17" w:rsidP="00C11B9D">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2018</w:t>
            </w:r>
          </w:p>
        </w:tc>
        <w:tc>
          <w:tcPr>
            <w:tcW w:w="994" w:type="dxa"/>
            <w:vAlign w:val="center"/>
          </w:tcPr>
          <w:p w:rsidR="00EF5D17" w:rsidRPr="00024647" w:rsidRDefault="00EF5D17" w:rsidP="00C11B9D">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2019</w:t>
            </w:r>
          </w:p>
        </w:tc>
        <w:tc>
          <w:tcPr>
            <w:tcW w:w="1025" w:type="dxa"/>
            <w:vAlign w:val="center"/>
          </w:tcPr>
          <w:p w:rsidR="00EF5D17" w:rsidRPr="00024647" w:rsidRDefault="00EF5D17" w:rsidP="00C11B9D">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2020</w:t>
            </w:r>
          </w:p>
        </w:tc>
      </w:tr>
      <w:tr w:rsidR="00EF5D17" w:rsidRPr="00024647" w:rsidTr="00C11B9D">
        <w:trPr>
          <w:trHeight w:val="1439"/>
          <w:jc w:val="center"/>
        </w:trPr>
        <w:tc>
          <w:tcPr>
            <w:tcW w:w="2623" w:type="dxa"/>
          </w:tcPr>
          <w:p w:rsidR="00EF5D17" w:rsidRPr="00024647" w:rsidRDefault="00EF5D17" w:rsidP="00C11B9D">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Kinh phí chi cho các hoạt động Đoàn Thanh niên – Hội Sinh viên và các hoạt động ngoại khóa khác</w:t>
            </w:r>
          </w:p>
        </w:tc>
        <w:tc>
          <w:tcPr>
            <w:tcW w:w="1395" w:type="dxa"/>
            <w:vAlign w:val="center"/>
          </w:tcPr>
          <w:p w:rsidR="00EF5D17" w:rsidRPr="00024647" w:rsidRDefault="00EF5D17" w:rsidP="00C11B9D">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1,620</w:t>
            </w:r>
          </w:p>
        </w:tc>
        <w:tc>
          <w:tcPr>
            <w:tcW w:w="1134" w:type="dxa"/>
            <w:vAlign w:val="center"/>
          </w:tcPr>
          <w:p w:rsidR="00EF5D17" w:rsidRPr="00024647" w:rsidRDefault="00EF5D17" w:rsidP="00C11B9D">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0,266</w:t>
            </w:r>
          </w:p>
        </w:tc>
        <w:tc>
          <w:tcPr>
            <w:tcW w:w="934" w:type="dxa"/>
            <w:vAlign w:val="center"/>
          </w:tcPr>
          <w:p w:rsidR="00EF5D17" w:rsidRPr="00024647" w:rsidRDefault="00EF5D17" w:rsidP="00C11B9D">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0,292</w:t>
            </w:r>
          </w:p>
        </w:tc>
        <w:tc>
          <w:tcPr>
            <w:tcW w:w="895" w:type="dxa"/>
            <w:vAlign w:val="center"/>
          </w:tcPr>
          <w:p w:rsidR="00EF5D17" w:rsidRPr="00024647" w:rsidRDefault="00EF5D17" w:rsidP="00C11B9D">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0,321</w:t>
            </w:r>
          </w:p>
        </w:tc>
        <w:tc>
          <w:tcPr>
            <w:tcW w:w="994" w:type="dxa"/>
            <w:vAlign w:val="center"/>
          </w:tcPr>
          <w:p w:rsidR="00EF5D17" w:rsidRPr="00024647" w:rsidRDefault="00EF5D17" w:rsidP="00C11B9D">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0,353</w:t>
            </w:r>
          </w:p>
        </w:tc>
        <w:tc>
          <w:tcPr>
            <w:tcW w:w="1025" w:type="dxa"/>
            <w:vAlign w:val="center"/>
          </w:tcPr>
          <w:p w:rsidR="00EF5D17" w:rsidRPr="00024647" w:rsidRDefault="00EF5D17" w:rsidP="00C11B9D">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0,388</w:t>
            </w:r>
          </w:p>
        </w:tc>
      </w:tr>
    </w:tbl>
    <w:p w:rsidR="003949F2" w:rsidRPr="00F15E31" w:rsidRDefault="003949F2">
      <w:pPr>
        <w:spacing w:after="200" w:line="276" w:lineRule="auto"/>
        <w:rPr>
          <w:rFonts w:ascii="Times New Roman" w:hAnsi="Times New Roman"/>
          <w:color w:val="000000"/>
          <w:sz w:val="26"/>
          <w:szCs w:val="26"/>
        </w:rPr>
      </w:pPr>
    </w:p>
    <w:p w:rsidR="003949F2" w:rsidRPr="00F15E31" w:rsidRDefault="003949F2" w:rsidP="003949F2">
      <w:pPr>
        <w:pStyle w:val="ListParagraph"/>
        <w:tabs>
          <w:tab w:val="left" w:pos="1080"/>
        </w:tabs>
        <w:spacing w:before="120"/>
        <w:jc w:val="center"/>
        <w:rPr>
          <w:rFonts w:ascii="Times New Roman" w:hAnsi="Times New Roman"/>
          <w:b/>
          <w:color w:val="000000"/>
          <w:sz w:val="26"/>
          <w:szCs w:val="26"/>
        </w:rPr>
      </w:pPr>
      <w:r w:rsidRPr="00F15E31">
        <w:rPr>
          <w:rFonts w:ascii="Times New Roman" w:hAnsi="Times New Roman"/>
          <w:b/>
          <w:color w:val="000000"/>
          <w:sz w:val="26"/>
          <w:szCs w:val="26"/>
        </w:rPr>
        <w:t>Phần thứ nhất</w:t>
      </w:r>
    </w:p>
    <w:p w:rsidR="003949F2" w:rsidRPr="00F15E31" w:rsidRDefault="003949F2" w:rsidP="003949F2">
      <w:pPr>
        <w:pStyle w:val="ListParagraph"/>
        <w:tabs>
          <w:tab w:val="left" w:pos="1080"/>
        </w:tabs>
        <w:spacing w:before="120"/>
        <w:jc w:val="center"/>
        <w:rPr>
          <w:rFonts w:ascii="Times New Roman" w:hAnsi="Times New Roman"/>
          <w:b/>
          <w:color w:val="000000"/>
          <w:sz w:val="26"/>
          <w:szCs w:val="26"/>
        </w:rPr>
      </w:pPr>
      <w:r w:rsidRPr="00F15E31">
        <w:rPr>
          <w:rFonts w:ascii="Times New Roman" w:hAnsi="Times New Roman"/>
          <w:b/>
          <w:color w:val="000000"/>
          <w:sz w:val="26"/>
          <w:szCs w:val="26"/>
        </w:rPr>
        <w:t>THUYẾT MINH DỰ ÁN</w:t>
      </w:r>
    </w:p>
    <w:p w:rsidR="003949F2" w:rsidRPr="00F15E31" w:rsidRDefault="003949F2" w:rsidP="003949F2">
      <w:pPr>
        <w:pStyle w:val="ListParagraph"/>
        <w:tabs>
          <w:tab w:val="left" w:pos="1080"/>
        </w:tabs>
        <w:spacing w:before="120"/>
        <w:jc w:val="both"/>
        <w:rPr>
          <w:rFonts w:ascii="Times New Roman" w:hAnsi="Times New Roman"/>
          <w:b/>
          <w:color w:val="000000"/>
          <w:sz w:val="26"/>
          <w:szCs w:val="26"/>
        </w:rPr>
      </w:pPr>
    </w:p>
    <w:p w:rsidR="003949F2" w:rsidRPr="00F15E31" w:rsidRDefault="00F535EE" w:rsidP="00882E0F">
      <w:pPr>
        <w:pStyle w:val="ListParagraph"/>
        <w:numPr>
          <w:ilvl w:val="0"/>
          <w:numId w:val="9"/>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Sự cần thiết phải đầu tư phát triển dạy nghề</w:t>
      </w:r>
    </w:p>
    <w:p w:rsidR="00F535EE" w:rsidRPr="00F15E31" w:rsidRDefault="00F535EE" w:rsidP="00882E0F">
      <w:pPr>
        <w:pStyle w:val="ListParagraph"/>
        <w:numPr>
          <w:ilvl w:val="0"/>
          <w:numId w:val="10"/>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Căn cứ pháp lý</w:t>
      </w:r>
    </w:p>
    <w:p w:rsidR="00EC30AB" w:rsidRPr="00F15E31" w:rsidRDefault="00EC30AB"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Chỉ thị số 37-CT/TW ngày 06 tháng 6 năm 2014 của Ban Bí thư về tăng cường sự lãnh đạo của Đảng đối với công tác đào tạo nhân lực có tay nghề cao;</w:t>
      </w:r>
    </w:p>
    <w:p w:rsidR="00EC30AB" w:rsidRPr="00F15E31" w:rsidRDefault="00EC30AB"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Luật </w:t>
      </w:r>
      <w:r w:rsidR="009C6820" w:rsidRPr="00F15E31">
        <w:rPr>
          <w:rFonts w:ascii="Times New Roman" w:hAnsi="Times New Roman"/>
          <w:color w:val="000000"/>
          <w:sz w:val="26"/>
          <w:szCs w:val="26"/>
        </w:rPr>
        <w:t>D</w:t>
      </w:r>
      <w:r w:rsidRPr="00F15E31">
        <w:rPr>
          <w:rFonts w:ascii="Times New Roman" w:hAnsi="Times New Roman"/>
          <w:color w:val="000000"/>
          <w:sz w:val="26"/>
          <w:szCs w:val="26"/>
        </w:rPr>
        <w:t>ạy nghề ngày 29 tháng 11 năm 2006;</w:t>
      </w:r>
    </w:p>
    <w:p w:rsidR="00EC30AB" w:rsidRPr="00F15E31" w:rsidRDefault="00EC30AB"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Luật </w:t>
      </w:r>
      <w:r w:rsidR="00882E0F" w:rsidRPr="00F15E31">
        <w:rPr>
          <w:rFonts w:ascii="Times New Roman" w:hAnsi="Times New Roman"/>
          <w:color w:val="000000"/>
          <w:sz w:val="26"/>
          <w:szCs w:val="26"/>
        </w:rPr>
        <w:t>G</w:t>
      </w:r>
      <w:r w:rsidRPr="00F15E31">
        <w:rPr>
          <w:rFonts w:ascii="Times New Roman" w:hAnsi="Times New Roman"/>
          <w:color w:val="000000"/>
          <w:sz w:val="26"/>
          <w:szCs w:val="26"/>
        </w:rPr>
        <w:t>iáo dục nghề nghiệp ngày 27 tháng 11 năm 2014;</w:t>
      </w:r>
    </w:p>
    <w:p w:rsidR="00EC30AB" w:rsidRPr="00F15E31" w:rsidRDefault="006F4387"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Nghị định số 12/2009/NĐ-CP ngày 12 tháng 02 năm 2009 của Chính phủ về quản lý dự án đầu tư xây dựng công trình;</w:t>
      </w:r>
    </w:p>
    <w:p w:rsidR="006F4387" w:rsidRPr="00F15E31" w:rsidRDefault="006F4387"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Nghị định số 112/2009/NĐ-CP ngày 14 tháng 12 năm 2009 của Chính phủ về quản lý chi phí đầu tư xây dựng công trình;</w:t>
      </w:r>
    </w:p>
    <w:p w:rsidR="009C6820" w:rsidRPr="00F15E31" w:rsidRDefault="00882E0F"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Quyết định số </w:t>
      </w:r>
      <w:r w:rsidR="009C6820" w:rsidRPr="00F15E31">
        <w:rPr>
          <w:rFonts w:ascii="Times New Roman" w:hAnsi="Times New Roman"/>
          <w:color w:val="000000"/>
          <w:sz w:val="26"/>
          <w:szCs w:val="26"/>
        </w:rPr>
        <w:t>1350/QĐ-BGTVT ngày 21 tháng 6 năm 2011 của Bộ Giao thông vận tải về vệc ban hành Tiêu chuẩn kỹ năng nghề quốc gia thuộc lĩnh vực Giao thông vận tải;</w:t>
      </w:r>
    </w:p>
    <w:p w:rsidR="006B11AA" w:rsidRPr="00F15E31" w:rsidRDefault="009C6820"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Quyết định số 4837/QĐ-BCT ngày 22 tháng 9 năm 2011 của Bộ Công thương về ban hành Tiêu chuẩn kỹ năng nghề quốc gia đối với các nghề thuộc lĩnh vực công nghiệp;</w:t>
      </w:r>
    </w:p>
    <w:p w:rsidR="006B11AA" w:rsidRPr="00F15E31" w:rsidRDefault="006B11AA"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Quyết định số 3316/QĐ-BCT ngày 14 tháng 6 năm 2012 </w:t>
      </w:r>
      <w:r w:rsidR="009C6820" w:rsidRPr="00F15E31">
        <w:rPr>
          <w:rFonts w:ascii="Times New Roman" w:hAnsi="Times New Roman"/>
          <w:color w:val="000000"/>
          <w:sz w:val="26"/>
          <w:szCs w:val="26"/>
        </w:rPr>
        <w:t xml:space="preserve">của Bộ Công thương </w:t>
      </w:r>
      <w:r w:rsidRPr="00F15E31">
        <w:rPr>
          <w:rFonts w:ascii="Times New Roman" w:hAnsi="Times New Roman"/>
          <w:color w:val="000000"/>
          <w:sz w:val="26"/>
          <w:szCs w:val="26"/>
        </w:rPr>
        <w:t>về ban hành Tiêu chuẩn kỹ năng nghề quốc gia của nghề Cắt gọt kim loại trên CNC;</w:t>
      </w:r>
    </w:p>
    <w:p w:rsidR="00A15106" w:rsidRDefault="006F4387" w:rsidP="00A15106">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Thông tư số 30/2010/TT-BLĐTBXH ngày 29 tháng 9 năm 2010 của Bộ </w:t>
      </w:r>
      <w:r w:rsidR="00CB4F41" w:rsidRPr="00F15E31">
        <w:rPr>
          <w:rFonts w:ascii="Times New Roman" w:hAnsi="Times New Roman"/>
          <w:color w:val="000000"/>
          <w:sz w:val="26"/>
          <w:szCs w:val="26"/>
        </w:rPr>
        <w:t>Lao động – Thương binh và Xã hội quy định chuẩn giáo viên, giảng viên dạy nghề;</w:t>
      </w:r>
    </w:p>
    <w:p w:rsidR="00A15106" w:rsidRPr="00C8182E" w:rsidRDefault="002B782D" w:rsidP="00A15106">
      <w:pPr>
        <w:pStyle w:val="ListParagraph"/>
        <w:numPr>
          <w:ilvl w:val="0"/>
          <w:numId w:val="14"/>
        </w:numPr>
        <w:tabs>
          <w:tab w:val="left" w:pos="993"/>
        </w:tabs>
        <w:spacing w:before="60" w:after="60"/>
        <w:ind w:left="0" w:firstLine="567"/>
        <w:jc w:val="both"/>
        <w:rPr>
          <w:rFonts w:ascii="Times New Roman" w:hAnsi="Times New Roman"/>
          <w:sz w:val="26"/>
          <w:szCs w:val="26"/>
        </w:rPr>
      </w:pPr>
      <w:r w:rsidRPr="00C8182E">
        <w:rPr>
          <w:rFonts w:ascii="Times New Roman" w:hAnsi="Times New Roman"/>
          <w:sz w:val="26"/>
          <w:szCs w:val="26"/>
        </w:rPr>
        <w:t>Căn cứ Th</w:t>
      </w:r>
      <w:r w:rsidRPr="00C8182E">
        <w:rPr>
          <w:rFonts w:ascii="Times New Roman" w:hAnsi="Times New Roman" w:cs="VNI-Times"/>
          <w:sz w:val="26"/>
          <w:szCs w:val="26"/>
        </w:rPr>
        <w:t>ô</w:t>
      </w:r>
      <w:r w:rsidRPr="00C8182E">
        <w:rPr>
          <w:rFonts w:ascii="Times New Roman" w:hAnsi="Times New Roman"/>
          <w:sz w:val="26"/>
          <w:szCs w:val="26"/>
        </w:rPr>
        <w:t>ng tư số 06/2015/TT-BLĐTBXH ng</w:t>
      </w:r>
      <w:r w:rsidRPr="00C8182E">
        <w:rPr>
          <w:rFonts w:ascii="Times New Roman" w:hAnsi="Times New Roman" w:cs="VNI-Times"/>
          <w:sz w:val="26"/>
          <w:szCs w:val="26"/>
        </w:rPr>
        <w:t>à</w:t>
      </w:r>
      <w:r w:rsidRPr="00C8182E">
        <w:rPr>
          <w:rFonts w:ascii="Times New Roman" w:hAnsi="Times New Roman"/>
          <w:sz w:val="26"/>
          <w:szCs w:val="26"/>
        </w:rPr>
        <w:t>y 25 th</w:t>
      </w:r>
      <w:r w:rsidRPr="00C8182E">
        <w:rPr>
          <w:rFonts w:ascii="Times New Roman" w:hAnsi="Times New Roman" w:cs="VNI-Times"/>
          <w:sz w:val="26"/>
          <w:szCs w:val="26"/>
        </w:rPr>
        <w:t>á</w:t>
      </w:r>
      <w:r w:rsidRPr="00C8182E">
        <w:rPr>
          <w:rFonts w:ascii="Times New Roman" w:hAnsi="Times New Roman"/>
          <w:sz w:val="26"/>
          <w:szCs w:val="26"/>
        </w:rPr>
        <w:t xml:space="preserve">ng 02 năm 2015 của Bộ Lao </w:t>
      </w:r>
      <w:r w:rsidRPr="00C8182E">
        <w:rPr>
          <w:rFonts w:ascii="Times New Roman" w:hAnsi="Times New Roman" w:cs="VNI-Times"/>
          <w:sz w:val="26"/>
          <w:szCs w:val="26"/>
        </w:rPr>
        <w:t>đ</w:t>
      </w:r>
      <w:r w:rsidRPr="00C8182E">
        <w:rPr>
          <w:rFonts w:ascii="Times New Roman" w:hAnsi="Times New Roman"/>
          <w:sz w:val="26"/>
          <w:szCs w:val="26"/>
        </w:rPr>
        <w:t xml:space="preserve">ộng </w:t>
      </w:r>
      <w:r w:rsidRPr="00C8182E">
        <w:rPr>
          <w:rFonts w:ascii="Times New Roman" w:hAnsi="Times New Roman" w:cs="VNI-Times"/>
          <w:sz w:val="26"/>
          <w:szCs w:val="26"/>
        </w:rPr>
        <w:t>–</w:t>
      </w:r>
      <w:r w:rsidRPr="00C8182E">
        <w:rPr>
          <w:rFonts w:ascii="Times New Roman" w:hAnsi="Times New Roman"/>
          <w:sz w:val="26"/>
          <w:szCs w:val="26"/>
        </w:rPr>
        <w:t xml:space="preserve"> Thương binh v</w:t>
      </w:r>
      <w:r w:rsidRPr="00C8182E">
        <w:rPr>
          <w:rFonts w:ascii="Times New Roman" w:hAnsi="Times New Roman" w:cs="VNI-Times"/>
          <w:sz w:val="26"/>
          <w:szCs w:val="26"/>
        </w:rPr>
        <w:t>à</w:t>
      </w:r>
      <w:r w:rsidRPr="00C8182E">
        <w:rPr>
          <w:rFonts w:ascii="Times New Roman" w:hAnsi="Times New Roman"/>
          <w:sz w:val="26"/>
          <w:szCs w:val="26"/>
        </w:rPr>
        <w:t xml:space="preserve"> X</w:t>
      </w:r>
      <w:r w:rsidRPr="00C8182E">
        <w:rPr>
          <w:rFonts w:ascii="Times New Roman" w:hAnsi="Times New Roman" w:cs="VNI-Times"/>
          <w:sz w:val="26"/>
          <w:szCs w:val="26"/>
        </w:rPr>
        <w:t>ã</w:t>
      </w:r>
      <w:r w:rsidRPr="00C8182E">
        <w:rPr>
          <w:rFonts w:ascii="Times New Roman" w:hAnsi="Times New Roman"/>
          <w:sz w:val="26"/>
          <w:szCs w:val="26"/>
        </w:rPr>
        <w:t xml:space="preserve"> hội về Ban h</w:t>
      </w:r>
      <w:r w:rsidRPr="00C8182E">
        <w:rPr>
          <w:rFonts w:ascii="Times New Roman" w:hAnsi="Times New Roman" w:cs="VNI-Times"/>
          <w:sz w:val="26"/>
          <w:szCs w:val="26"/>
        </w:rPr>
        <w:t>à</w:t>
      </w:r>
      <w:r w:rsidRPr="00C8182E">
        <w:rPr>
          <w:rFonts w:ascii="Times New Roman" w:hAnsi="Times New Roman"/>
          <w:sz w:val="26"/>
          <w:szCs w:val="26"/>
        </w:rPr>
        <w:t>nh danh mục thiết bị dạy nghề tr</w:t>
      </w:r>
      <w:r w:rsidRPr="00C8182E">
        <w:rPr>
          <w:rFonts w:ascii="Times New Roman" w:hAnsi="Times New Roman" w:cs="VNI-Times"/>
          <w:sz w:val="26"/>
          <w:szCs w:val="26"/>
        </w:rPr>
        <w:t>ì</w:t>
      </w:r>
      <w:r w:rsidRPr="00C8182E">
        <w:rPr>
          <w:rFonts w:ascii="Times New Roman" w:hAnsi="Times New Roman"/>
          <w:sz w:val="26"/>
          <w:szCs w:val="26"/>
        </w:rPr>
        <w:t xml:space="preserve">nh </w:t>
      </w:r>
      <w:r w:rsidRPr="00C8182E">
        <w:rPr>
          <w:rFonts w:ascii="Times New Roman" w:hAnsi="Times New Roman" w:cs="VNI-Times"/>
          <w:sz w:val="26"/>
          <w:szCs w:val="26"/>
        </w:rPr>
        <w:t>đ</w:t>
      </w:r>
      <w:r w:rsidRPr="00C8182E">
        <w:rPr>
          <w:rFonts w:ascii="Times New Roman" w:hAnsi="Times New Roman"/>
          <w:sz w:val="26"/>
          <w:szCs w:val="26"/>
        </w:rPr>
        <w:t>ộ trung cấp nghề, trình độ cao đẳng nghề cho các nghề, có hiệu lực từ ngày 10 tháng 4 năm 2015;</w:t>
      </w:r>
    </w:p>
    <w:p w:rsidR="002B782D" w:rsidRPr="00C8182E" w:rsidRDefault="002B782D" w:rsidP="00A15106">
      <w:pPr>
        <w:pStyle w:val="ListParagraph"/>
        <w:numPr>
          <w:ilvl w:val="0"/>
          <w:numId w:val="14"/>
        </w:numPr>
        <w:tabs>
          <w:tab w:val="left" w:pos="993"/>
        </w:tabs>
        <w:spacing w:before="60" w:after="60"/>
        <w:ind w:left="0" w:firstLine="567"/>
        <w:jc w:val="both"/>
        <w:rPr>
          <w:rFonts w:ascii="Times New Roman" w:hAnsi="Times New Roman"/>
          <w:sz w:val="26"/>
          <w:szCs w:val="26"/>
        </w:rPr>
      </w:pPr>
      <w:r w:rsidRPr="00C8182E">
        <w:rPr>
          <w:rFonts w:ascii="Times New Roman" w:hAnsi="Times New Roman"/>
          <w:sz w:val="26"/>
          <w:szCs w:val="26"/>
        </w:rPr>
        <w:lastRenderedPageBreak/>
        <w:t xml:space="preserve">Căn cứ </w:t>
      </w:r>
      <w:r w:rsidRPr="00C8182E">
        <w:rPr>
          <w:rFonts w:ascii="Times New Roman" w:hAnsi="Times New Roman"/>
          <w:spacing w:val="-4"/>
          <w:sz w:val="26"/>
        </w:rPr>
        <w:t>Quyết định số 23/2008/QĐ-BLĐTBXH ngày 31/3/2008; số  29/2008/QĐ-BLĐTBXH ngày 04/04/2008; số 30/2008/QĐ-BLĐTBXH ngày 04/4/2008; số 55/2008/QĐ-BLĐTBXH ngày 23/5/2008; số 58/2008/QĐ-BLĐTBXH ngày 09/6/2008 của Bộ lao động – Thương binh – Xã hội về ban hành chương trình khung trình độ trung cấp nghề, chương trình khung trình độ cao đẳng nghề;</w:t>
      </w:r>
    </w:p>
    <w:p w:rsidR="002B782D" w:rsidRPr="00C8182E" w:rsidRDefault="002B782D" w:rsidP="00882E0F">
      <w:pPr>
        <w:pStyle w:val="ListParagraph"/>
        <w:numPr>
          <w:ilvl w:val="0"/>
          <w:numId w:val="14"/>
        </w:numPr>
        <w:tabs>
          <w:tab w:val="left" w:pos="993"/>
        </w:tabs>
        <w:spacing w:before="60" w:after="60"/>
        <w:ind w:left="0" w:firstLine="567"/>
        <w:jc w:val="both"/>
        <w:rPr>
          <w:rFonts w:ascii="Times New Roman" w:hAnsi="Times New Roman"/>
          <w:sz w:val="26"/>
          <w:szCs w:val="26"/>
        </w:rPr>
      </w:pPr>
      <w:r w:rsidRPr="00C8182E">
        <w:rPr>
          <w:rFonts w:ascii="Times New Roman" w:hAnsi="Times New Roman"/>
          <w:sz w:val="26"/>
          <w:szCs w:val="26"/>
        </w:rPr>
        <w:t xml:space="preserve">Căn cứ </w:t>
      </w:r>
      <w:r w:rsidRPr="00C8182E">
        <w:rPr>
          <w:rFonts w:ascii="Times New Roman" w:hAnsi="Times New Roman"/>
          <w:spacing w:val="-4"/>
          <w:sz w:val="26"/>
        </w:rPr>
        <w:t>Thông tư số 16/2009/TT-BLĐTBXH ngày 20/5/2009; số 15/2009/TT-BLĐTBXH ngày 20/5/2009; số 20/2009/TT-BLĐTBXH ngày 15/6/2009; số 22/2009/TT-BLĐTBXH ngày 15/6/2009; số 28/2009/TT-BLĐTBXH ngày 5/8/2009; số 05/2010/TT-BLĐTBXH ngày 17/3/2010; số 06/2011/TT-BLĐTBXH ngày 30/3/2011; số 11/2011/TT-BLĐTBXH ngày 26/4/2011; số 21/2011/TT-BLĐTBXH ngày 29/7/2011; số 11/2014/TT-BLĐTBXH ngày 27/5/2014 ban hành chương trình khung trình độ trung cấp nghề, trình độ cao đẳng nghề cho các nghề công nghệ kỹ thuật;</w:t>
      </w:r>
    </w:p>
    <w:p w:rsidR="00A15106" w:rsidRPr="00C8182E" w:rsidRDefault="00A15106" w:rsidP="00882E0F">
      <w:pPr>
        <w:pStyle w:val="ListParagraph"/>
        <w:numPr>
          <w:ilvl w:val="0"/>
          <w:numId w:val="14"/>
        </w:numPr>
        <w:tabs>
          <w:tab w:val="left" w:pos="993"/>
        </w:tabs>
        <w:spacing w:before="60" w:after="60"/>
        <w:ind w:left="0" w:firstLine="567"/>
        <w:jc w:val="both"/>
        <w:rPr>
          <w:rFonts w:ascii="Times New Roman" w:hAnsi="Times New Roman"/>
          <w:sz w:val="26"/>
          <w:szCs w:val="26"/>
        </w:rPr>
      </w:pPr>
      <w:r w:rsidRPr="00C8182E">
        <w:rPr>
          <w:rFonts w:ascii="Times New Roman" w:hAnsi="Times New Roman"/>
          <w:sz w:val="26"/>
          <w:szCs w:val="26"/>
        </w:rPr>
        <w:t>Căn cứ</w:t>
      </w:r>
      <w:r w:rsidRPr="00C8182E">
        <w:rPr>
          <w:rFonts w:ascii="Times New Roman" w:hAnsi="Times New Roman"/>
          <w:spacing w:val="-4"/>
          <w:sz w:val="26"/>
        </w:rPr>
        <w:t xml:space="preserve"> Quyết định số 1201/QĐ-TTg ngày 31 tháng 8 năm 2012 của Thủ tướng Chính phủ về phê duyệt chương trình mục tiêu quốc gia việc làm và dạy nghề giai đoạn 2012 – 2015;</w:t>
      </w:r>
    </w:p>
    <w:p w:rsidR="00A15106" w:rsidRPr="00C8182E" w:rsidRDefault="00A15106" w:rsidP="00882E0F">
      <w:pPr>
        <w:pStyle w:val="ListParagraph"/>
        <w:numPr>
          <w:ilvl w:val="0"/>
          <w:numId w:val="14"/>
        </w:numPr>
        <w:tabs>
          <w:tab w:val="left" w:pos="993"/>
        </w:tabs>
        <w:spacing w:before="60" w:after="60"/>
        <w:ind w:left="0" w:firstLine="567"/>
        <w:jc w:val="both"/>
        <w:rPr>
          <w:rFonts w:ascii="Times New Roman" w:hAnsi="Times New Roman"/>
          <w:sz w:val="26"/>
          <w:szCs w:val="26"/>
        </w:rPr>
      </w:pPr>
      <w:r w:rsidRPr="00C8182E">
        <w:rPr>
          <w:rFonts w:ascii="Times New Roman" w:hAnsi="Times New Roman"/>
          <w:sz w:val="26"/>
          <w:szCs w:val="26"/>
        </w:rPr>
        <w:t xml:space="preserve">Căn cứ </w:t>
      </w:r>
      <w:r w:rsidRPr="00C8182E">
        <w:rPr>
          <w:rFonts w:ascii="Times New Roman" w:hAnsi="Times New Roman"/>
          <w:spacing w:val="-4"/>
          <w:sz w:val="26"/>
        </w:rPr>
        <w:t>Thông tư số 44/2009/TT-BLĐTBXH ngày 31/12/2009; số 43/2009/TT-BLĐTBXH ngày 31/12/2009; số 27/2011/TT-BLĐTBXH ngày 19/10/2011; số 28/2011/TT-BLĐTBXH ngày 19/10/2011; số 39/2011/TT-BLĐTBXH ngày 26/12/2011; số 18/2012/TT-BLĐTBXH ngày 08//8/2012; số 28/2012/TT-BLĐTBXH ngày 12/11/2012; số 20/2012/TT-BLĐTBXH ngày 04/10/2013 về ban hành danh mục thiết bị dạy nghề trình độ Trung cấp nghề, trình độ Cao đẳng nghề.</w:t>
      </w:r>
    </w:p>
    <w:p w:rsidR="00F535EE" w:rsidRPr="00F15E31" w:rsidRDefault="00F535EE" w:rsidP="00882E0F">
      <w:pPr>
        <w:pStyle w:val="ListParagraph"/>
        <w:numPr>
          <w:ilvl w:val="0"/>
          <w:numId w:val="10"/>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Bối cảnh</w:t>
      </w:r>
    </w:p>
    <w:p w:rsidR="00DB1ED7" w:rsidRPr="00F15E31" w:rsidRDefault="00DB1ED7" w:rsidP="00B30430">
      <w:pPr>
        <w:shd w:val="clear" w:color="auto" w:fill="FFFFFF"/>
        <w:spacing w:before="60" w:after="60"/>
        <w:ind w:firstLine="567"/>
        <w:jc w:val="both"/>
        <w:rPr>
          <w:rFonts w:ascii="Times New Roman" w:hAnsi="Times New Roman"/>
          <w:color w:val="000000" w:themeColor="text1"/>
          <w:sz w:val="26"/>
          <w:szCs w:val="26"/>
          <w:lang w:val="vi-VN" w:eastAsia="vi-VN"/>
        </w:rPr>
      </w:pPr>
      <w:r w:rsidRPr="00F15E31">
        <w:rPr>
          <w:rFonts w:ascii="Times New Roman" w:hAnsi="Times New Roman"/>
          <w:color w:val="000000" w:themeColor="text1"/>
          <w:sz w:val="26"/>
          <w:szCs w:val="26"/>
          <w:lang w:val="vi-VN" w:eastAsia="vi-VN"/>
        </w:rPr>
        <w:t xml:space="preserve">Bước sang thế kỷ XXI, tình hình thế giới diễn biến ngày càng phức tạp, </w:t>
      </w:r>
      <w:r w:rsidRPr="00F15E31">
        <w:rPr>
          <w:rFonts w:ascii="Times New Roman" w:hAnsi="Times New Roman"/>
          <w:color w:val="000000" w:themeColor="text1"/>
          <w:sz w:val="26"/>
          <w:szCs w:val="26"/>
          <w:lang w:eastAsia="vi-VN"/>
        </w:rPr>
        <w:t>nhanh chóng</w:t>
      </w:r>
      <w:r w:rsidRPr="00F15E31">
        <w:rPr>
          <w:rFonts w:ascii="Times New Roman" w:hAnsi="Times New Roman"/>
          <w:color w:val="000000" w:themeColor="text1"/>
          <w:sz w:val="26"/>
          <w:szCs w:val="26"/>
          <w:lang w:val="vi-VN" w:eastAsia="vi-VN"/>
        </w:rPr>
        <w:t xml:space="preserve"> trên tất cả các lĩnh vực, từ kinh tế, chính trị, xã hội, khoa học và công nghệ, cho đến môi trường sinh thái, khí hậu, bệnh tật và đói nghèo... Những xu thế thay đổi này vừa là cơ hội lớn để Việt Nam nhanh chóng tiến hành công nghiệp hóa, hiện đại hóa (CNH, HĐH) thành công, nhưng cũng là những thách thức không nhỏ mang tính thời đại mà Việt Nam phải vượt qua. </w:t>
      </w:r>
    </w:p>
    <w:p w:rsidR="00DB1ED7" w:rsidRPr="00F15E31" w:rsidRDefault="00DB1ED7" w:rsidP="00B30430">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color w:val="000000" w:themeColor="text1"/>
          <w:sz w:val="26"/>
          <w:szCs w:val="26"/>
          <w:lang w:val="vi-VN" w:eastAsia="vi-VN"/>
        </w:rPr>
        <w:t xml:space="preserve">Từ Đại hội lần IX đến nay, Đảng ta luôn khẳng định, mục tiêu đến năm 2020, nước ta cơ bản trở thành một nước công nghiệp theo hướng hiện đại, trong hoàn cảnh nước ta vẫn còn ở trình độ kinh tế kém phát triển, mức sống nhân dân còn thấp, và sự cạnh tranh quốc tế trên tất cả các lĩnh vực ngày càng quyết liệt. Điều đó cho thấy, nếu chúng ta không nhanh chóng tìm ra những giải pháp mang tính đột phá để đi tắt, đón đầu, thì sẽ càng tụt hậu xa hơn so với nhiều nước trên thế giới. Trong bối cảnh toàn cầu hóa và hội nhập kinh tế quốc tế sâu rộng như hiện nay, thì quá trình quốc tế hoá sản xuất và phân công lao động cũng diễn ra ngày càng phức tạp, vừa hợp tác vừa cạnh tranh quyết liệt. Việc tham gia vào mạng sản xuất và chuỗi giá trị toàn cầu đã trở thành yêu cầu bắt buộc đối với tất cả các nền kinh tế nếu muốn hội nhập toàn </w:t>
      </w:r>
      <w:r w:rsidRPr="00F15E31">
        <w:rPr>
          <w:rFonts w:ascii="Times New Roman" w:hAnsi="Times New Roman"/>
          <w:color w:val="000000" w:themeColor="text1"/>
          <w:sz w:val="26"/>
          <w:szCs w:val="26"/>
          <w:lang w:eastAsia="vi-VN"/>
        </w:rPr>
        <w:t>cầu</w:t>
      </w:r>
      <w:r w:rsidRPr="00F15E31">
        <w:rPr>
          <w:rFonts w:ascii="Times New Roman" w:hAnsi="Times New Roman"/>
          <w:color w:val="000000" w:themeColor="text1"/>
          <w:sz w:val="26"/>
          <w:szCs w:val="26"/>
          <w:lang w:val="vi-VN" w:eastAsia="vi-VN"/>
        </w:rPr>
        <w:t>. Trước những thời cơ và thách thức mới,</w:t>
      </w:r>
      <w:r w:rsidRPr="00F15E31">
        <w:rPr>
          <w:rFonts w:ascii="Times New Roman" w:hAnsi="Times New Roman"/>
          <w:color w:val="000000" w:themeColor="text1"/>
          <w:sz w:val="26"/>
          <w:szCs w:val="26"/>
          <w:lang w:eastAsia="vi-VN"/>
        </w:rPr>
        <w:t xml:space="preserve"> một quốc gia </w:t>
      </w:r>
      <w:r w:rsidRPr="00F15E31">
        <w:rPr>
          <w:rFonts w:ascii="Times New Roman" w:hAnsi="Times New Roman"/>
          <w:color w:val="000000" w:themeColor="text1"/>
          <w:sz w:val="26"/>
          <w:szCs w:val="26"/>
          <w:lang w:val="vi-VN" w:eastAsia="vi-VN"/>
        </w:rPr>
        <w:t>muốn vươn lên tiến cùng thời đại thì yếu tố con người có tri thức hiện đại là nhân tố quyết định hàng đầu</w:t>
      </w:r>
      <w:r w:rsidRPr="00F15E31">
        <w:rPr>
          <w:rFonts w:ascii="Times New Roman" w:hAnsi="Times New Roman"/>
          <w:color w:val="000000" w:themeColor="text1"/>
          <w:sz w:val="26"/>
          <w:szCs w:val="26"/>
          <w:lang w:eastAsia="vi-VN"/>
        </w:rPr>
        <w:t xml:space="preserve">, người lao động </w:t>
      </w:r>
      <w:r w:rsidRPr="00F15E31">
        <w:rPr>
          <w:rFonts w:ascii="Times New Roman" w:hAnsi="Times New Roman"/>
          <w:color w:val="000000" w:themeColor="text1"/>
          <w:sz w:val="26"/>
          <w:szCs w:val="26"/>
          <w:lang w:val="vi-VN" w:eastAsia="vi-VN"/>
        </w:rPr>
        <w:t>phải có năng lực trí tuệ sáng tạo, kỹ năng thực hành giỏi và ý chí quyết tâm đưa</w:t>
      </w:r>
      <w:r w:rsidRPr="00F15E31">
        <w:rPr>
          <w:rFonts w:ascii="Times New Roman" w:hAnsi="Times New Roman"/>
          <w:color w:val="000000" w:themeColor="text1"/>
          <w:sz w:val="26"/>
          <w:szCs w:val="26"/>
          <w:lang w:eastAsia="vi-VN"/>
        </w:rPr>
        <w:t xml:space="preserve"> đất nước </w:t>
      </w:r>
      <w:r w:rsidRPr="00F15E31">
        <w:rPr>
          <w:rFonts w:ascii="Times New Roman" w:hAnsi="Times New Roman"/>
          <w:color w:val="000000" w:themeColor="text1"/>
          <w:sz w:val="26"/>
          <w:szCs w:val="26"/>
          <w:lang w:val="vi-VN" w:eastAsia="vi-VN"/>
        </w:rPr>
        <w:t xml:space="preserve">phát triển nhanh chóng; </w:t>
      </w:r>
      <w:r w:rsidRPr="00F15E31">
        <w:rPr>
          <w:rFonts w:ascii="Times New Roman" w:hAnsi="Times New Roman"/>
          <w:color w:val="000000" w:themeColor="text1"/>
          <w:sz w:val="26"/>
          <w:szCs w:val="26"/>
          <w:lang w:eastAsia="vi-VN"/>
        </w:rPr>
        <w:t>mỗi công dân phải</w:t>
      </w:r>
      <w:r w:rsidRPr="00F15E31">
        <w:rPr>
          <w:rFonts w:ascii="Times New Roman" w:hAnsi="Times New Roman"/>
          <w:color w:val="000000" w:themeColor="text1"/>
          <w:sz w:val="26"/>
          <w:szCs w:val="26"/>
          <w:lang w:val="vi-VN" w:eastAsia="vi-VN"/>
        </w:rPr>
        <w:t xml:space="preserve"> có khát vọng sớm xoá đi nỗi khổ nghèo nàn lạc hậu, rút ngắn khoảng cách </w:t>
      </w:r>
      <w:r w:rsidRPr="00F15E31">
        <w:rPr>
          <w:rFonts w:ascii="Times New Roman" w:hAnsi="Times New Roman"/>
          <w:color w:val="000000" w:themeColor="text1"/>
          <w:sz w:val="26"/>
          <w:szCs w:val="26"/>
          <w:lang w:eastAsia="vi-VN"/>
        </w:rPr>
        <w:t>giữa chúng ta với</w:t>
      </w:r>
      <w:r w:rsidRPr="00F15E31">
        <w:rPr>
          <w:rFonts w:ascii="Times New Roman" w:hAnsi="Times New Roman"/>
          <w:color w:val="000000" w:themeColor="text1"/>
          <w:sz w:val="26"/>
          <w:szCs w:val="26"/>
          <w:lang w:val="vi-VN" w:eastAsia="vi-VN"/>
        </w:rPr>
        <w:t xml:space="preserve"> những nước phát triển,</w:t>
      </w:r>
      <w:r w:rsidRPr="00F15E31">
        <w:rPr>
          <w:rFonts w:ascii="Times New Roman" w:hAnsi="Times New Roman"/>
          <w:color w:val="000000" w:themeColor="text1"/>
          <w:sz w:val="26"/>
          <w:szCs w:val="26"/>
          <w:lang w:eastAsia="vi-VN"/>
        </w:rPr>
        <w:t xml:space="preserve"> để </w:t>
      </w:r>
      <w:r w:rsidRPr="00F15E31">
        <w:rPr>
          <w:rFonts w:ascii="Times New Roman" w:hAnsi="Times New Roman"/>
          <w:color w:val="000000" w:themeColor="text1"/>
          <w:sz w:val="26"/>
          <w:szCs w:val="26"/>
          <w:lang w:val="vi-VN" w:eastAsia="vi-VN"/>
        </w:rPr>
        <w:t xml:space="preserve">tiến lên "sánh vai với các cường quốc năm châu". </w:t>
      </w:r>
      <w:r w:rsidRPr="00F15E31">
        <w:rPr>
          <w:rFonts w:ascii="Times New Roman" w:hAnsi="Times New Roman"/>
          <w:color w:val="000000" w:themeColor="text1"/>
          <w:sz w:val="26"/>
          <w:szCs w:val="26"/>
          <w:lang w:eastAsia="vi-VN"/>
        </w:rPr>
        <w:t>Muốn</w:t>
      </w:r>
      <w:r w:rsidRPr="00F15E31">
        <w:rPr>
          <w:rFonts w:ascii="Times New Roman" w:hAnsi="Times New Roman"/>
          <w:color w:val="000000" w:themeColor="text1"/>
          <w:sz w:val="26"/>
          <w:szCs w:val="26"/>
          <w:lang w:val="vi-VN" w:eastAsia="vi-VN"/>
        </w:rPr>
        <w:t xml:space="preserve"> thực hiện được hoài bão lớn lao đó, chất lượng nguồn nhân lực sẽ là yếu tố quyết định năng lực cạnh tranh và sự thành công của quốc gia trong quá trình hội nhập quốc tế. </w:t>
      </w:r>
      <w:r w:rsidRPr="00F15E31">
        <w:rPr>
          <w:rFonts w:ascii="Times New Roman" w:hAnsi="Times New Roman"/>
          <w:color w:val="000000" w:themeColor="text1"/>
          <w:sz w:val="26"/>
          <w:szCs w:val="26"/>
          <w:lang w:eastAsia="vi-VN"/>
        </w:rPr>
        <w:t>Chúng</w:t>
      </w:r>
      <w:r w:rsidRPr="00F15E31">
        <w:rPr>
          <w:rFonts w:ascii="Times New Roman" w:hAnsi="Times New Roman"/>
          <w:color w:val="000000" w:themeColor="text1"/>
          <w:sz w:val="26"/>
          <w:szCs w:val="26"/>
          <w:lang w:val="vi-VN" w:eastAsia="vi-VN"/>
        </w:rPr>
        <w:t xml:space="preserve"> ta phải có đội ngũ lao động kỹ thuật đủ về số lượng, có kiến thức, kỹ năng nghề thành thạo với cơ cấu và trình độ phù hợp, đáp ứng nhu cầu xã hội. Lực lượng lao động kỹ thuật trực tiếp trong sản </w:t>
      </w:r>
      <w:r w:rsidRPr="00F15E31">
        <w:rPr>
          <w:rFonts w:ascii="Times New Roman" w:hAnsi="Times New Roman"/>
          <w:color w:val="000000" w:themeColor="text1"/>
          <w:sz w:val="26"/>
          <w:szCs w:val="26"/>
          <w:lang w:val="vi-VN" w:eastAsia="vi-VN"/>
        </w:rPr>
        <w:lastRenderedPageBreak/>
        <w:t>xuất, kinh doanh</w:t>
      </w:r>
      <w:r w:rsidRPr="00F15E31">
        <w:rPr>
          <w:rFonts w:ascii="Times New Roman" w:hAnsi="Times New Roman"/>
          <w:color w:val="000000" w:themeColor="text1"/>
          <w:sz w:val="26"/>
          <w:szCs w:val="26"/>
          <w:lang w:eastAsia="vi-VN"/>
        </w:rPr>
        <w:t xml:space="preserve"> phải có </w:t>
      </w:r>
      <w:r w:rsidRPr="00F15E31">
        <w:rPr>
          <w:rFonts w:ascii="Times New Roman" w:hAnsi="Times New Roman"/>
          <w:color w:val="000000" w:themeColor="text1"/>
          <w:sz w:val="26"/>
          <w:szCs w:val="26"/>
          <w:lang w:val="vi-VN" w:eastAsia="vi-VN"/>
        </w:rPr>
        <w:t>trình độ ngày càng cao và kỹ năng ngày càng giỏi. Những</w:t>
      </w:r>
      <w:r w:rsidRPr="00F15E31">
        <w:rPr>
          <w:rFonts w:ascii="Times New Roman" w:hAnsi="Times New Roman"/>
          <w:color w:val="000000" w:themeColor="text1"/>
          <w:sz w:val="26"/>
          <w:szCs w:val="26"/>
          <w:lang w:eastAsia="vi-VN"/>
        </w:rPr>
        <w:t xml:space="preserve"> lao động </w:t>
      </w:r>
      <w:r w:rsidRPr="00F15E31">
        <w:rPr>
          <w:rFonts w:ascii="Times New Roman" w:hAnsi="Times New Roman"/>
          <w:color w:val="000000" w:themeColor="text1"/>
          <w:sz w:val="26"/>
          <w:szCs w:val="26"/>
          <w:lang w:val="vi-VN" w:eastAsia="vi-VN"/>
        </w:rPr>
        <w:t>qua đào tạo trong thời kỳ mới phải có phẩm chất, nhân cách tốt, tinh thông nghề nghiệp; có đủ sức khỏe phục vụ cho các ngành kinh tế, vùng kinh tế, đặc biệt là các ngành kinh tế mũi nhọn, vùng kinh tế trọng điểm và xuất khẩu lao động.</w:t>
      </w:r>
    </w:p>
    <w:p w:rsidR="00DB1ED7" w:rsidRPr="00A15106" w:rsidRDefault="00DB1ED7" w:rsidP="00B30430">
      <w:pPr>
        <w:spacing w:before="60" w:after="60"/>
        <w:ind w:firstLine="567"/>
        <w:jc w:val="both"/>
        <w:rPr>
          <w:rFonts w:ascii="Times New Roman" w:hAnsi="Times New Roman"/>
          <w:sz w:val="26"/>
          <w:szCs w:val="26"/>
          <w:lang w:val="pt-BR"/>
        </w:rPr>
      </w:pPr>
      <w:r w:rsidRPr="00A15106">
        <w:rPr>
          <w:rFonts w:ascii="Times New Roman" w:hAnsi="Times New Roman"/>
          <w:sz w:val="26"/>
          <w:szCs w:val="26"/>
          <w:lang w:val="pt-BR"/>
        </w:rPr>
        <w:t xml:space="preserve">Dân số nước ta hiện nay là trên 90 triệu người đứng thứ 13 trên thế giới, nguồn nhân lực đó chính là “nội lực” để phát triển đất nước nếu được quy hoạch đào tạo, khai thác sử dụng có hiệu quả. Với trên 53 triệu người trong độ tuổi lao động, hiện có hàng chục triệu người đang thiếu việc làm và chưa có việc làm, mà một trong những nguyên nhân chính của tình trạng này là chưa được đào tạo nghề nghiệp. Trong khi đó, nền kinh tế nói chung và ngành công nghiệp nói riêng đang phát triển rất mạnh mẽ, ngành công nghiệp đang thu hút một lượng lớn lao động trong xã hội, nên nhu cầu đào tạo nhân lực kỹ thuật là vô cùng lớn, đặt ra rất nhiều thách thức và cơ hội cho các trường đào tạo nghề của Việt Nam </w:t>
      </w:r>
    </w:p>
    <w:p w:rsidR="00DB1ED7" w:rsidRPr="00F15E31" w:rsidRDefault="00DB1ED7" w:rsidP="00DC452C">
      <w:pPr>
        <w:spacing w:before="60" w:after="60"/>
        <w:ind w:firstLine="567"/>
        <w:jc w:val="both"/>
        <w:rPr>
          <w:rFonts w:ascii="Times New Roman" w:hAnsi="Times New Roman"/>
          <w:b/>
          <w:bCs/>
          <w:sz w:val="26"/>
          <w:szCs w:val="26"/>
          <w:lang w:val="pt-BR"/>
        </w:rPr>
      </w:pPr>
      <w:r w:rsidRPr="00F15E31">
        <w:rPr>
          <w:rFonts w:ascii="Times New Roman" w:hAnsi="Times New Roman"/>
          <w:b/>
          <w:bCs/>
          <w:sz w:val="26"/>
          <w:szCs w:val="26"/>
          <w:lang w:val="pt-BR"/>
        </w:rPr>
        <w:t>Đầu tư phát triển – xu thế tất yếu của công nghiệp Việt Nam</w:t>
      </w:r>
    </w:p>
    <w:p w:rsidR="00DB1ED7"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Sự phát triển của ngành công nghiệp đã được định hướng trong chiến lược và quy hoạch phát triển đến năm 2020 và những năm tiếp theo. Trong bối cảnh của khu vực và thế giới có sự cạnh tranh quyết liệt về thương mại giữa các nền kinh tế và các quốc gia. Trình độ công nghệ, năng lực sản xuất và giá nhân công khác nhau dẫn đến giá cả hàng hóa không ổn định. Các nước công nghiệp phát triển đang khai thác thế mạnh những sản phẩm có giá trị gia tăng cao như sản xuất nguyên liệu, chế tạo máy và những sản phẩm công nghệ cao, đồng thời mở rộng làn sóng đầu tư, chuyển giao công nghệ sang các nước có trình độ sản xuất thấp như chúng ta để sử dụng nhân công với giá rẻ. Là thành viên chính thức của ASEAN, Tổ chức thương mại thế giới WTO... Việt Nam tham gia hiệp định thương mại tự do AFTA - ASEAN,  AFTA – Bắc Mỹ, diễn đàn hợp tác kinh tế châu Á - Thái bình dương APEC, diễn đàn kinh tế Á - Âu  ASEM… là điều kiện hết sức thuận lợi cải thiện môi trường thương mại, môi trường đầu tư phát triển.</w:t>
      </w:r>
    </w:p>
    <w:p w:rsidR="00DC452C"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Trong quá trình toàn cầu hoá, Việt Nam đã từng bước hội nhập kinh tế quốc tế vững chắc với bối cảnh có cả thời cơ và thách thức như sau:</w:t>
      </w:r>
    </w:p>
    <w:p w:rsidR="00DC452C"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lang w:val="pt-BR"/>
        </w:rPr>
      </w:pPr>
      <w:r w:rsidRPr="00F15E31">
        <w:rPr>
          <w:rFonts w:ascii="Times New Roman" w:hAnsi="Times New Roman"/>
          <w:sz w:val="26"/>
          <w:szCs w:val="26"/>
        </w:rPr>
        <w:t>Thuận lợi về buôn bán hàng hóa trong một “sân chơi” bình đẳng.</w:t>
      </w:r>
    </w:p>
    <w:p w:rsidR="00DC452C"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lang w:val="pt-BR"/>
        </w:rPr>
      </w:pPr>
      <w:r w:rsidRPr="00F15E31">
        <w:rPr>
          <w:rFonts w:ascii="Times New Roman" w:hAnsi="Times New Roman"/>
          <w:sz w:val="26"/>
          <w:szCs w:val="26"/>
        </w:rPr>
        <w:t>Có sự hợp tác và hỗ trợ cần thiết của các thành viên trong các Hiệp hội, các tổ chức kinh tế thương mại quốc tế và khu vực.</w:t>
      </w:r>
    </w:p>
    <w:p w:rsidR="00DC452C"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lang w:val="pt-BR"/>
        </w:rPr>
      </w:pPr>
      <w:r w:rsidRPr="00F15E31">
        <w:rPr>
          <w:rFonts w:ascii="Times New Roman" w:hAnsi="Times New Roman"/>
          <w:sz w:val="26"/>
          <w:szCs w:val="26"/>
        </w:rPr>
        <w:t>Có kích thích nội lực để phát triển cá</w:t>
      </w:r>
      <w:r w:rsidR="00DC452C" w:rsidRPr="00F15E31">
        <w:rPr>
          <w:rFonts w:ascii="Times New Roman" w:hAnsi="Times New Roman"/>
          <w:sz w:val="26"/>
          <w:szCs w:val="26"/>
        </w:rPr>
        <w:t>c ngành công nghiệp mạnh mẽ hơn.</w:t>
      </w:r>
    </w:p>
    <w:p w:rsidR="00DB1ED7"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lang w:val="pt-BR"/>
        </w:rPr>
      </w:pPr>
      <w:r w:rsidRPr="00F15E31">
        <w:rPr>
          <w:rFonts w:ascii="Times New Roman" w:hAnsi="Times New Roman"/>
          <w:sz w:val="26"/>
          <w:szCs w:val="26"/>
        </w:rPr>
        <w:t xml:space="preserve">Có những khó khăn thách thức gay gắt thể hiện ngay bên trong nền sản xuất. Nguyên vật liệu, vật tư, thiết bị... phải nhập khẩu của nước ngoài, việc dành lợi thế chủ động sản xuất các mặt hàng tự thiết kế của ta còn rất hạn chế, vấn đề chiếm lĩnh thị trường nội địa cũng đang cần có nhiều giải pháp đồng bộ. Chúng ta phải tập trung giải quyết khâu trọng tâm, trọng điểm là chất lượng sản phẩm, mẫu mã và giá cả từ chính nội lực, nếu không các ngành công nghiệp sẽ thua thiệt ngay trên “sân nhà”. Vấn đề phát huy sức mạnh nội lực là giải pháp cơ bản quyết định hiệu quả của quá trình công nghiệp hoá, hiện đại hoá đất nước và từng bước chủ động đưa nước ta hội nhập kinh tế quốc tế. Vì thế, đầu tư phát triển để nâng cao năng lực cạnh tranh là yêu cầu cấp bách, trong đó vấn đề cốt lõi có tính quyết định là đầu tư phát triển con người. Giáo dục và Đào tạo tác động đến nguồn nhân lực trên cả 3 phương diện: Nâng cao dân trí, trình độ học vấn, tạo cơ hội việc làm và nâng cao năng suất lao động thông qua đào tạo nghề, đồng thời bồi dưỡng nhân tài cho đất nước. Bên cạnh đó, để phát triển vươn lên trong xu thế hội nhập, cạnh tranh quyết liệt, ngành công nghiệp phải đầu tư kỹ thuật công nghệ mới, mà việc đổi mới công nghệ không có nghĩa là chỉ mua sắm thiết bị hiện đại, </w:t>
      </w:r>
      <w:r w:rsidRPr="00F15E31">
        <w:rPr>
          <w:rFonts w:ascii="Times New Roman" w:hAnsi="Times New Roman"/>
          <w:sz w:val="26"/>
          <w:szCs w:val="26"/>
        </w:rPr>
        <w:lastRenderedPageBreak/>
        <w:t>tiên tiến là đủ, muốn đổi mới và chuyển giao công nghệ, chúng ta phải chuẩn bị tốt nguồn nhân lực để tiếp nhận, khai thác sử dụng chúng một cách hiệu quả nhất.</w:t>
      </w:r>
    </w:p>
    <w:p w:rsidR="00DB1ED7" w:rsidRPr="00F15E31" w:rsidRDefault="00DB1ED7" w:rsidP="00DC452C">
      <w:pPr>
        <w:spacing w:before="60" w:after="60"/>
        <w:ind w:firstLine="567"/>
        <w:jc w:val="both"/>
        <w:rPr>
          <w:rFonts w:ascii="Times New Roman" w:hAnsi="Times New Roman"/>
          <w:b/>
          <w:bCs/>
          <w:sz w:val="26"/>
          <w:szCs w:val="26"/>
        </w:rPr>
      </w:pPr>
      <w:r w:rsidRPr="00F15E31">
        <w:rPr>
          <w:rFonts w:ascii="Times New Roman" w:hAnsi="Times New Roman"/>
          <w:b/>
          <w:bCs/>
          <w:sz w:val="26"/>
          <w:szCs w:val="26"/>
        </w:rPr>
        <w:t>Yêu cầu về nguồn nhân lực đáp ứng công nghệ mới</w:t>
      </w:r>
    </w:p>
    <w:p w:rsidR="00DB1ED7"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Công nhân có tay nghề cao và khả năng thích ứng với công nghệ mới</w:t>
      </w:r>
    </w:p>
    <w:p w:rsidR="00DB1ED7"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Cao đẳng kỹ thuật có trình độ công nghệ và kỹ năng thực hành</w:t>
      </w:r>
    </w:p>
    <w:p w:rsidR="00DB1ED7"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Kỹ sư, kỹ thuật viên điều hành công nghệ mới</w:t>
      </w:r>
    </w:p>
    <w:p w:rsidR="00DB1ED7"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Thạc sỹ, Tiến sỹ có trình độ công nghệ cao, thực hiện nhiệm vụ nghiên cứu, triển khai, ứng dụng và tạo lập công nghệ mới.</w:t>
      </w:r>
    </w:p>
    <w:p w:rsidR="00DB1ED7" w:rsidRPr="00F15E31" w:rsidRDefault="00DB1ED7" w:rsidP="00DC452C">
      <w:pPr>
        <w:spacing w:before="60" w:after="60"/>
        <w:ind w:firstLine="567"/>
        <w:jc w:val="both"/>
        <w:rPr>
          <w:rFonts w:ascii="Times New Roman" w:hAnsi="Times New Roman"/>
          <w:sz w:val="26"/>
          <w:szCs w:val="26"/>
        </w:rPr>
      </w:pPr>
      <w:r w:rsidRPr="00F15E31">
        <w:rPr>
          <w:rFonts w:ascii="Times New Roman" w:hAnsi="Times New Roman"/>
          <w:sz w:val="26"/>
          <w:szCs w:val="26"/>
        </w:rPr>
        <w:t>Để xây dựng, phát triển đúng hướng nguồn nhân lực nhằm tiếp nhận và chuyển giao công nghệ mới, công tác tổ chức đào tạo, bồi dưỡng nâng cao trình độ cán bộ, sử dụng nguồn nhân lực một cách có hiệu quả theo từng giai đoạn chuyển dịch cơ cấu đầu tư công nghệ phải được chú trọng. Công nghiệp Việt Nam đang ở giai đoạn cần nhiều lao động, quá trình đầu tư vào thiết bị công nghệ mới, nguyên liệu còn ở mức thấp nên rất cần đẩy mạnh tốc độ để theo kịp với sự phát triển của khu vực và thế giới.</w:t>
      </w:r>
    </w:p>
    <w:p w:rsidR="00DC452C" w:rsidRPr="00F15E31" w:rsidRDefault="00DB1ED7" w:rsidP="00DC452C">
      <w:pPr>
        <w:spacing w:before="60" w:after="60"/>
        <w:ind w:firstLine="567"/>
        <w:jc w:val="both"/>
        <w:rPr>
          <w:rFonts w:ascii="Times New Roman" w:hAnsi="Times New Roman"/>
          <w:sz w:val="26"/>
          <w:szCs w:val="26"/>
        </w:rPr>
      </w:pPr>
      <w:r w:rsidRPr="00F15E31">
        <w:rPr>
          <w:rFonts w:ascii="Times New Roman" w:hAnsi="Times New Roman"/>
          <w:sz w:val="26"/>
          <w:szCs w:val="26"/>
        </w:rPr>
        <w:t>Trong điều kiện cách mạng khoa học công nghệ hiện nay phát triển như vũ bão trở thành lực lượng sản xuất trực tiếp, nền kinh tế nhân loại đang chuyển dần sang nền kinh tế tri thức thì thế mạnh tương đối về nguồn lao động có giá trị nhân công thấp sẽ dần dần mất đi và lợi thế sẽ thuộc về những quốc gia có nguồn nhân lực được đào tạo ở trình độ cao đáp ứng kịp với đòi hỏi của công nghệ hiện đ</w:t>
      </w:r>
      <w:r w:rsidR="00DC452C" w:rsidRPr="00F15E31">
        <w:rPr>
          <w:rFonts w:ascii="Times New Roman" w:hAnsi="Times New Roman"/>
          <w:sz w:val="26"/>
          <w:szCs w:val="26"/>
        </w:rPr>
        <w:t xml:space="preserve">ại. </w:t>
      </w:r>
    </w:p>
    <w:p w:rsidR="00DB1ED7" w:rsidRPr="00F15E31" w:rsidRDefault="00DB1ED7" w:rsidP="00DC452C">
      <w:pPr>
        <w:spacing w:before="60" w:after="60"/>
        <w:ind w:firstLine="567"/>
        <w:jc w:val="both"/>
        <w:rPr>
          <w:rFonts w:ascii="Times New Roman" w:hAnsi="Times New Roman"/>
          <w:sz w:val="26"/>
          <w:szCs w:val="26"/>
        </w:rPr>
      </w:pPr>
      <w:r w:rsidRPr="00F15E31">
        <w:rPr>
          <w:rFonts w:ascii="Times New Roman" w:hAnsi="Times New Roman"/>
          <w:sz w:val="26"/>
          <w:szCs w:val="26"/>
        </w:rPr>
        <w:t>Qua khảo sát thực tế cho thấy, ở nước ta hiện nay khả năng cung ứng đội ngũ cán bộ quản lý, cán bộ kỹ thuật có trình độ Cao đẳng nghề, Trung cấp kỹ thuật và công nhân lành nghề còn thiếu hụt rất nhiều cả về số lượng và chất lượng so với nhu cầu sử dụng lao động và chuyển giao công nghệ của các doanh nghiệp thuộc mọi thành phần kinh tế.</w:t>
      </w:r>
    </w:p>
    <w:p w:rsidR="00DB1ED7"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Để đạt được mục tiêu đào tạo nguồn nhân lực cho ngành công nghiệp đến năm 2020, trách nhiệm của các trường đào tạo nghề là hết sức nặng nề.</w:t>
      </w:r>
    </w:p>
    <w:p w:rsidR="00DC452C"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Trong các dự án đầu tư mới, vấn đề nguồn nhân lực chưa được đặt ra trong quá trình giải quyết và tiếp nhận công nghệ mới, hoặc khai thác và sử dụng. Phần lớn dự án mới chỉ nêu yêu cầu về khía cạnh tổ chức và quản lý chứ chưa nêu vấn đề nguồn nhân lực lấy từ đâu và chuẩn bị đào tạo như thế nào? Do đó, khoảng cách giữa đầu tư kỹ thuật và đào tạo nguồn nhân lực ngày càng xa, không đáp ứng được xu thế đổi mới công nghệ trong các ngành công nghiệp. Nguyên nhân chính là nguồn nhân lực chưa đáp ứng được nhu cầu đòi hỏi của nền sản xuất hiện đại, do đó hiệu quả đổi mới công nghệ cũng chưa cao. Con người trong công nghệ mới chưa am hiểu đầy đủ và nắm hết được bí quyết về kỹ thuật công nghệ (Know – how) vì thế chưa làm chủ hoàn toàn được công nghệ.</w:t>
      </w:r>
    </w:p>
    <w:p w:rsidR="00DC452C"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Nhiều doanh nghiệp đã ứng dụng công nghệ hiện đại, tiên tiến và chuẩn bị tiếp nhận chuyển giao công nghệ trong những dự án đầu tư sắp tới. Đây là một thách thức rất lớn cần phải có các giải pháp đồng bộ giữa đầu tư công nghệ với đầu tư đào tạo nguồn nhân lực. Vấn đề đặt ra là: Có công nghệ rồi mới đào tạo nguồn nhân lực, hoặc chuẩn bị nguồn nhân lực trước khi chuyển giao công nghệ hay tiến hành đồng thời? Tình trạng khá phổ biến hiện nay là có công nghệ mới, có dây chuyền sản xuất mới lắp đặt xong hoàn chỉnh mới lo đến khâu đào tạo nhân lực, nhất là ở trình độ kỹ thuật viên, kỹ sư thực hành... làm như thế là hoàn toàn thụ động, phải điều tiết  “cưỡng bức” nguồn nhân lực từ nơi này sang nơi khác một cách chắp vá.</w:t>
      </w:r>
    </w:p>
    <w:p w:rsidR="00DB1ED7"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 xml:space="preserve">Các trường đào tạo kỹ thuật chính là “hậu thuẫn” của các doanh nghiệp, là nơi đào tạo nguồn nhân lực có tri thức, chuyên môn vững vàng của ngành công nghiệp. Vì thế </w:t>
      </w:r>
      <w:r w:rsidRPr="00F15E31">
        <w:rPr>
          <w:rFonts w:ascii="Times New Roman" w:hAnsi="Times New Roman"/>
          <w:sz w:val="26"/>
          <w:szCs w:val="26"/>
          <w:lang w:val="pt-BR"/>
        </w:rPr>
        <w:lastRenderedPageBreak/>
        <w:t>các trường phải phấn đấu vươn lên và cần được quan tâm đầu tư thỏa đáng để đáp ứng một cách tốt nhất nhu cầu của sự phát triển công nghệ với trình độ tiên tiến.</w:t>
      </w:r>
    </w:p>
    <w:p w:rsidR="00DC452C"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Người lao động cần nhận thức rằng bản thân phải được qua đào tạo chuẩn mực, có trình độ kỹ thuật và trình độ quản lý, có tay nghề cao, có sức khoẻ, có bản lĩnh và tác phong công nghiệp mới có thể đáp ứng được yêu cầu sản xuất kinh doanh lâu dài.</w:t>
      </w:r>
    </w:p>
    <w:p w:rsidR="00DB1ED7"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Ngành công nghiệp Việt Nam có ưu thế là nguồn nhân lực dồi dào, giá nhân công tương đối rẻ vì mức sống còn thấp. Nhưng cùng với sự tăng trưởng kinh tế, ưu thế này sẽ giảm dần do mức sống ngày càng nâng cao và cơ cấu lao động xã hội thay đổi, sự chuyển dịch lao động từ ngành công nghiệp sang các ngành khác có thu nhập cao hơn (như ngành dịch vụ) là tất yếu, bên cạnh đó xu thế hợp tác lao động quốc tế ngày càng phát triển... Nếu nguồn nhân lực không được đào tạo, bồi dưỡng ở trình độ cao ngay từ bây giờ thì ngành công nghiệp rất khó phát triển.</w:t>
      </w:r>
    </w:p>
    <w:p w:rsidR="00DB1ED7"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Trong bối cảnh cạnh tranh gay gắt về nhân lực, giải pháp tốt nhất là phải đa dạng hoá các loại hình đào tạo, đa dạng hóa ngành nghề với nhiều cấp độ khác nhau. Nguồn nhân lực kỹ thuật cần phải được đào tạo một cách toàn diện, đồng bộ từ: Quản lý - Kỹ thuật - Công nghệ, Điện công nghiệp - Cơ khí sửa chữa, b</w:t>
      </w:r>
      <w:r w:rsidR="00DC452C" w:rsidRPr="00F15E31">
        <w:rPr>
          <w:rFonts w:ascii="Times New Roman" w:hAnsi="Times New Roman"/>
          <w:sz w:val="26"/>
          <w:szCs w:val="26"/>
          <w:lang w:val="pt-BR"/>
        </w:rPr>
        <w:t>ảo trì thiết bị cho đến Tin học</w:t>
      </w:r>
      <w:r w:rsidRPr="00F15E31">
        <w:rPr>
          <w:rFonts w:ascii="Times New Roman" w:hAnsi="Times New Roman"/>
          <w:sz w:val="26"/>
          <w:szCs w:val="26"/>
          <w:lang w:val="pt-BR"/>
        </w:rPr>
        <w:t>- Ngoại ngữ - Kinh tế... Các trường phải không ngừng đổi mới nội dung, phương pháp, đầu tư phát triển nâng cao năng lực đào tạo mới có thể đáp ứng được tình hình thực tế đang đặt ra.</w:t>
      </w:r>
    </w:p>
    <w:p w:rsidR="00DB1ED7" w:rsidRPr="00F15E31" w:rsidRDefault="00DB1ED7" w:rsidP="005C33FA">
      <w:pPr>
        <w:keepNext/>
        <w:spacing w:before="60" w:after="60"/>
        <w:ind w:firstLine="567"/>
        <w:jc w:val="both"/>
        <w:outlineLvl w:val="3"/>
        <w:rPr>
          <w:rFonts w:ascii="Times New Roman" w:hAnsi="Times New Roman"/>
          <w:b/>
          <w:bCs/>
          <w:sz w:val="26"/>
          <w:szCs w:val="26"/>
          <w:lang w:val="pt-BR"/>
        </w:rPr>
      </w:pPr>
      <w:r w:rsidRPr="00F15E31">
        <w:rPr>
          <w:rFonts w:ascii="Times New Roman" w:hAnsi="Times New Roman"/>
          <w:b/>
          <w:bCs/>
          <w:sz w:val="26"/>
          <w:szCs w:val="26"/>
          <w:lang w:val="pt-BR"/>
        </w:rPr>
        <w:t>Định hướng phát triển nguồn nhân lực</w:t>
      </w:r>
    </w:p>
    <w:p w:rsidR="00DB1ED7" w:rsidRPr="00F15E31" w:rsidRDefault="00DB1ED7" w:rsidP="005C33FA">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Kinh nghiệm của các nước có nền công nghiệp phát triển, đặc biệt là các nước khu vực Châu Á - Thái Bình Dương như: Hàn Quốc, Đài Loan, Thái lan, Indonesia, Philippin, Malaysia, Australia... đều có chiến lược phát triển nguồn nhân lực rất quy mô và bài bản, bám sát yêu cầu phát triển kinh tế - xã hội của quốc gia.</w:t>
      </w:r>
    </w:p>
    <w:p w:rsidR="00144AAA" w:rsidRPr="00F15E31" w:rsidRDefault="00DB1ED7" w:rsidP="00144AAA">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bCs/>
          <w:color w:val="000000" w:themeColor="text1"/>
          <w:sz w:val="26"/>
          <w:szCs w:val="26"/>
          <w:lang w:val="vi-VN" w:eastAsia="vi-VN"/>
        </w:rPr>
        <w:t>Cộng đồng kinh tế ASEAN</w:t>
      </w:r>
      <w:r w:rsidRPr="00F15E31">
        <w:rPr>
          <w:rFonts w:ascii="Times New Roman" w:hAnsi="Times New Roman"/>
          <w:b/>
          <w:bCs/>
          <w:color w:val="000000" w:themeColor="text1"/>
          <w:sz w:val="26"/>
          <w:szCs w:val="26"/>
          <w:lang w:val="vi-VN" w:eastAsia="vi-VN"/>
        </w:rPr>
        <w:t xml:space="preserve"> (</w:t>
      </w:r>
      <w:r w:rsidRPr="00F15E31">
        <w:rPr>
          <w:rFonts w:ascii="Times New Roman" w:hAnsi="Times New Roman"/>
          <w:color w:val="000000" w:themeColor="text1"/>
          <w:sz w:val="26"/>
          <w:szCs w:val="26"/>
          <w:lang w:val="vi-VN" w:eastAsia="vi-VN"/>
        </w:rPr>
        <w:t>AEC) ra đời vào cuối năm 2015, các nước thành viên phải thực hiện cam kết về tự do luân chuyển lao động. Việc này một mặt tạo cơ hội cho dịch chuyển lao động có chất lượng, song mặt khác lại đặt ra những thách thức lớn cho lao động thiếu kỹ năng.</w:t>
      </w:r>
      <w:r w:rsidRPr="00F15E31">
        <w:rPr>
          <w:rFonts w:ascii="Times New Roman" w:hAnsi="Times New Roman"/>
          <w:color w:val="000000" w:themeColor="text1"/>
          <w:sz w:val="26"/>
          <w:szCs w:val="26"/>
          <w:lang w:eastAsia="vi-VN"/>
        </w:rPr>
        <w:t xml:space="preserve"> Tổ chức Lao động quốc tế (ILO) </w:t>
      </w:r>
      <w:r w:rsidR="005C33FA" w:rsidRPr="00F15E31">
        <w:rPr>
          <w:rFonts w:ascii="Times New Roman" w:hAnsi="Times New Roman"/>
          <w:color w:val="000000" w:themeColor="text1"/>
          <w:sz w:val="26"/>
          <w:szCs w:val="26"/>
          <w:lang w:val="vi-VN" w:eastAsia="vi-VN"/>
        </w:rPr>
        <w:t>dự đoán, trong giai đoạn 2015</w:t>
      </w:r>
      <w:r w:rsidRPr="00F15E31">
        <w:rPr>
          <w:rFonts w:ascii="Times New Roman" w:hAnsi="Times New Roman"/>
          <w:color w:val="000000" w:themeColor="text1"/>
          <w:sz w:val="26"/>
          <w:szCs w:val="26"/>
          <w:lang w:val="vi-VN" w:eastAsia="vi-VN"/>
        </w:rPr>
        <w:t>- 2025, nhu cầu đối với việc làm cần tay nghề trung bình cũng sẽ tăng nhanh ở mức 28%. Tuy nhiên, những người tìm việc mà thiếu kỹ năng và kinh nghiệm cần thiết sẽ không thể nắm bắt được cơ hội việc làm đó</w:t>
      </w:r>
      <w:r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Điểm yếu của lao động Việt Nam chính là thiếu kỹ năng mềm như làm việc theo nhóm, giao tiếp, ngoại ngữ</w:t>
      </w:r>
      <w:r w:rsidRPr="00F15E31">
        <w:rPr>
          <w:rFonts w:ascii="Times New Roman" w:hAnsi="Times New Roman"/>
          <w:color w:val="000000" w:themeColor="text1"/>
          <w:sz w:val="26"/>
          <w:szCs w:val="26"/>
          <w:lang w:eastAsia="vi-VN"/>
        </w:rPr>
        <w:t>, thiếu</w:t>
      </w:r>
      <w:r w:rsidRPr="00F15E31">
        <w:rPr>
          <w:rFonts w:ascii="Times New Roman" w:hAnsi="Times New Roman"/>
          <w:color w:val="000000" w:themeColor="text1"/>
          <w:sz w:val="26"/>
          <w:szCs w:val="26"/>
          <w:lang w:val="vi-VN" w:eastAsia="vi-VN"/>
        </w:rPr>
        <w:t xml:space="preserve"> kỹ năng nghề</w:t>
      </w:r>
      <w:r w:rsidRPr="00F15E31">
        <w:rPr>
          <w:rFonts w:ascii="Times New Roman" w:hAnsi="Times New Roman"/>
          <w:color w:val="000000" w:themeColor="text1"/>
          <w:sz w:val="26"/>
          <w:szCs w:val="26"/>
          <w:lang w:eastAsia="vi-VN"/>
        </w:rPr>
        <w:t xml:space="preserve">, thiếu </w:t>
      </w:r>
      <w:r w:rsidRPr="00F15E31">
        <w:rPr>
          <w:rFonts w:ascii="Times New Roman" w:hAnsi="Times New Roman"/>
          <w:color w:val="000000" w:themeColor="text1"/>
          <w:sz w:val="26"/>
          <w:szCs w:val="26"/>
          <w:lang w:val="vi-VN" w:eastAsia="vi-VN"/>
        </w:rPr>
        <w:t>tác phong công nghiệp (k</w:t>
      </w:r>
      <w:r w:rsidRPr="00F15E31">
        <w:rPr>
          <w:rFonts w:ascii="Times New Roman" w:hAnsi="Times New Roman"/>
          <w:color w:val="000000" w:themeColor="text1"/>
          <w:sz w:val="26"/>
          <w:szCs w:val="26"/>
          <w:lang w:eastAsia="vi-VN"/>
        </w:rPr>
        <w:t>ỷ</w:t>
      </w:r>
      <w:r w:rsidRPr="00F15E31">
        <w:rPr>
          <w:rFonts w:ascii="Times New Roman" w:hAnsi="Times New Roman"/>
          <w:color w:val="000000" w:themeColor="text1"/>
          <w:sz w:val="26"/>
          <w:szCs w:val="26"/>
          <w:lang w:val="vi-VN" w:eastAsia="vi-VN"/>
        </w:rPr>
        <w:t xml:space="preserve"> luật và trách nhiệm)</w:t>
      </w:r>
      <w:r w:rsidR="00144AAA" w:rsidRPr="00F15E31">
        <w:rPr>
          <w:rFonts w:ascii="Times New Roman" w:hAnsi="Times New Roman"/>
          <w:color w:val="000000" w:themeColor="text1"/>
          <w:sz w:val="26"/>
          <w:szCs w:val="26"/>
          <w:lang w:eastAsia="vi-VN"/>
        </w:rPr>
        <w:t>.</w:t>
      </w:r>
    </w:p>
    <w:p w:rsidR="00144AAA" w:rsidRPr="00F15E31" w:rsidRDefault="00DB1ED7" w:rsidP="00144AAA">
      <w:pPr>
        <w:shd w:val="clear" w:color="auto" w:fill="FFFFFF"/>
        <w:spacing w:before="60" w:after="60"/>
        <w:ind w:firstLine="567"/>
        <w:jc w:val="both"/>
        <w:rPr>
          <w:rFonts w:ascii="Times New Roman" w:hAnsi="Times New Roman"/>
          <w:sz w:val="26"/>
          <w:szCs w:val="26"/>
          <w:lang w:eastAsia="vi-VN"/>
        </w:rPr>
      </w:pPr>
      <w:r w:rsidRPr="00F15E31">
        <w:rPr>
          <w:rFonts w:ascii="Times New Roman" w:hAnsi="Times New Roman"/>
          <w:sz w:val="26"/>
          <w:szCs w:val="26"/>
          <w:lang w:val="pt-BR"/>
        </w:rPr>
        <w:t>Ngành công nghiệp Việt Nam đang đứng trước thời cơ để phát triển “Tăng tốc” với nhiều dự án đầu tư chiều sâu, đầu tư mở rộng và đầu tư mới trong quy hoạch phát triển đến năm 2020, vì thế chương trình quốc gia về đào tạo, quản lý nguồn nhân lực phải được triển khai và thực hiện một cách nghiêm túc và có chất lượng. Theo Quy hoạch phát triển nhân lực Việt Nam giai đoạn 2011 – 2020,  t</w:t>
      </w:r>
      <w:r w:rsidRPr="00F15E31">
        <w:rPr>
          <w:rFonts w:ascii="Times New Roman" w:hAnsi="Times New Roman"/>
          <w:sz w:val="26"/>
          <w:szCs w:val="26"/>
          <w:lang w:val="vi-VN" w:eastAsia="vi-VN"/>
        </w:rPr>
        <w:t>rong lĩnh vực công nghiệp, tỷ lệ nhân lực qua đào tạo tăng từ mức 78,0% năm 2010 lên khoảng 82,0% năm 2015 và 92,0% năm 2020; trong đó bậc sơ cấp nghề chiếm khoảng 66,0% năm 2015 và khoảng 51,0% năm 2020, bậc trung cấp chiếm khoảng 23,0% năm 2015 và khoảng 37,0% năm 2020, bậc cao đẳng chiếm khoảng 4,5% năm 2015 và khoảng 5,0% năm 2020.</w:t>
      </w:r>
      <w:r w:rsidRPr="00F15E31">
        <w:rPr>
          <w:rFonts w:ascii="Times New Roman" w:hAnsi="Times New Roman"/>
          <w:sz w:val="26"/>
          <w:szCs w:val="26"/>
          <w:lang w:eastAsia="vi-VN"/>
        </w:rPr>
        <w:t xml:space="preserve"> </w:t>
      </w:r>
    </w:p>
    <w:p w:rsidR="00616E51" w:rsidRPr="00F15E31" w:rsidRDefault="00DB1ED7" w:rsidP="00616E51">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color w:val="000000" w:themeColor="text1"/>
          <w:sz w:val="26"/>
          <w:szCs w:val="26"/>
          <w:lang w:val="vi-VN" w:eastAsia="vi-VN"/>
        </w:rPr>
        <w:t>Trong 5 năm qua 2009 – 2014, Trung tâm Dự báo Nhu cầu Nhân lực và T</w:t>
      </w:r>
      <w:r w:rsidR="00144AAA" w:rsidRPr="00F15E31">
        <w:rPr>
          <w:rFonts w:ascii="Times New Roman" w:hAnsi="Times New Roman"/>
          <w:color w:val="000000" w:themeColor="text1"/>
          <w:sz w:val="26"/>
          <w:szCs w:val="26"/>
          <w:lang w:val="vi-VN" w:eastAsia="vi-VN"/>
        </w:rPr>
        <w:t>hông tin Thị trường lao động TP</w:t>
      </w:r>
      <w:r w:rsidR="00144AAA"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Hồ Chí Minh</w:t>
      </w:r>
      <w:r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 xml:space="preserve">đã khảo sát thường xuyên tình hình sử dụng lao động và nhu cầu tuyển dụng lao động tại doanh nghiệp, </w:t>
      </w:r>
      <w:r w:rsidRPr="00F15E31">
        <w:rPr>
          <w:rFonts w:ascii="Times New Roman" w:hAnsi="Times New Roman"/>
          <w:color w:val="000000" w:themeColor="text1"/>
          <w:sz w:val="26"/>
          <w:szCs w:val="26"/>
          <w:lang w:eastAsia="vi-VN"/>
        </w:rPr>
        <w:t>k</w:t>
      </w:r>
      <w:r w:rsidRPr="00F15E31">
        <w:rPr>
          <w:rFonts w:ascii="Times New Roman" w:hAnsi="Times New Roman"/>
          <w:color w:val="000000" w:themeColor="text1"/>
          <w:sz w:val="26"/>
          <w:szCs w:val="26"/>
          <w:lang w:val="vi-VN" w:eastAsia="vi-VN"/>
        </w:rPr>
        <w:t xml:space="preserve">ết quả thực hiện bình quân trên 2.000 doanh nghiệp – 10.000 chỗ làm việc trống/mỗi tháng và 15.000 người có nhu </w:t>
      </w:r>
      <w:r w:rsidRPr="00F15E31">
        <w:rPr>
          <w:rFonts w:ascii="Times New Roman" w:hAnsi="Times New Roman"/>
          <w:color w:val="000000" w:themeColor="text1"/>
          <w:sz w:val="26"/>
          <w:szCs w:val="26"/>
          <w:lang w:val="vi-VN" w:eastAsia="vi-VN"/>
        </w:rPr>
        <w:lastRenderedPageBreak/>
        <w:t>cầu tìm việc/mỗi tháng trên địa bàn thành phố</w:t>
      </w:r>
      <w:r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 xml:space="preserve">Từ kết quả dự báo xác định nhu </w:t>
      </w:r>
      <w:r w:rsidR="00144AAA" w:rsidRPr="00F15E31">
        <w:rPr>
          <w:rFonts w:ascii="Times New Roman" w:hAnsi="Times New Roman"/>
          <w:color w:val="000000" w:themeColor="text1"/>
          <w:sz w:val="26"/>
          <w:szCs w:val="26"/>
          <w:lang w:val="vi-VN" w:eastAsia="vi-VN"/>
        </w:rPr>
        <w:t>cầu nhân lực có trình độ tại TP</w:t>
      </w:r>
      <w:r w:rsidR="00144AAA"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Hồ Chí Minh trong giai đoạn 2015 – 2020 đến năm 2025, dự kiến nhu cầu nhân lực 1 năm khoảng  270.000 chỗ việc làm trống (trong đó: lao động có trình độ đại học chiếm 13%, cao đẳng chiếm 15%,  trung cấp chiếm 35%, sơ cấp nghề 20%). </w:t>
      </w:r>
      <w:r w:rsidRPr="00F15E31">
        <w:rPr>
          <w:rFonts w:ascii="Times New Roman" w:hAnsi="Times New Roman"/>
          <w:bCs/>
          <w:color w:val="000000" w:themeColor="text1"/>
          <w:sz w:val="26"/>
          <w:szCs w:val="26"/>
          <w:lang w:val="vi-VN" w:eastAsia="vi-VN"/>
        </w:rPr>
        <w:t>Định hướng phát triển thị trường lao động thành phố theo 04 ngành công nghiệp t</w:t>
      </w:r>
      <w:r w:rsidR="00144AAA" w:rsidRPr="00F15E31">
        <w:rPr>
          <w:rFonts w:ascii="Times New Roman" w:hAnsi="Times New Roman"/>
          <w:bCs/>
          <w:color w:val="000000" w:themeColor="text1"/>
          <w:sz w:val="26"/>
          <w:szCs w:val="26"/>
          <w:lang w:val="vi-VN" w:eastAsia="vi-VN"/>
        </w:rPr>
        <w:t>rọng yếu</w:t>
      </w:r>
      <w:r w:rsidRPr="00F15E31">
        <w:rPr>
          <w:rFonts w:ascii="Times New Roman" w:hAnsi="Times New Roman"/>
          <w:bCs/>
          <w:color w:val="000000" w:themeColor="text1"/>
          <w:sz w:val="26"/>
          <w:szCs w:val="26"/>
          <w:lang w:val="vi-VN" w:eastAsia="vi-VN"/>
        </w:rPr>
        <w:t xml:space="preserve">: Cơ khí, Điện tử - Công nghệ thông tin, Chế biến tinh lương thực thực phẩm, Hóa chất </w:t>
      </w:r>
      <w:r w:rsidR="00616E51" w:rsidRPr="00F15E31">
        <w:rPr>
          <w:rFonts w:ascii="Times New Roman" w:hAnsi="Times New Roman"/>
          <w:bCs/>
          <w:color w:val="000000" w:themeColor="text1"/>
          <w:sz w:val="26"/>
          <w:szCs w:val="26"/>
          <w:lang w:val="vi-VN" w:eastAsia="vi-VN"/>
        </w:rPr>
        <w:t>-</w:t>
      </w:r>
      <w:r w:rsidRPr="00F15E31">
        <w:rPr>
          <w:rFonts w:ascii="Times New Roman" w:hAnsi="Times New Roman"/>
          <w:bCs/>
          <w:color w:val="000000" w:themeColor="text1"/>
          <w:sz w:val="26"/>
          <w:szCs w:val="26"/>
          <w:lang w:val="vi-VN" w:eastAsia="vi-VN"/>
        </w:rPr>
        <w:t xml:space="preserve"> Nhựa cao su.</w:t>
      </w:r>
    </w:p>
    <w:p w:rsidR="00DB1ED7" w:rsidRPr="00F15E31" w:rsidRDefault="00DB1ED7" w:rsidP="00616E51">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color w:val="000000" w:themeColor="text1"/>
          <w:sz w:val="26"/>
          <w:szCs w:val="26"/>
          <w:lang w:val="vi-VN" w:eastAsia="vi-VN"/>
        </w:rPr>
        <w:t>Thực trạng thị trường lao động những năm gần đây tại thành phố luôn diễn biến tình trạng mất cân đối trong cơ cấu ngành nghề và trình độ nghề; cho thấy tình trạng vừa thừa, vừa thiếu lao động chất lượng cao trong các n</w:t>
      </w:r>
      <w:r w:rsidR="00616E51" w:rsidRPr="00F15E31">
        <w:rPr>
          <w:rFonts w:ascii="Times New Roman" w:hAnsi="Times New Roman"/>
          <w:color w:val="000000" w:themeColor="text1"/>
          <w:sz w:val="26"/>
          <w:szCs w:val="26"/>
          <w:lang w:val="vi-VN" w:eastAsia="vi-VN"/>
        </w:rPr>
        <w:t>gành kỹ thuật, quản lý sản xuất</w:t>
      </w:r>
      <w:r w:rsidR="00616E51"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 xml:space="preserve">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DB1ED7" w:rsidRPr="00F15E31" w:rsidRDefault="00DB1ED7" w:rsidP="00DC452C">
      <w:pPr>
        <w:spacing w:before="60" w:after="60"/>
        <w:jc w:val="both"/>
        <w:rPr>
          <w:rFonts w:ascii="Times New Roman" w:hAnsi="Times New Roman"/>
          <w:color w:val="000000" w:themeColor="text1"/>
          <w:sz w:val="26"/>
          <w:szCs w:val="26"/>
          <w:lang w:eastAsia="vi-VN"/>
        </w:rPr>
      </w:pPr>
      <w:r w:rsidRPr="00F15E31">
        <w:rPr>
          <w:rFonts w:ascii="Times New Roman" w:hAnsi="Times New Roman"/>
          <w:color w:val="000000" w:themeColor="text1"/>
          <w:sz w:val="26"/>
          <w:szCs w:val="26"/>
          <w:lang w:eastAsia="vi-VN"/>
        </w:rPr>
        <w:t xml:space="preserve">Đây là cơ hội và cũng là những thách thức không nhỏ đối với các trường dạy nghề Việt Nam nói chung và các trường dạy nghề của </w:t>
      </w:r>
      <w:r w:rsidR="00616E51" w:rsidRPr="00F15E31">
        <w:rPr>
          <w:rFonts w:ascii="Times New Roman" w:hAnsi="Times New Roman"/>
          <w:color w:val="000000" w:themeColor="text1"/>
          <w:sz w:val="26"/>
          <w:szCs w:val="26"/>
          <w:lang w:val="vi-VN" w:eastAsia="vi-VN"/>
        </w:rPr>
        <w:t>TP</w:t>
      </w:r>
      <w:r w:rsidR="00616E51"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Hồ Chí Minh</w:t>
      </w:r>
      <w:r w:rsidRPr="00F15E31">
        <w:rPr>
          <w:rFonts w:ascii="Times New Roman" w:hAnsi="Times New Roman"/>
          <w:color w:val="000000" w:themeColor="text1"/>
          <w:sz w:val="26"/>
          <w:szCs w:val="26"/>
          <w:lang w:eastAsia="vi-VN"/>
        </w:rPr>
        <w:t xml:space="preserve"> nói riêng, đòi hỏi các trường phải nỗ lực đổi mới tư duy và chương trình đào tạo, tăng cường đầu tư phát triển cơ sở vật chất kỹ thuật và đội ngũ giáo viên, để có thể tăng quy mô và chất lượng đào tạo, bảo đảm cung cấp nguồn nhân lực có thể lực, trí lực, tay nghề và kỹ năng tốt, đáp ứng yêu cầu phát triển kinh tế - xã hội của thành phố</w:t>
      </w:r>
      <w:r w:rsidR="00616E51" w:rsidRPr="00F15E31">
        <w:rPr>
          <w:rFonts w:ascii="Times New Roman" w:hAnsi="Times New Roman"/>
          <w:color w:val="000000" w:themeColor="text1"/>
          <w:sz w:val="26"/>
          <w:szCs w:val="26"/>
          <w:lang w:eastAsia="vi-VN"/>
        </w:rPr>
        <w:t xml:space="preserve"> và cả nước theo định hướng CNH</w:t>
      </w:r>
      <w:r w:rsidRPr="00F15E31">
        <w:rPr>
          <w:rFonts w:ascii="Times New Roman" w:hAnsi="Times New Roman"/>
          <w:color w:val="000000" w:themeColor="text1"/>
          <w:sz w:val="26"/>
          <w:szCs w:val="26"/>
          <w:lang w:eastAsia="vi-VN"/>
        </w:rPr>
        <w:t>– HĐH.</w:t>
      </w:r>
    </w:p>
    <w:p w:rsidR="00DB1ED7" w:rsidRPr="00F15E31" w:rsidRDefault="00DB1ED7" w:rsidP="00940BB3">
      <w:pPr>
        <w:keepNext/>
        <w:spacing w:before="60" w:after="60"/>
        <w:ind w:firstLine="567"/>
        <w:jc w:val="both"/>
        <w:outlineLvl w:val="3"/>
        <w:rPr>
          <w:rFonts w:ascii="Times New Roman" w:hAnsi="Times New Roman"/>
          <w:b/>
          <w:bCs/>
          <w:sz w:val="26"/>
          <w:szCs w:val="26"/>
          <w:lang w:val="pt-BR"/>
        </w:rPr>
      </w:pPr>
      <w:r w:rsidRPr="00F15E31">
        <w:rPr>
          <w:rFonts w:ascii="Times New Roman" w:hAnsi="Times New Roman"/>
          <w:b/>
          <w:bCs/>
          <w:sz w:val="26"/>
          <w:szCs w:val="26"/>
          <w:lang w:val="pt-BR"/>
        </w:rPr>
        <w:t>Tiềm năng và công tác đào tạo nhân lực của trường</w:t>
      </w:r>
    </w:p>
    <w:p w:rsidR="00940BB3" w:rsidRPr="00F15E31" w:rsidRDefault="00DB1ED7" w:rsidP="00940BB3">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color w:val="000000" w:themeColor="text1"/>
          <w:sz w:val="26"/>
          <w:szCs w:val="26"/>
          <w:lang w:val="vi-VN" w:eastAsia="vi-VN"/>
        </w:rPr>
        <w:t>Quá trình chuyển dịch mạnh mẽ về cơ cấu kinh tế kéo theo sự thay đổi về cơ cấu lao động của khu vực Đông Nam bộ, tốc độ đô thị hoá diễn ra nhanh chóng nên nhu cầu học tập để lập nghiệp rất lớn. Đặc biệt ngành kỹ thuật cần sử dụng nhiều lao động, đã và sẽ tạo thêm nhiều công ăn việc làm cho xã hội, tránh thất nghiệp, góp phần làm lành mạnh xã hội, đồng thời đáp ứng được nguyện vọng và nhu cầu học tập của nhân dân thành phố cũ</w:t>
      </w:r>
      <w:r w:rsidR="00940BB3" w:rsidRPr="00F15E31">
        <w:rPr>
          <w:rFonts w:ascii="Times New Roman" w:hAnsi="Times New Roman"/>
          <w:color w:val="000000" w:themeColor="text1"/>
          <w:sz w:val="26"/>
          <w:szCs w:val="26"/>
          <w:lang w:val="vi-VN" w:eastAsia="vi-VN"/>
        </w:rPr>
        <w:t xml:space="preserve">ng như các địa phương lân cận. </w:t>
      </w:r>
    </w:p>
    <w:p w:rsidR="000F354A" w:rsidRPr="00F15E31" w:rsidRDefault="00DB1ED7" w:rsidP="000F354A">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sz w:val="26"/>
          <w:szCs w:val="26"/>
          <w:lang w:val="pt-BR"/>
        </w:rPr>
        <w:t>Trường Cao đẳng kỹ thuật Lý Tự Trọng Thành phố Hồ Chí Minh có cơ sở chính tại quận trung tâm của thành phố, gần nhiều khu công nghiệp, khu chế xuất đang phát triển với nhu cầu thu hút mạnh lực lượng lao động, các doanh nghiệp này đang  trong quá trình thực hiện và thu hút dự án đầu tư nên rất cần nguồn nhân lực. Đây chính là ưu thế đồng thời là đòi hỏi khách quan để trường nắm bắt cơ hội phát triển đi lên.</w:t>
      </w:r>
    </w:p>
    <w:p w:rsidR="006B799E" w:rsidRPr="00F15E31" w:rsidRDefault="00DB1ED7" w:rsidP="006B799E">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sz w:val="26"/>
          <w:szCs w:val="26"/>
          <w:lang w:val="pt-BR"/>
        </w:rPr>
        <w:t xml:space="preserve">Với bề dày truyền thống gần 30 năm đào tạo nghề, là trường trọng điểm của ngành giáo dục đào tạo thành phố. Đến nay, trường đã có một cơ ngơi khang trang, bề thế với các nhà xưởng, phòng học quy chuẩn, trang thiết bị máy móc, đồ dùng dạy học tiên tiến và đang tích cực triển khai thực hiện dự án đầu tư mở rộng phát triển trường, tập trung  các nguồn lực nâng cao trình độ đội ngũ giáo viên, phát triển nội dung chương trình đào tạo phù hợp với sự phát triển khoa học công nghệ và đòi hỏi của thực tiễn đang đặt ra. </w:t>
      </w:r>
    </w:p>
    <w:p w:rsidR="006B799E" w:rsidRPr="00F15E31" w:rsidRDefault="00DB1ED7" w:rsidP="006B799E">
      <w:pPr>
        <w:shd w:val="clear" w:color="auto" w:fill="FFFFFF"/>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Có thể nói tập thể nhà trường đã và đang tích cực chuẩn bị tốt nhất mọi tiền đề và điều kiện cần thiết để phát tri</w:t>
      </w:r>
      <w:r w:rsidR="006B799E" w:rsidRPr="00F15E31">
        <w:rPr>
          <w:rFonts w:ascii="Times New Roman" w:hAnsi="Times New Roman"/>
          <w:sz w:val="26"/>
          <w:szCs w:val="26"/>
          <w:lang w:val="pt-BR"/>
        </w:rPr>
        <w:t xml:space="preserve">ển trường lên một tầm cao mới. </w:t>
      </w:r>
    </w:p>
    <w:p w:rsidR="006B799E" w:rsidRPr="00F15E31" w:rsidRDefault="00DB1ED7" w:rsidP="006B799E">
      <w:pPr>
        <w:shd w:val="clear" w:color="auto" w:fill="FFFFFF"/>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Xuất phát từ đòi hỏi thực tiễn khách quan của nền kinh tế đất nước, từ nhu cầu học tập của xã hội, căn cứ vào năng lực hiện có và lợi thế về đào tạo các ngành kỹ thuật, song song với công tác đào tạo bậc Cao đẳng và Trung cấp chuyên nghiệp chính quy, nhà trường tiếp tục mở rộng quy mô bậc Cao đẳng nghề và Trung cấp nghề, nhằm phát huy và khai thác có hiệu quả các tiềm năng cũng như thế mạnh của trường để đào tạo đội ngũ cán bộ kỹ thuật, kỹ thuật viên, cán bộ quản lý kinh tế và công nhân lành nghề đáp ứng yêu cầu về nguồn nhân lực có chất lượng cho thành phố</w:t>
      </w:r>
      <w:r w:rsidR="006B799E" w:rsidRPr="00F15E31">
        <w:rPr>
          <w:rFonts w:ascii="Times New Roman" w:hAnsi="Times New Roman"/>
          <w:sz w:val="26"/>
          <w:szCs w:val="26"/>
          <w:lang w:val="pt-BR"/>
        </w:rPr>
        <w:t>.</w:t>
      </w:r>
    </w:p>
    <w:p w:rsidR="00DB1ED7" w:rsidRPr="00F15E31" w:rsidRDefault="00DB1ED7" w:rsidP="006B799E">
      <w:pPr>
        <w:shd w:val="clear" w:color="auto" w:fill="FFFFFF"/>
        <w:spacing w:before="60" w:after="60"/>
        <w:ind w:firstLine="567"/>
        <w:jc w:val="both"/>
        <w:rPr>
          <w:rFonts w:ascii="Times New Roman" w:hAnsi="Times New Roman"/>
          <w:color w:val="000000" w:themeColor="text1"/>
          <w:sz w:val="26"/>
          <w:szCs w:val="26"/>
          <w:lang w:val="vi-VN" w:eastAsia="vi-VN"/>
        </w:rPr>
      </w:pPr>
      <w:r w:rsidRPr="00F15E31">
        <w:rPr>
          <w:rFonts w:ascii="Times New Roman" w:hAnsi="Times New Roman"/>
          <w:sz w:val="26"/>
          <w:szCs w:val="26"/>
        </w:rPr>
        <w:lastRenderedPageBreak/>
        <w:t xml:space="preserve">Vì thế, Trường Cao đẳng Kỹ thuật Lý Tự Trọng Thành phố Hồ Chí Minh xây dựng </w:t>
      </w:r>
      <w:r w:rsidRPr="00F15E31">
        <w:rPr>
          <w:rFonts w:ascii="Times New Roman" w:hAnsi="Times New Roman"/>
          <w:color w:val="000000"/>
          <w:sz w:val="26"/>
          <w:szCs w:val="26"/>
        </w:rPr>
        <w:t xml:space="preserve">dự án đầu tư phát triển dạy nghề 2016 – 2020 </w:t>
      </w:r>
      <w:r w:rsidRPr="00F15E31">
        <w:rPr>
          <w:rFonts w:ascii="Times New Roman" w:hAnsi="Times New Roman"/>
          <w:sz w:val="26"/>
          <w:szCs w:val="26"/>
        </w:rPr>
        <w:t>của trường, căn cứ vào bản dự án này, trường sẽ hoạch định các mục tiêu, các hành động và hệ thống giải pháp chiến lược để đạt được các mục tiêu đã định.</w:t>
      </w:r>
    </w:p>
    <w:p w:rsidR="00F535EE" w:rsidRPr="00F15E31" w:rsidRDefault="00F535EE" w:rsidP="00DC452C">
      <w:pPr>
        <w:pStyle w:val="ListParagraph"/>
        <w:numPr>
          <w:ilvl w:val="0"/>
          <w:numId w:val="10"/>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Thực trạng đào tạo nghề của nhà trường</w:t>
      </w:r>
    </w:p>
    <w:p w:rsidR="00B13D24" w:rsidRPr="00F15E31" w:rsidRDefault="00B13D24" w:rsidP="00DC452C">
      <w:pPr>
        <w:pStyle w:val="ListParagraph"/>
        <w:numPr>
          <w:ilvl w:val="1"/>
          <w:numId w:val="10"/>
        </w:numPr>
        <w:tabs>
          <w:tab w:val="left" w:pos="1560"/>
        </w:tabs>
        <w:spacing w:before="60" w:after="60"/>
        <w:ind w:left="0" w:firstLine="993"/>
        <w:jc w:val="both"/>
        <w:rPr>
          <w:rFonts w:ascii="Times New Roman" w:hAnsi="Times New Roman"/>
          <w:color w:val="000000"/>
          <w:sz w:val="26"/>
          <w:szCs w:val="26"/>
        </w:rPr>
      </w:pPr>
      <w:r w:rsidRPr="00F15E31">
        <w:rPr>
          <w:rFonts w:ascii="Times New Roman" w:hAnsi="Times New Roman"/>
          <w:i/>
          <w:sz w:val="26"/>
          <w:szCs w:val="26"/>
        </w:rPr>
        <w:t>Thực trạng về</w:t>
      </w:r>
      <w:r w:rsidR="002B600D" w:rsidRPr="00F15E31">
        <w:rPr>
          <w:rFonts w:ascii="Times New Roman" w:hAnsi="Times New Roman"/>
          <w:i/>
          <w:sz w:val="26"/>
          <w:szCs w:val="26"/>
        </w:rPr>
        <w:t xml:space="preserve"> đào tạo</w:t>
      </w:r>
    </w:p>
    <w:p w:rsidR="002B600D" w:rsidRPr="00F15E31" w:rsidRDefault="002B600D" w:rsidP="00DC452C">
      <w:pPr>
        <w:tabs>
          <w:tab w:val="left" w:pos="900"/>
        </w:tabs>
        <w:spacing w:before="60" w:after="60"/>
        <w:ind w:firstLine="567"/>
        <w:jc w:val="both"/>
        <w:rPr>
          <w:rFonts w:ascii="Times New Roman" w:hAnsi="Times New Roman"/>
          <w:sz w:val="26"/>
          <w:szCs w:val="26"/>
        </w:rPr>
      </w:pPr>
      <w:r w:rsidRPr="00F15E31">
        <w:rPr>
          <w:rFonts w:ascii="Times New Roman" w:hAnsi="Times New Roman"/>
          <w:sz w:val="26"/>
          <w:szCs w:val="26"/>
        </w:rPr>
        <w:t>Năm 2014 trường đã xây dựng chương trình đào tạo, lập hồ sơ đăng ký hoạt động dạy nghề trình Tổng cục Dạy nghề (Bộ Lao động - Thương binh và Xã hội) phê duyệt cấp Giấy chứng nhận để thực hiện tuyển sinh từ năm 2015.</w:t>
      </w:r>
    </w:p>
    <w:p w:rsidR="002B600D" w:rsidRPr="00F15E31" w:rsidRDefault="002B600D" w:rsidP="00DC452C">
      <w:pPr>
        <w:tabs>
          <w:tab w:val="left" w:pos="900"/>
        </w:tabs>
        <w:spacing w:before="60" w:after="60"/>
        <w:ind w:firstLine="540"/>
        <w:jc w:val="both"/>
        <w:rPr>
          <w:rFonts w:ascii="Times New Roman" w:hAnsi="Times New Roman"/>
          <w:sz w:val="26"/>
          <w:szCs w:val="26"/>
        </w:rPr>
      </w:pPr>
      <w:r w:rsidRPr="00F15E31">
        <w:rPr>
          <w:rFonts w:ascii="Times New Roman" w:hAnsi="Times New Roman"/>
          <w:sz w:val="26"/>
          <w:szCs w:val="26"/>
        </w:rPr>
        <w:t>Tổng số chương trình đào tạo đã xây dựng: 30 chương trình</w:t>
      </w:r>
    </w:p>
    <w:p w:rsidR="002B600D" w:rsidRPr="00F15E31" w:rsidRDefault="002B600D" w:rsidP="00DC452C">
      <w:pPr>
        <w:tabs>
          <w:tab w:val="left" w:pos="900"/>
        </w:tabs>
        <w:spacing w:before="60" w:after="60"/>
        <w:ind w:firstLine="540"/>
        <w:jc w:val="both"/>
        <w:rPr>
          <w:rFonts w:ascii="Times New Roman" w:hAnsi="Times New Roman"/>
          <w:i/>
          <w:sz w:val="26"/>
          <w:szCs w:val="26"/>
        </w:rPr>
      </w:pPr>
      <w:r w:rsidRPr="00F15E31">
        <w:rPr>
          <w:rFonts w:ascii="Times New Roman" w:hAnsi="Times New Roman"/>
          <w:i/>
          <w:sz w:val="26"/>
          <w:szCs w:val="26"/>
        </w:rPr>
        <w:t>Trong đó:</w:t>
      </w:r>
    </w:p>
    <w:p w:rsidR="002B600D" w:rsidRPr="00F15E31" w:rsidRDefault="002B600D" w:rsidP="006B799E">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 xml:space="preserve">Trình độ Cao đẳng nghề (12+3), đối tượng tuyển sinh tốt nghiệp Trung học phổ thông: </w:t>
      </w:r>
      <w:r w:rsidRPr="0047622D">
        <w:rPr>
          <w:rFonts w:ascii="Times New Roman" w:hAnsi="Times New Roman"/>
          <w:b/>
          <w:sz w:val="26"/>
          <w:szCs w:val="26"/>
        </w:rPr>
        <w:t>1</w:t>
      </w:r>
      <w:r w:rsidR="00713E99" w:rsidRPr="0047622D">
        <w:rPr>
          <w:rFonts w:ascii="Times New Roman" w:hAnsi="Times New Roman"/>
          <w:b/>
          <w:sz w:val="26"/>
          <w:szCs w:val="26"/>
        </w:rPr>
        <w:t>4</w:t>
      </w:r>
      <w:r w:rsidRPr="0047622D">
        <w:rPr>
          <w:rFonts w:ascii="Times New Roman" w:hAnsi="Times New Roman"/>
          <w:sz w:val="26"/>
          <w:szCs w:val="26"/>
        </w:rPr>
        <w:t xml:space="preserve"> chương trình, gồm</w:t>
      </w:r>
      <w:r w:rsidRPr="00F15E31">
        <w:rPr>
          <w:rFonts w:ascii="Times New Roman" w:hAnsi="Times New Roman"/>
          <w:sz w:val="26"/>
          <w:szCs w:val="26"/>
        </w:rPr>
        <w:t xml:space="preserve"> các nghề:</w:t>
      </w:r>
    </w:p>
    <w:p w:rsidR="002B600D" w:rsidRPr="00F15E31"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F15E31" w:rsidTr="006D323C">
        <w:trPr>
          <w:trHeight w:val="397"/>
          <w:tblHeader/>
        </w:trPr>
        <w:tc>
          <w:tcPr>
            <w:tcW w:w="637" w:type="dxa"/>
            <w:vMerge w:val="restart"/>
            <w:tcMar>
              <w:top w:w="0" w:type="dxa"/>
              <w:left w:w="108" w:type="dxa"/>
              <w:bottom w:w="0" w:type="dxa"/>
              <w:right w:w="108" w:type="dxa"/>
            </w:tcMar>
            <w:vAlign w:val="center"/>
          </w:tcPr>
          <w:p w:rsidR="002B600D" w:rsidRPr="00F15E31" w:rsidRDefault="002B600D" w:rsidP="00873237">
            <w:pPr>
              <w:jc w:val="center"/>
              <w:rPr>
                <w:rFonts w:ascii="Times New Roman" w:hAnsi="Times New Roman"/>
                <w:b/>
              </w:rPr>
            </w:pPr>
            <w:r w:rsidRPr="00F15E31">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47622D" w:rsidRDefault="002B600D" w:rsidP="00873237">
            <w:pPr>
              <w:jc w:val="center"/>
              <w:rPr>
                <w:rFonts w:ascii="Times New Roman" w:hAnsi="Times New Roman"/>
                <w:b/>
              </w:rPr>
            </w:pPr>
            <w:r w:rsidRPr="0047622D">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47622D" w:rsidRDefault="002B600D" w:rsidP="00873237">
            <w:pPr>
              <w:jc w:val="center"/>
              <w:rPr>
                <w:rFonts w:ascii="Times New Roman" w:hAnsi="Times New Roman"/>
                <w:b/>
              </w:rPr>
            </w:pPr>
            <w:r w:rsidRPr="0047622D">
              <w:rPr>
                <w:rFonts w:ascii="Times New Roman" w:hAnsi="Times New Roman"/>
                <w:b/>
              </w:rPr>
              <w:t>Mã nghề</w:t>
            </w:r>
          </w:p>
        </w:tc>
      </w:tr>
      <w:tr w:rsidR="002B600D" w:rsidRPr="00F15E31" w:rsidTr="006D323C">
        <w:trPr>
          <w:trHeight w:val="516"/>
          <w:tblHeader/>
        </w:trPr>
        <w:tc>
          <w:tcPr>
            <w:tcW w:w="0" w:type="auto"/>
            <w:vMerge/>
            <w:vAlign w:val="center"/>
          </w:tcPr>
          <w:p w:rsidR="002B600D" w:rsidRPr="00F15E31" w:rsidRDefault="002B600D" w:rsidP="00873237">
            <w:pPr>
              <w:rPr>
                <w:rFonts w:ascii="Times New Roman" w:hAnsi="Times New Roman"/>
                <w:b/>
              </w:rPr>
            </w:pPr>
          </w:p>
        </w:tc>
        <w:tc>
          <w:tcPr>
            <w:tcW w:w="4643" w:type="dxa"/>
            <w:vMerge/>
            <w:vAlign w:val="center"/>
          </w:tcPr>
          <w:p w:rsidR="002B600D" w:rsidRPr="00F15E31" w:rsidRDefault="002B600D" w:rsidP="00873237">
            <w:pPr>
              <w:rPr>
                <w:rFonts w:ascii="Times New Roman" w:hAnsi="Times New Roman"/>
                <w:b/>
              </w:rPr>
            </w:pPr>
          </w:p>
        </w:tc>
        <w:tc>
          <w:tcPr>
            <w:tcW w:w="2208" w:type="dxa"/>
            <w:vMerge/>
            <w:vAlign w:val="center"/>
          </w:tcPr>
          <w:p w:rsidR="002B600D" w:rsidRPr="00F15E31" w:rsidRDefault="002B600D" w:rsidP="00873237">
            <w:pPr>
              <w:jc w:val="center"/>
              <w:rPr>
                <w:rFonts w:ascii="Times New Roman" w:hAnsi="Times New Roman"/>
                <w:b/>
              </w:rPr>
            </w:pP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50510345</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50510302</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50510355</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50510257</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50510201</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50510343</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50510222</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50480206</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50540208</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50540205</w:t>
            </w:r>
          </w:p>
        </w:tc>
      </w:tr>
      <w:tr w:rsidR="0047622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C11B9D">
            <w:pPr>
              <w:rPr>
                <w:rFonts w:ascii="Times New Roman" w:hAnsi="Times New Roman"/>
                <w:sz w:val="26"/>
                <w:szCs w:val="26"/>
              </w:rPr>
            </w:pPr>
            <w:r w:rsidRPr="004E7773">
              <w:rPr>
                <w:rFonts w:ascii="Times New Roman" w:hAnsi="Times New Roman"/>
                <w:sz w:val="26"/>
                <w:szCs w:val="26"/>
              </w:rPr>
              <w:t>Chế biến thực phẩm</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47622D">
            <w:pPr>
              <w:jc w:val="center"/>
              <w:rPr>
                <w:rFonts w:ascii="Times New Roman" w:hAnsi="Times New Roman"/>
                <w:sz w:val="26"/>
                <w:szCs w:val="26"/>
              </w:rPr>
            </w:pPr>
            <w:r w:rsidRPr="004E7773">
              <w:rPr>
                <w:rFonts w:ascii="Times New Roman" w:hAnsi="Times New Roman"/>
                <w:sz w:val="26"/>
                <w:szCs w:val="26"/>
              </w:rPr>
              <w:t>50540103</w:t>
            </w:r>
          </w:p>
        </w:tc>
      </w:tr>
      <w:tr w:rsidR="0047622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C11B9D">
            <w:pPr>
              <w:rPr>
                <w:rFonts w:ascii="Times New Roman" w:hAnsi="Times New Roman"/>
                <w:sz w:val="26"/>
                <w:szCs w:val="26"/>
              </w:rPr>
            </w:pPr>
            <w:r w:rsidRPr="004E7773">
              <w:rPr>
                <w:rFonts w:ascii="Times New Roman" w:hAnsi="Times New Roman"/>
                <w:sz w:val="26"/>
                <w:szCs w:val="26"/>
              </w:rPr>
              <w:t>Công nghệ sinh học</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47622D">
            <w:pPr>
              <w:jc w:val="center"/>
              <w:rPr>
                <w:rFonts w:ascii="Times New Roman" w:hAnsi="Times New Roman"/>
                <w:sz w:val="26"/>
                <w:szCs w:val="26"/>
              </w:rPr>
            </w:pPr>
            <w:r w:rsidRPr="004E7773">
              <w:rPr>
                <w:rFonts w:ascii="Times New Roman" w:hAnsi="Times New Roman"/>
                <w:sz w:val="26"/>
                <w:szCs w:val="26"/>
              </w:rPr>
              <w:t>50420201</w:t>
            </w:r>
          </w:p>
        </w:tc>
      </w:tr>
      <w:tr w:rsidR="0047622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C11B9D">
            <w:pPr>
              <w:rPr>
                <w:rFonts w:ascii="Times New Roman" w:hAnsi="Times New Roman"/>
                <w:sz w:val="26"/>
                <w:szCs w:val="26"/>
              </w:rPr>
            </w:pPr>
            <w:r w:rsidRPr="004E7773">
              <w:rPr>
                <w:rFonts w:ascii="Times New Roman" w:hAnsi="Times New Roman"/>
                <w:sz w:val="26"/>
                <w:szCs w:val="26"/>
              </w:rPr>
              <w:t>Bảo vệ môi trường đô thị</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47622D">
            <w:pPr>
              <w:jc w:val="center"/>
              <w:rPr>
                <w:rFonts w:ascii="Times New Roman" w:hAnsi="Times New Roman"/>
                <w:sz w:val="26"/>
                <w:szCs w:val="26"/>
              </w:rPr>
            </w:pPr>
            <w:r w:rsidRPr="004E7773">
              <w:rPr>
                <w:rFonts w:ascii="Times New Roman" w:hAnsi="Times New Roman"/>
                <w:sz w:val="26"/>
                <w:szCs w:val="26"/>
              </w:rPr>
              <w:t>50850101</w:t>
            </w:r>
          </w:p>
        </w:tc>
      </w:tr>
      <w:tr w:rsidR="0047622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C11B9D">
            <w:pPr>
              <w:rPr>
                <w:rFonts w:ascii="Times New Roman" w:hAnsi="Times New Roman"/>
                <w:sz w:val="26"/>
                <w:szCs w:val="26"/>
              </w:rPr>
            </w:pPr>
            <w:r w:rsidRPr="004E7773">
              <w:rPr>
                <w:rFonts w:ascii="Times New Roman" w:hAnsi="Times New Roman"/>
                <w:sz w:val="26"/>
                <w:szCs w:val="26"/>
              </w:rPr>
              <w:t>Kỹ thuật xây dựng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47622D">
            <w:pPr>
              <w:jc w:val="center"/>
              <w:rPr>
                <w:rFonts w:ascii="Times New Roman" w:hAnsi="Times New Roman"/>
                <w:sz w:val="26"/>
                <w:szCs w:val="26"/>
              </w:rPr>
            </w:pPr>
            <w:r w:rsidRPr="004E7773">
              <w:rPr>
                <w:rFonts w:ascii="Times New Roman" w:hAnsi="Times New Roman"/>
                <w:sz w:val="26"/>
                <w:szCs w:val="26"/>
              </w:rPr>
              <w:t>50510106</w:t>
            </w:r>
          </w:p>
        </w:tc>
      </w:tr>
    </w:tbl>
    <w:p w:rsidR="002B600D" w:rsidRPr="00F15E31" w:rsidRDefault="002B600D" w:rsidP="002B600D">
      <w:pPr>
        <w:tabs>
          <w:tab w:val="left" w:pos="900"/>
        </w:tabs>
        <w:ind w:firstLine="540"/>
        <w:jc w:val="both"/>
        <w:rPr>
          <w:rFonts w:ascii="Times New Roman" w:hAnsi="Times New Roman"/>
          <w:sz w:val="26"/>
          <w:szCs w:val="26"/>
        </w:rPr>
      </w:pPr>
    </w:p>
    <w:p w:rsidR="002B600D" w:rsidRPr="00F15E31" w:rsidRDefault="002B600D" w:rsidP="006B799E">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Trình độ Cao đẳng nghề (9+4), đối tượng tuyển sinh tốt nghiệp Trung học cơ sở (Đào tạo Trung cấp nghề 3 năm, đào tạo chuy</w:t>
      </w:r>
      <w:r w:rsidR="00E50A2F">
        <w:rPr>
          <w:rFonts w:ascii="Times New Roman" w:hAnsi="Times New Roman"/>
          <w:sz w:val="26"/>
          <w:szCs w:val="26"/>
        </w:rPr>
        <w:t>ển tiếp Cao đẳng nghề 1 năm): 14</w:t>
      </w:r>
      <w:r w:rsidRPr="00F15E31">
        <w:rPr>
          <w:rFonts w:ascii="Times New Roman" w:hAnsi="Times New Roman"/>
          <w:sz w:val="26"/>
          <w:szCs w:val="26"/>
        </w:rPr>
        <w:t xml:space="preserve"> chương trình, gồm các nghề:</w:t>
      </w:r>
    </w:p>
    <w:p w:rsidR="002B600D" w:rsidRPr="00F15E31"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F15E31" w:rsidTr="006D323C">
        <w:trPr>
          <w:trHeight w:val="397"/>
          <w:tblHeader/>
        </w:trPr>
        <w:tc>
          <w:tcPr>
            <w:tcW w:w="637" w:type="dxa"/>
            <w:vMerge w:val="restart"/>
            <w:tcMar>
              <w:top w:w="0" w:type="dxa"/>
              <w:left w:w="108" w:type="dxa"/>
              <w:bottom w:w="0" w:type="dxa"/>
              <w:right w:w="108" w:type="dxa"/>
            </w:tcMar>
            <w:vAlign w:val="center"/>
          </w:tcPr>
          <w:p w:rsidR="002B600D" w:rsidRPr="00F15E31" w:rsidRDefault="002B600D" w:rsidP="00873237">
            <w:pPr>
              <w:jc w:val="center"/>
              <w:rPr>
                <w:rFonts w:ascii="Times New Roman" w:hAnsi="Times New Roman"/>
                <w:b/>
              </w:rPr>
            </w:pPr>
            <w:r w:rsidRPr="00F15E31">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F15E31" w:rsidRDefault="002B600D" w:rsidP="00873237">
            <w:pPr>
              <w:jc w:val="center"/>
              <w:rPr>
                <w:rFonts w:ascii="Times New Roman" w:hAnsi="Times New Roman"/>
                <w:b/>
              </w:rPr>
            </w:pPr>
            <w:r w:rsidRPr="00F15E31">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F15E31" w:rsidRDefault="002B600D" w:rsidP="00873237">
            <w:pPr>
              <w:jc w:val="center"/>
              <w:rPr>
                <w:rFonts w:ascii="Times New Roman" w:hAnsi="Times New Roman"/>
                <w:b/>
              </w:rPr>
            </w:pPr>
            <w:r w:rsidRPr="00F15E31">
              <w:rPr>
                <w:rFonts w:ascii="Times New Roman" w:hAnsi="Times New Roman"/>
                <w:b/>
              </w:rPr>
              <w:t>Mã nghề</w:t>
            </w:r>
          </w:p>
        </w:tc>
      </w:tr>
      <w:tr w:rsidR="002B600D" w:rsidRPr="00F15E31" w:rsidTr="006D323C">
        <w:trPr>
          <w:trHeight w:val="516"/>
          <w:tblHeader/>
        </w:trPr>
        <w:tc>
          <w:tcPr>
            <w:tcW w:w="0" w:type="auto"/>
            <w:vMerge/>
            <w:vAlign w:val="center"/>
          </w:tcPr>
          <w:p w:rsidR="002B600D" w:rsidRPr="00F15E31" w:rsidRDefault="002B600D" w:rsidP="00873237">
            <w:pPr>
              <w:rPr>
                <w:rFonts w:ascii="Times New Roman" w:hAnsi="Times New Roman"/>
                <w:b/>
              </w:rPr>
            </w:pPr>
          </w:p>
        </w:tc>
        <w:tc>
          <w:tcPr>
            <w:tcW w:w="4643" w:type="dxa"/>
            <w:vMerge/>
            <w:vAlign w:val="center"/>
          </w:tcPr>
          <w:p w:rsidR="002B600D" w:rsidRPr="00F15E31" w:rsidRDefault="002B600D" w:rsidP="00873237">
            <w:pPr>
              <w:rPr>
                <w:rFonts w:ascii="Times New Roman" w:hAnsi="Times New Roman"/>
                <w:b/>
              </w:rPr>
            </w:pPr>
          </w:p>
        </w:tc>
        <w:tc>
          <w:tcPr>
            <w:tcW w:w="2208" w:type="dxa"/>
            <w:vMerge/>
            <w:vAlign w:val="center"/>
          </w:tcPr>
          <w:p w:rsidR="002B600D" w:rsidRPr="00F15E31" w:rsidRDefault="002B600D" w:rsidP="00873237">
            <w:pPr>
              <w:jc w:val="center"/>
              <w:rPr>
                <w:rFonts w:ascii="Times New Roman" w:hAnsi="Times New Roman"/>
                <w:b/>
              </w:rPr>
            </w:pP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50510345</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lastRenderedPageBreak/>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50510302</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50510355</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50510257</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50510201</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50510343</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50510222</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50480206</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50540208</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50540205</w:t>
            </w:r>
          </w:p>
        </w:tc>
      </w:tr>
      <w:tr w:rsidR="00E50A2F"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E50A2F" w:rsidRPr="0047622D" w:rsidRDefault="00E50A2F" w:rsidP="00C11B9D">
            <w:pPr>
              <w:jc w:val="center"/>
              <w:rPr>
                <w:rFonts w:ascii="Times New Roman" w:hAnsi="Times New Roman"/>
                <w:position w:val="4"/>
                <w:szCs w:val="28"/>
              </w:rPr>
            </w:pPr>
            <w:r w:rsidRPr="0047622D">
              <w:rPr>
                <w:rFonts w:ascii="Times New Roman" w:hAnsi="Times New Roman"/>
                <w:position w:val="4"/>
                <w:szCs w:val="28"/>
              </w:rPr>
              <w:t>11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C11B9D">
            <w:pPr>
              <w:rPr>
                <w:rFonts w:ascii="Times New Roman" w:hAnsi="Times New Roman"/>
                <w:sz w:val="26"/>
                <w:szCs w:val="26"/>
              </w:rPr>
            </w:pPr>
            <w:r w:rsidRPr="004E7773">
              <w:rPr>
                <w:rFonts w:ascii="Times New Roman" w:hAnsi="Times New Roman"/>
                <w:sz w:val="26"/>
                <w:szCs w:val="26"/>
              </w:rPr>
              <w:t>Chế biến thực phẩm</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C11B9D">
            <w:pPr>
              <w:jc w:val="center"/>
              <w:rPr>
                <w:rFonts w:ascii="Times New Roman" w:hAnsi="Times New Roman"/>
                <w:sz w:val="26"/>
                <w:szCs w:val="26"/>
              </w:rPr>
            </w:pPr>
            <w:r w:rsidRPr="004E7773">
              <w:rPr>
                <w:rFonts w:ascii="Times New Roman" w:hAnsi="Times New Roman"/>
                <w:sz w:val="26"/>
                <w:szCs w:val="26"/>
              </w:rPr>
              <w:t>50540103</w:t>
            </w:r>
          </w:p>
        </w:tc>
      </w:tr>
      <w:tr w:rsidR="00E50A2F"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E50A2F" w:rsidRPr="0047622D" w:rsidRDefault="00E50A2F" w:rsidP="00C11B9D">
            <w:pPr>
              <w:jc w:val="center"/>
              <w:rPr>
                <w:rFonts w:ascii="Times New Roman" w:hAnsi="Times New Roman"/>
                <w:position w:val="4"/>
                <w:szCs w:val="28"/>
              </w:rPr>
            </w:pPr>
            <w:r w:rsidRPr="0047622D">
              <w:rPr>
                <w:rFonts w:ascii="Times New Roman" w:hAnsi="Times New Roman"/>
                <w:position w:val="4"/>
                <w:szCs w:val="28"/>
              </w:rPr>
              <w:t>12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C11B9D">
            <w:pPr>
              <w:rPr>
                <w:rFonts w:ascii="Times New Roman" w:hAnsi="Times New Roman"/>
                <w:sz w:val="26"/>
                <w:szCs w:val="26"/>
              </w:rPr>
            </w:pPr>
            <w:r w:rsidRPr="004E7773">
              <w:rPr>
                <w:rFonts w:ascii="Times New Roman" w:hAnsi="Times New Roman"/>
                <w:sz w:val="26"/>
                <w:szCs w:val="26"/>
              </w:rPr>
              <w:t>Công nghệ sinh học</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C11B9D">
            <w:pPr>
              <w:jc w:val="center"/>
              <w:rPr>
                <w:rFonts w:ascii="Times New Roman" w:hAnsi="Times New Roman"/>
                <w:sz w:val="26"/>
                <w:szCs w:val="26"/>
              </w:rPr>
            </w:pPr>
            <w:r w:rsidRPr="004E7773">
              <w:rPr>
                <w:rFonts w:ascii="Times New Roman" w:hAnsi="Times New Roman"/>
                <w:sz w:val="26"/>
                <w:szCs w:val="26"/>
              </w:rPr>
              <w:t>50420201</w:t>
            </w:r>
          </w:p>
        </w:tc>
      </w:tr>
      <w:tr w:rsidR="00E50A2F"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E50A2F" w:rsidRPr="0047622D" w:rsidRDefault="00E50A2F" w:rsidP="00C11B9D">
            <w:pPr>
              <w:jc w:val="center"/>
              <w:rPr>
                <w:rFonts w:ascii="Times New Roman" w:hAnsi="Times New Roman"/>
                <w:position w:val="4"/>
                <w:szCs w:val="28"/>
              </w:rPr>
            </w:pPr>
            <w:r w:rsidRPr="0047622D">
              <w:rPr>
                <w:rFonts w:ascii="Times New Roman" w:hAnsi="Times New Roman"/>
                <w:position w:val="4"/>
                <w:szCs w:val="28"/>
              </w:rPr>
              <w:t>13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C11B9D">
            <w:pPr>
              <w:rPr>
                <w:rFonts w:ascii="Times New Roman" w:hAnsi="Times New Roman"/>
                <w:sz w:val="26"/>
                <w:szCs w:val="26"/>
              </w:rPr>
            </w:pPr>
            <w:r w:rsidRPr="004E7773">
              <w:rPr>
                <w:rFonts w:ascii="Times New Roman" w:hAnsi="Times New Roman"/>
                <w:sz w:val="26"/>
                <w:szCs w:val="26"/>
              </w:rPr>
              <w:t>Bảo vệ môi trường đô thị</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C11B9D">
            <w:pPr>
              <w:jc w:val="center"/>
              <w:rPr>
                <w:rFonts w:ascii="Times New Roman" w:hAnsi="Times New Roman"/>
                <w:sz w:val="26"/>
                <w:szCs w:val="26"/>
              </w:rPr>
            </w:pPr>
            <w:r w:rsidRPr="004E7773">
              <w:rPr>
                <w:rFonts w:ascii="Times New Roman" w:hAnsi="Times New Roman"/>
                <w:sz w:val="26"/>
                <w:szCs w:val="26"/>
              </w:rPr>
              <w:t>50850101</w:t>
            </w:r>
          </w:p>
        </w:tc>
      </w:tr>
      <w:tr w:rsidR="00E50A2F"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E50A2F" w:rsidRPr="0047622D" w:rsidRDefault="00E50A2F" w:rsidP="00C11B9D">
            <w:pPr>
              <w:jc w:val="center"/>
              <w:rPr>
                <w:rFonts w:ascii="Times New Roman" w:hAnsi="Times New Roman"/>
                <w:position w:val="4"/>
                <w:szCs w:val="28"/>
              </w:rPr>
            </w:pPr>
            <w:r w:rsidRPr="0047622D">
              <w:rPr>
                <w:rFonts w:ascii="Times New Roman" w:hAnsi="Times New Roman"/>
                <w:position w:val="4"/>
                <w:szCs w:val="28"/>
              </w:rPr>
              <w:t>14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C11B9D">
            <w:pPr>
              <w:rPr>
                <w:rFonts w:ascii="Times New Roman" w:hAnsi="Times New Roman"/>
                <w:sz w:val="26"/>
                <w:szCs w:val="26"/>
              </w:rPr>
            </w:pPr>
            <w:r w:rsidRPr="004E7773">
              <w:rPr>
                <w:rFonts w:ascii="Times New Roman" w:hAnsi="Times New Roman"/>
                <w:sz w:val="26"/>
                <w:szCs w:val="26"/>
              </w:rPr>
              <w:t>Kỹ thuật xây dựng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C11B9D">
            <w:pPr>
              <w:jc w:val="center"/>
              <w:rPr>
                <w:rFonts w:ascii="Times New Roman" w:hAnsi="Times New Roman"/>
                <w:sz w:val="26"/>
                <w:szCs w:val="26"/>
              </w:rPr>
            </w:pPr>
            <w:r w:rsidRPr="004E7773">
              <w:rPr>
                <w:rFonts w:ascii="Times New Roman" w:hAnsi="Times New Roman"/>
                <w:sz w:val="26"/>
                <w:szCs w:val="26"/>
              </w:rPr>
              <w:t>50510106</w:t>
            </w:r>
          </w:p>
        </w:tc>
      </w:tr>
    </w:tbl>
    <w:p w:rsidR="002B600D" w:rsidRPr="00F15E31" w:rsidRDefault="002B600D" w:rsidP="002B600D">
      <w:pPr>
        <w:tabs>
          <w:tab w:val="left" w:pos="900"/>
        </w:tabs>
        <w:ind w:firstLine="540"/>
        <w:jc w:val="both"/>
        <w:rPr>
          <w:rFonts w:ascii="Times New Roman" w:hAnsi="Times New Roman"/>
          <w:sz w:val="26"/>
          <w:szCs w:val="26"/>
        </w:rPr>
      </w:pPr>
    </w:p>
    <w:p w:rsidR="002B600D" w:rsidRPr="00F15E31" w:rsidRDefault="002B600D" w:rsidP="00FC3E83">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Trình độ Trung cấp nghề (12+2), đối tượng tuyển sinh tốt nghiệp Trung học phổ thông</w:t>
      </w:r>
      <w:r w:rsidRPr="00B45C80">
        <w:rPr>
          <w:rFonts w:ascii="Times New Roman" w:hAnsi="Times New Roman"/>
          <w:sz w:val="26"/>
          <w:szCs w:val="26"/>
        </w:rPr>
        <w:t xml:space="preserve">: </w:t>
      </w:r>
      <w:r w:rsidR="009601CF" w:rsidRPr="00B45C80">
        <w:rPr>
          <w:rFonts w:ascii="Times New Roman" w:hAnsi="Times New Roman"/>
          <w:b/>
          <w:sz w:val="26"/>
          <w:szCs w:val="26"/>
        </w:rPr>
        <w:t>14</w:t>
      </w:r>
      <w:r w:rsidRPr="00B45C80">
        <w:rPr>
          <w:rFonts w:ascii="Times New Roman" w:hAnsi="Times New Roman"/>
          <w:sz w:val="26"/>
          <w:szCs w:val="26"/>
        </w:rPr>
        <w:t xml:space="preserve"> chương trình,</w:t>
      </w:r>
      <w:r w:rsidRPr="00F15E31">
        <w:rPr>
          <w:rFonts w:ascii="Times New Roman" w:hAnsi="Times New Roman"/>
          <w:sz w:val="26"/>
          <w:szCs w:val="26"/>
        </w:rPr>
        <w:t xml:space="preserve"> gồm các nghề:</w:t>
      </w:r>
    </w:p>
    <w:p w:rsidR="002B600D" w:rsidRPr="00F15E31" w:rsidRDefault="002B600D" w:rsidP="002B600D">
      <w:pPr>
        <w:tabs>
          <w:tab w:val="left" w:pos="900"/>
        </w:tabs>
        <w:ind w:firstLine="540"/>
        <w:jc w:val="both"/>
        <w:rPr>
          <w:rFonts w:ascii="Times New Roman" w:hAnsi="Times New Roman"/>
          <w:sz w:val="26"/>
          <w:szCs w:val="26"/>
        </w:rPr>
      </w:pPr>
    </w:p>
    <w:tbl>
      <w:tblPr>
        <w:tblW w:w="0" w:type="auto"/>
        <w:jc w:val="center"/>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F15E31" w:rsidTr="00FC3E83">
        <w:trPr>
          <w:trHeight w:val="397"/>
          <w:tblHeader/>
          <w:jc w:val="center"/>
        </w:trPr>
        <w:tc>
          <w:tcPr>
            <w:tcW w:w="637" w:type="dxa"/>
            <w:vMerge w:val="restart"/>
            <w:tcMar>
              <w:top w:w="0" w:type="dxa"/>
              <w:left w:w="108" w:type="dxa"/>
              <w:bottom w:w="0" w:type="dxa"/>
              <w:right w:w="108" w:type="dxa"/>
            </w:tcMar>
            <w:vAlign w:val="center"/>
          </w:tcPr>
          <w:p w:rsidR="002B600D" w:rsidRPr="00F15E31" w:rsidRDefault="002B600D" w:rsidP="00873237">
            <w:pPr>
              <w:jc w:val="center"/>
              <w:rPr>
                <w:rFonts w:ascii="Times New Roman" w:hAnsi="Times New Roman"/>
                <w:b/>
              </w:rPr>
            </w:pPr>
            <w:r w:rsidRPr="00F15E31">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B45C80" w:rsidRDefault="002B600D" w:rsidP="00873237">
            <w:pPr>
              <w:jc w:val="center"/>
              <w:rPr>
                <w:rFonts w:ascii="Times New Roman" w:hAnsi="Times New Roman"/>
                <w:b/>
              </w:rPr>
            </w:pPr>
            <w:r w:rsidRPr="00B45C80">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B45C80" w:rsidRDefault="002B600D" w:rsidP="00873237">
            <w:pPr>
              <w:jc w:val="center"/>
              <w:rPr>
                <w:rFonts w:ascii="Times New Roman" w:hAnsi="Times New Roman"/>
                <w:b/>
              </w:rPr>
            </w:pPr>
            <w:r w:rsidRPr="00B45C80">
              <w:rPr>
                <w:rFonts w:ascii="Times New Roman" w:hAnsi="Times New Roman"/>
                <w:b/>
              </w:rPr>
              <w:t>Mã nghề</w:t>
            </w:r>
          </w:p>
        </w:tc>
      </w:tr>
      <w:tr w:rsidR="002B600D" w:rsidRPr="00F15E31" w:rsidTr="00FC3E83">
        <w:trPr>
          <w:trHeight w:val="516"/>
          <w:tblHeader/>
          <w:jc w:val="center"/>
        </w:trPr>
        <w:tc>
          <w:tcPr>
            <w:tcW w:w="0" w:type="auto"/>
            <w:vMerge/>
            <w:vAlign w:val="center"/>
          </w:tcPr>
          <w:p w:rsidR="002B600D" w:rsidRPr="00F15E31" w:rsidRDefault="002B600D" w:rsidP="00873237">
            <w:pPr>
              <w:rPr>
                <w:rFonts w:ascii="Times New Roman" w:hAnsi="Times New Roman"/>
                <w:b/>
              </w:rPr>
            </w:pPr>
          </w:p>
        </w:tc>
        <w:tc>
          <w:tcPr>
            <w:tcW w:w="4643" w:type="dxa"/>
            <w:vMerge/>
            <w:vAlign w:val="center"/>
          </w:tcPr>
          <w:p w:rsidR="002B600D" w:rsidRPr="00F15E31" w:rsidRDefault="002B600D" w:rsidP="00873237">
            <w:pPr>
              <w:rPr>
                <w:rFonts w:ascii="Times New Roman" w:hAnsi="Times New Roman"/>
                <w:b/>
              </w:rPr>
            </w:pPr>
          </w:p>
        </w:tc>
        <w:tc>
          <w:tcPr>
            <w:tcW w:w="2208" w:type="dxa"/>
            <w:vMerge/>
            <w:vAlign w:val="center"/>
          </w:tcPr>
          <w:p w:rsidR="002B600D" w:rsidRPr="00F15E31" w:rsidRDefault="002B600D" w:rsidP="00873237">
            <w:pPr>
              <w:jc w:val="center"/>
              <w:rPr>
                <w:rFonts w:ascii="Times New Roman" w:hAnsi="Times New Roman"/>
                <w:b/>
              </w:rPr>
            </w:pP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40510345</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40510302</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40510355</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40510257</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40510201</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40510343</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40510222</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40480206</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40540208</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40540205</w:t>
            </w:r>
          </w:p>
        </w:tc>
      </w:tr>
      <w:tr w:rsidR="00FB7EEE"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DE134D">
            <w:pPr>
              <w:jc w:val="center"/>
              <w:rPr>
                <w:rFonts w:ascii="Times New Roman" w:hAnsi="Times New Roman"/>
                <w:position w:val="4"/>
                <w:szCs w:val="28"/>
              </w:rPr>
            </w:pPr>
            <w:r w:rsidRPr="003467A0">
              <w:rPr>
                <w:rFonts w:ascii="Times New Roman" w:hAnsi="Times New Roman"/>
                <w:position w:val="4"/>
                <w:szCs w:val="28"/>
              </w:rPr>
              <w:t>11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C11B9D">
            <w:pPr>
              <w:rPr>
                <w:rFonts w:ascii="Times New Roman" w:hAnsi="Times New Roman"/>
                <w:sz w:val="26"/>
                <w:szCs w:val="26"/>
              </w:rPr>
            </w:pPr>
            <w:r w:rsidRPr="003467A0">
              <w:rPr>
                <w:rFonts w:ascii="Times New Roman" w:hAnsi="Times New Roman"/>
                <w:sz w:val="26"/>
                <w:szCs w:val="26"/>
              </w:rPr>
              <w:t>Chế biến thực phẩm</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C11B9D">
            <w:pPr>
              <w:jc w:val="center"/>
              <w:rPr>
                <w:rFonts w:ascii="Times New Roman" w:hAnsi="Times New Roman"/>
                <w:sz w:val="26"/>
                <w:szCs w:val="26"/>
              </w:rPr>
            </w:pPr>
            <w:r w:rsidRPr="003467A0">
              <w:rPr>
                <w:rFonts w:ascii="Times New Roman" w:hAnsi="Times New Roman"/>
                <w:sz w:val="26"/>
                <w:szCs w:val="26"/>
              </w:rPr>
              <w:t>40540103</w:t>
            </w:r>
          </w:p>
        </w:tc>
      </w:tr>
      <w:tr w:rsidR="00FB7EEE"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DE134D">
            <w:pPr>
              <w:jc w:val="center"/>
              <w:rPr>
                <w:rFonts w:ascii="Times New Roman" w:hAnsi="Times New Roman"/>
                <w:position w:val="4"/>
                <w:szCs w:val="28"/>
              </w:rPr>
            </w:pPr>
            <w:r w:rsidRPr="003467A0">
              <w:rPr>
                <w:rFonts w:ascii="Times New Roman" w:hAnsi="Times New Roman"/>
                <w:position w:val="4"/>
                <w:szCs w:val="28"/>
              </w:rPr>
              <w:t>12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C11B9D">
            <w:pPr>
              <w:rPr>
                <w:rFonts w:ascii="Times New Roman" w:hAnsi="Times New Roman"/>
                <w:sz w:val="26"/>
                <w:szCs w:val="26"/>
              </w:rPr>
            </w:pPr>
            <w:r w:rsidRPr="003467A0">
              <w:rPr>
                <w:rFonts w:ascii="Times New Roman" w:hAnsi="Times New Roman"/>
                <w:sz w:val="26"/>
                <w:szCs w:val="26"/>
              </w:rPr>
              <w:t>Công nghệ sinh học</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C11B9D">
            <w:pPr>
              <w:jc w:val="center"/>
              <w:rPr>
                <w:rFonts w:ascii="Times New Roman" w:hAnsi="Times New Roman"/>
                <w:sz w:val="26"/>
                <w:szCs w:val="26"/>
              </w:rPr>
            </w:pPr>
            <w:r w:rsidRPr="003467A0">
              <w:rPr>
                <w:rFonts w:ascii="Times New Roman" w:hAnsi="Times New Roman"/>
                <w:sz w:val="26"/>
                <w:szCs w:val="26"/>
              </w:rPr>
              <w:t>40420201</w:t>
            </w:r>
          </w:p>
        </w:tc>
      </w:tr>
      <w:tr w:rsidR="00FB7EEE"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DE134D">
            <w:pPr>
              <w:jc w:val="center"/>
              <w:rPr>
                <w:rFonts w:ascii="Times New Roman" w:hAnsi="Times New Roman"/>
                <w:position w:val="4"/>
                <w:szCs w:val="28"/>
              </w:rPr>
            </w:pPr>
            <w:r w:rsidRPr="003467A0">
              <w:rPr>
                <w:rFonts w:ascii="Times New Roman" w:hAnsi="Times New Roman"/>
                <w:position w:val="4"/>
                <w:szCs w:val="28"/>
              </w:rPr>
              <w:t>13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C11B9D">
            <w:pPr>
              <w:rPr>
                <w:rFonts w:ascii="Times New Roman" w:hAnsi="Times New Roman"/>
                <w:sz w:val="26"/>
                <w:szCs w:val="26"/>
              </w:rPr>
            </w:pPr>
            <w:r w:rsidRPr="003467A0">
              <w:rPr>
                <w:rFonts w:ascii="Times New Roman" w:hAnsi="Times New Roman"/>
                <w:sz w:val="26"/>
                <w:szCs w:val="26"/>
              </w:rPr>
              <w:t>Bảo vệ môi trường đô thị</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C11B9D">
            <w:pPr>
              <w:jc w:val="center"/>
              <w:rPr>
                <w:rFonts w:ascii="Times New Roman" w:hAnsi="Times New Roman"/>
                <w:sz w:val="26"/>
                <w:szCs w:val="26"/>
              </w:rPr>
            </w:pPr>
            <w:r w:rsidRPr="003467A0">
              <w:rPr>
                <w:rFonts w:ascii="Times New Roman" w:hAnsi="Times New Roman"/>
                <w:sz w:val="26"/>
                <w:szCs w:val="26"/>
              </w:rPr>
              <w:t>40850101</w:t>
            </w:r>
          </w:p>
        </w:tc>
      </w:tr>
      <w:tr w:rsidR="00FB7EEE"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DE134D">
            <w:pPr>
              <w:jc w:val="center"/>
              <w:rPr>
                <w:rFonts w:ascii="Times New Roman" w:hAnsi="Times New Roman"/>
                <w:position w:val="4"/>
                <w:szCs w:val="28"/>
              </w:rPr>
            </w:pPr>
            <w:r w:rsidRPr="003467A0">
              <w:rPr>
                <w:rFonts w:ascii="Times New Roman" w:hAnsi="Times New Roman"/>
                <w:position w:val="4"/>
                <w:szCs w:val="28"/>
              </w:rPr>
              <w:lastRenderedPageBreak/>
              <w:t>14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C11B9D">
            <w:pPr>
              <w:rPr>
                <w:rFonts w:ascii="Times New Roman" w:hAnsi="Times New Roman"/>
                <w:sz w:val="26"/>
                <w:szCs w:val="26"/>
              </w:rPr>
            </w:pPr>
            <w:r w:rsidRPr="003467A0">
              <w:rPr>
                <w:rFonts w:ascii="Times New Roman" w:hAnsi="Times New Roman"/>
                <w:sz w:val="26"/>
                <w:szCs w:val="26"/>
              </w:rPr>
              <w:t>Kỹ thuật xây dựng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C11B9D">
            <w:pPr>
              <w:jc w:val="center"/>
              <w:rPr>
                <w:rFonts w:ascii="Times New Roman" w:hAnsi="Times New Roman"/>
                <w:sz w:val="26"/>
                <w:szCs w:val="26"/>
              </w:rPr>
            </w:pPr>
            <w:r w:rsidRPr="003467A0">
              <w:rPr>
                <w:rFonts w:ascii="Times New Roman" w:hAnsi="Times New Roman"/>
                <w:sz w:val="26"/>
                <w:szCs w:val="26"/>
              </w:rPr>
              <w:t>40510106</w:t>
            </w:r>
          </w:p>
        </w:tc>
      </w:tr>
    </w:tbl>
    <w:p w:rsidR="002B600D" w:rsidRPr="00F15E31" w:rsidRDefault="002B600D" w:rsidP="002B600D">
      <w:pPr>
        <w:tabs>
          <w:tab w:val="left" w:pos="1080"/>
        </w:tabs>
        <w:spacing w:before="120"/>
        <w:jc w:val="both"/>
        <w:rPr>
          <w:rFonts w:ascii="Times New Roman" w:hAnsi="Times New Roman"/>
          <w:b/>
          <w:color w:val="000000"/>
          <w:sz w:val="26"/>
          <w:szCs w:val="26"/>
        </w:rPr>
      </w:pPr>
    </w:p>
    <w:p w:rsidR="00B13D24" w:rsidRPr="00A15106" w:rsidRDefault="00B13D24" w:rsidP="00B70EC4">
      <w:pPr>
        <w:pStyle w:val="ListParagraph"/>
        <w:numPr>
          <w:ilvl w:val="1"/>
          <w:numId w:val="10"/>
        </w:numPr>
        <w:tabs>
          <w:tab w:val="left" w:pos="1560"/>
        </w:tabs>
        <w:spacing w:before="120"/>
        <w:ind w:left="0" w:firstLine="993"/>
        <w:jc w:val="both"/>
        <w:rPr>
          <w:rFonts w:ascii="Times New Roman" w:hAnsi="Times New Roman"/>
          <w:i/>
          <w:sz w:val="26"/>
          <w:szCs w:val="26"/>
        </w:rPr>
      </w:pPr>
      <w:r w:rsidRPr="00A15106">
        <w:rPr>
          <w:rFonts w:ascii="Times New Roman" w:hAnsi="Times New Roman"/>
          <w:i/>
          <w:sz w:val="26"/>
          <w:szCs w:val="26"/>
        </w:rPr>
        <w:t xml:space="preserve">Thực trạng về </w:t>
      </w:r>
      <w:r w:rsidR="00EB4C88" w:rsidRPr="00A15106">
        <w:rPr>
          <w:rFonts w:ascii="Times New Roman" w:hAnsi="Times New Roman"/>
          <w:i/>
          <w:sz w:val="26"/>
          <w:szCs w:val="26"/>
        </w:rPr>
        <w:t>đội ngũ</w:t>
      </w:r>
    </w:p>
    <w:p w:rsidR="001F067F" w:rsidRPr="00890407" w:rsidRDefault="001F067F" w:rsidP="00FC3E83">
      <w:pPr>
        <w:tabs>
          <w:tab w:val="left" w:pos="1440"/>
        </w:tabs>
        <w:spacing w:before="120" w:after="60"/>
        <w:ind w:firstLine="993"/>
        <w:outlineLvl w:val="5"/>
        <w:rPr>
          <w:rFonts w:ascii="Times New Roman" w:hAnsi="Times New Roman"/>
          <w:i/>
          <w:sz w:val="26"/>
          <w:szCs w:val="26"/>
          <w:lang w:val="vi-VN"/>
        </w:rPr>
      </w:pPr>
      <w:bookmarkStart w:id="1" w:name="_Toc375811835"/>
      <w:r w:rsidRPr="00890407">
        <w:rPr>
          <w:rFonts w:ascii="Times New Roman" w:hAnsi="Times New Roman"/>
          <w:i/>
          <w:sz w:val="26"/>
          <w:szCs w:val="26"/>
          <w:lang w:val="vi-VN"/>
        </w:rPr>
        <w:t xml:space="preserve">Cơ cấu đội ngũ đầu năm </w:t>
      </w:r>
      <w:bookmarkEnd w:id="1"/>
      <w:r w:rsidRPr="00890407">
        <w:rPr>
          <w:rFonts w:ascii="Times New Roman" w:hAnsi="Times New Roman"/>
          <w:i/>
          <w:sz w:val="26"/>
          <w:szCs w:val="26"/>
          <w:lang w:val="vi-VN"/>
        </w:rPr>
        <w:t>2015</w:t>
      </w:r>
    </w:p>
    <w:tbl>
      <w:tblPr>
        <w:tblpPr w:leftFromText="180" w:rightFromText="180" w:bottomFromText="200" w:vertAnchor="text" w:horzAnchor="margin" w:tblpXSpec="center" w:tblpY="208"/>
        <w:tblW w:w="7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4"/>
        <w:gridCol w:w="4632"/>
        <w:gridCol w:w="2230"/>
      </w:tblGrid>
      <w:tr w:rsidR="001F067F" w:rsidRPr="00890407" w:rsidTr="00FC3E83">
        <w:trPr>
          <w:trHeight w:val="187"/>
        </w:trPr>
        <w:tc>
          <w:tcPr>
            <w:tcW w:w="644"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spacing w:before="60" w:after="60" w:line="276" w:lineRule="auto"/>
              <w:jc w:val="center"/>
              <w:rPr>
                <w:rFonts w:ascii="Times New Roman" w:hAnsi="Times New Roman"/>
                <w:b/>
                <w:sz w:val="26"/>
              </w:rPr>
            </w:pPr>
            <w:r w:rsidRPr="00890407">
              <w:rPr>
                <w:rFonts w:ascii="Times New Roman" w:hAnsi="Times New Roman"/>
                <w:b/>
                <w:sz w:val="26"/>
              </w:rPr>
              <w:t>TT</w:t>
            </w: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before="60" w:after="60" w:line="276" w:lineRule="auto"/>
              <w:ind w:firstLine="79"/>
              <w:jc w:val="center"/>
              <w:rPr>
                <w:rFonts w:ascii="Times New Roman" w:hAnsi="Times New Roman"/>
                <w:b/>
                <w:sz w:val="26"/>
                <w:szCs w:val="26"/>
              </w:rPr>
            </w:pPr>
            <w:r w:rsidRPr="00890407">
              <w:rPr>
                <w:rFonts w:ascii="Times New Roman" w:hAnsi="Times New Roman"/>
                <w:b/>
                <w:sz w:val="26"/>
                <w:szCs w:val="26"/>
              </w:rPr>
              <w:t>Nội dung</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before="60" w:after="60" w:line="276" w:lineRule="auto"/>
              <w:ind w:firstLine="95"/>
              <w:jc w:val="center"/>
              <w:rPr>
                <w:rFonts w:ascii="Times New Roman" w:hAnsi="Times New Roman"/>
                <w:b/>
                <w:sz w:val="26"/>
                <w:szCs w:val="26"/>
              </w:rPr>
            </w:pPr>
            <w:r w:rsidRPr="00890407">
              <w:rPr>
                <w:rFonts w:ascii="Times New Roman" w:hAnsi="Times New Roman"/>
                <w:b/>
                <w:sz w:val="26"/>
                <w:szCs w:val="26"/>
              </w:rPr>
              <w:t>Số lượng</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spacing w:line="276" w:lineRule="auto"/>
              <w:ind w:left="295" w:hanging="295"/>
              <w:jc w:val="center"/>
              <w:rPr>
                <w:rFonts w:ascii="Times New Roman" w:eastAsia="MS Mincho" w:hAnsi="Times New Roman"/>
              </w:rPr>
            </w:pPr>
            <w:r w:rsidRPr="00890407">
              <w:rPr>
                <w:rFonts w:ascii="Times New Roman" w:eastAsia="MS Mincho" w:hAnsi="Times New Roman"/>
              </w:rPr>
              <w:t>1</w:t>
            </w: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b/>
                <w:sz w:val="26"/>
                <w:szCs w:val="26"/>
              </w:rPr>
            </w:pPr>
            <w:r w:rsidRPr="00890407">
              <w:rPr>
                <w:rFonts w:ascii="Times New Roman" w:eastAsia="MS Mincho" w:hAnsi="Times New Roman"/>
                <w:sz w:val="26"/>
                <w:szCs w:val="26"/>
              </w:rPr>
              <w:t>Tổng số CBVC</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95"/>
              <w:jc w:val="center"/>
              <w:rPr>
                <w:rFonts w:ascii="Times New Roman" w:eastAsia="MS Mincho" w:hAnsi="Times New Roman"/>
                <w:b/>
                <w:sz w:val="26"/>
                <w:szCs w:val="26"/>
              </w:rPr>
            </w:pPr>
            <w:r w:rsidRPr="00890407">
              <w:rPr>
                <w:rFonts w:ascii="Times New Roman" w:eastAsia="MS Mincho" w:hAnsi="Times New Roman"/>
                <w:sz w:val="26"/>
                <w:szCs w:val="26"/>
              </w:rPr>
              <w:t>318</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spacing w:line="276" w:lineRule="auto"/>
              <w:ind w:left="295" w:hanging="295"/>
              <w:jc w:val="center"/>
              <w:rPr>
                <w:rFonts w:ascii="Times New Roman" w:eastAsia="MS Mincho" w:hAnsi="Times New Roman"/>
              </w:rPr>
            </w:pPr>
            <w:r w:rsidRPr="00890407">
              <w:rPr>
                <w:rFonts w:ascii="Times New Roman" w:eastAsia="MS Mincho" w:hAnsi="Times New Roman"/>
              </w:rPr>
              <w:t>2</w:t>
            </w: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sz w:val="26"/>
                <w:szCs w:val="26"/>
              </w:rPr>
            </w:pPr>
            <w:r w:rsidRPr="00890407">
              <w:rPr>
                <w:rFonts w:ascii="Times New Roman" w:eastAsia="MS Mincho" w:hAnsi="Times New Roman"/>
                <w:sz w:val="26"/>
                <w:szCs w:val="26"/>
              </w:rPr>
              <w:t>Số giáo viên, giảng viên cơ hữu</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95"/>
              <w:jc w:val="center"/>
              <w:rPr>
                <w:rFonts w:ascii="Times New Roman" w:eastAsia="MS Mincho" w:hAnsi="Times New Roman"/>
                <w:sz w:val="26"/>
                <w:szCs w:val="26"/>
              </w:rPr>
            </w:pPr>
            <w:r w:rsidRPr="00890407">
              <w:rPr>
                <w:rFonts w:ascii="Times New Roman" w:eastAsia="MS Mincho" w:hAnsi="Times New Roman"/>
                <w:sz w:val="26"/>
                <w:szCs w:val="26"/>
              </w:rPr>
              <w:t>254</w:t>
            </w:r>
          </w:p>
        </w:tc>
      </w:tr>
      <w:tr w:rsidR="001F067F" w:rsidRPr="00890407" w:rsidTr="00FC3E83">
        <w:trPr>
          <w:trHeight w:val="394"/>
        </w:trPr>
        <w:tc>
          <w:tcPr>
            <w:tcW w:w="644" w:type="dxa"/>
            <w:tcBorders>
              <w:top w:val="single" w:sz="4" w:space="0" w:color="auto"/>
              <w:left w:val="single" w:sz="4" w:space="0" w:color="auto"/>
              <w:bottom w:val="single" w:sz="4" w:space="0" w:color="auto"/>
              <w:right w:val="single" w:sz="4" w:space="0" w:color="auto"/>
            </w:tcBorders>
            <w:vAlign w:val="center"/>
          </w:tcPr>
          <w:p w:rsidR="001F067F" w:rsidRPr="00890407" w:rsidRDefault="001F067F" w:rsidP="00E552F5">
            <w:pPr>
              <w:spacing w:line="276" w:lineRule="auto"/>
              <w:ind w:left="295" w:hanging="295"/>
              <w:jc w:val="center"/>
              <w:rPr>
                <w:rFonts w:ascii="Times New Roman" w:eastAsia="MS Mincho" w:hAnsi="Times New Roman"/>
                <w:i/>
              </w:rPr>
            </w:pP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i/>
                <w:sz w:val="26"/>
                <w:szCs w:val="26"/>
              </w:rPr>
            </w:pPr>
            <w:r w:rsidRPr="00890407">
              <w:rPr>
                <w:rFonts w:ascii="Times New Roman" w:eastAsia="MS Mincho" w:hAnsi="Times New Roman"/>
                <w:i/>
                <w:sz w:val="26"/>
                <w:szCs w:val="26"/>
              </w:rPr>
              <w:t>Trong đó: Giảng viên dạy nghề</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227315">
            <w:pPr>
              <w:tabs>
                <w:tab w:val="left" w:pos="561"/>
              </w:tabs>
              <w:spacing w:line="276" w:lineRule="auto"/>
              <w:ind w:firstLine="95"/>
              <w:jc w:val="center"/>
              <w:rPr>
                <w:rFonts w:ascii="Times New Roman" w:eastAsia="MS Mincho" w:hAnsi="Times New Roman"/>
                <w:i/>
                <w:sz w:val="26"/>
                <w:szCs w:val="26"/>
              </w:rPr>
            </w:pPr>
            <w:r w:rsidRPr="00890407">
              <w:rPr>
                <w:rFonts w:ascii="Times New Roman" w:eastAsia="MS Mincho" w:hAnsi="Times New Roman"/>
                <w:i/>
                <w:sz w:val="26"/>
                <w:szCs w:val="26"/>
              </w:rPr>
              <w:t>1</w:t>
            </w:r>
            <w:r w:rsidR="00227315">
              <w:rPr>
                <w:rFonts w:ascii="Times New Roman" w:eastAsia="MS Mincho" w:hAnsi="Times New Roman"/>
                <w:i/>
                <w:sz w:val="26"/>
                <w:szCs w:val="26"/>
              </w:rPr>
              <w:t>7</w:t>
            </w:r>
            <w:r w:rsidRPr="00890407">
              <w:rPr>
                <w:rFonts w:ascii="Times New Roman" w:eastAsia="MS Mincho" w:hAnsi="Times New Roman"/>
                <w:i/>
                <w:sz w:val="26"/>
                <w:szCs w:val="26"/>
              </w:rPr>
              <w:t>1</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tcPr>
          <w:p w:rsidR="001F067F" w:rsidRPr="00890407" w:rsidRDefault="001F067F" w:rsidP="00E552F5">
            <w:pPr>
              <w:spacing w:line="276" w:lineRule="auto"/>
              <w:ind w:left="295" w:hanging="295"/>
              <w:jc w:val="center"/>
              <w:rPr>
                <w:rFonts w:ascii="Times New Roman" w:eastAsia="MS Mincho" w:hAnsi="Times New Roman"/>
                <w:i/>
              </w:rPr>
            </w:pP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i/>
                <w:sz w:val="26"/>
                <w:szCs w:val="26"/>
              </w:rPr>
            </w:pPr>
            <w:r w:rsidRPr="00890407">
              <w:rPr>
                <w:rFonts w:ascii="Times New Roman" w:eastAsia="MS Mincho" w:hAnsi="Times New Roman"/>
                <w:i/>
                <w:sz w:val="26"/>
                <w:szCs w:val="26"/>
              </w:rPr>
              <w:t>Giảng viên có trình độ TS</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95"/>
              <w:jc w:val="center"/>
              <w:rPr>
                <w:rFonts w:ascii="Times New Roman" w:eastAsia="MS Mincho" w:hAnsi="Times New Roman"/>
                <w:i/>
                <w:sz w:val="26"/>
                <w:szCs w:val="26"/>
              </w:rPr>
            </w:pPr>
            <w:r w:rsidRPr="00890407">
              <w:rPr>
                <w:rFonts w:ascii="Times New Roman" w:eastAsia="MS Mincho" w:hAnsi="Times New Roman"/>
                <w:i/>
                <w:sz w:val="26"/>
                <w:szCs w:val="26"/>
              </w:rPr>
              <w:t>04</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tcPr>
          <w:p w:rsidR="001F067F" w:rsidRPr="00890407" w:rsidRDefault="001F067F" w:rsidP="00E552F5">
            <w:pPr>
              <w:spacing w:line="276" w:lineRule="auto"/>
              <w:ind w:left="295" w:hanging="295"/>
              <w:jc w:val="center"/>
              <w:rPr>
                <w:rFonts w:ascii="Times New Roman" w:eastAsia="MS Mincho" w:hAnsi="Times New Roman"/>
                <w:i/>
              </w:rPr>
            </w:pP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i/>
                <w:sz w:val="26"/>
                <w:szCs w:val="26"/>
              </w:rPr>
            </w:pPr>
            <w:r w:rsidRPr="00890407">
              <w:rPr>
                <w:rFonts w:ascii="Times New Roman" w:eastAsia="MS Mincho" w:hAnsi="Times New Roman"/>
                <w:i/>
                <w:sz w:val="26"/>
                <w:szCs w:val="26"/>
              </w:rPr>
              <w:t xml:space="preserve">Giảng viên có trình độ ThS </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95"/>
              <w:jc w:val="center"/>
              <w:rPr>
                <w:rFonts w:ascii="Times New Roman" w:eastAsia="MS Mincho" w:hAnsi="Times New Roman"/>
                <w:i/>
                <w:sz w:val="26"/>
                <w:szCs w:val="26"/>
              </w:rPr>
            </w:pPr>
            <w:r w:rsidRPr="00890407">
              <w:rPr>
                <w:rFonts w:ascii="Times New Roman" w:eastAsia="MS Mincho" w:hAnsi="Times New Roman"/>
                <w:i/>
                <w:sz w:val="26"/>
                <w:szCs w:val="26"/>
              </w:rPr>
              <w:t>61</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tcPr>
          <w:p w:rsidR="001F067F" w:rsidRPr="00890407" w:rsidRDefault="001F067F" w:rsidP="00E552F5">
            <w:pPr>
              <w:spacing w:line="276" w:lineRule="auto"/>
              <w:ind w:left="295" w:hanging="295"/>
              <w:jc w:val="center"/>
              <w:rPr>
                <w:rFonts w:ascii="Times New Roman" w:eastAsia="MS Mincho" w:hAnsi="Times New Roman"/>
                <w:i/>
              </w:rPr>
            </w:pP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i/>
                <w:sz w:val="26"/>
                <w:szCs w:val="26"/>
              </w:rPr>
            </w:pPr>
            <w:r w:rsidRPr="00890407">
              <w:rPr>
                <w:rFonts w:ascii="Times New Roman" w:eastAsia="MS Mincho" w:hAnsi="Times New Roman"/>
                <w:i/>
                <w:sz w:val="26"/>
                <w:szCs w:val="26"/>
              </w:rPr>
              <w:t>Giáo viên dạy</w:t>
            </w:r>
            <w:r w:rsidR="00A83BBA">
              <w:rPr>
                <w:rFonts w:ascii="Times New Roman" w:eastAsia="MS Mincho" w:hAnsi="Times New Roman"/>
                <w:i/>
                <w:sz w:val="26"/>
                <w:szCs w:val="26"/>
              </w:rPr>
              <w:t xml:space="preserve"> các môn chung và</w:t>
            </w:r>
            <w:r w:rsidRPr="00890407">
              <w:rPr>
                <w:rFonts w:ascii="Times New Roman" w:eastAsia="MS Mincho" w:hAnsi="Times New Roman"/>
                <w:i/>
                <w:sz w:val="26"/>
                <w:szCs w:val="26"/>
              </w:rPr>
              <w:t xml:space="preserve"> THPT</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95"/>
              <w:jc w:val="center"/>
              <w:rPr>
                <w:rFonts w:ascii="Times New Roman" w:eastAsia="MS Mincho" w:hAnsi="Times New Roman"/>
                <w:i/>
                <w:sz w:val="26"/>
                <w:szCs w:val="26"/>
              </w:rPr>
            </w:pPr>
            <w:r w:rsidRPr="00890407">
              <w:rPr>
                <w:rFonts w:ascii="Times New Roman" w:eastAsia="MS Mincho" w:hAnsi="Times New Roman"/>
                <w:i/>
                <w:sz w:val="26"/>
                <w:szCs w:val="26"/>
              </w:rPr>
              <w:t>86</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spacing w:line="276" w:lineRule="auto"/>
              <w:ind w:left="295" w:hanging="295"/>
              <w:jc w:val="center"/>
              <w:rPr>
                <w:rFonts w:ascii="Times New Roman" w:eastAsia="MS Mincho" w:hAnsi="Times New Roman"/>
              </w:rPr>
            </w:pPr>
            <w:r w:rsidRPr="00890407">
              <w:rPr>
                <w:rFonts w:ascii="Times New Roman" w:eastAsia="MS Mincho" w:hAnsi="Times New Roman"/>
              </w:rPr>
              <w:t>4</w:t>
            </w: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227315" w:rsidRDefault="001F067F" w:rsidP="00FD3F6E">
            <w:pPr>
              <w:tabs>
                <w:tab w:val="left" w:pos="561"/>
              </w:tabs>
              <w:spacing w:line="276" w:lineRule="auto"/>
              <w:ind w:firstLine="79"/>
              <w:rPr>
                <w:rFonts w:ascii="Times New Roman" w:eastAsia="MS Mincho" w:hAnsi="Times New Roman"/>
                <w:sz w:val="26"/>
                <w:szCs w:val="26"/>
              </w:rPr>
            </w:pPr>
            <w:r w:rsidRPr="00227315">
              <w:rPr>
                <w:rFonts w:ascii="Times New Roman" w:eastAsia="MS Mincho" w:hAnsi="Times New Roman"/>
                <w:sz w:val="26"/>
                <w:szCs w:val="26"/>
              </w:rPr>
              <w:t>Quy mô tuyển sinh CĐN (</w:t>
            </w:r>
            <w:r w:rsidR="00FD3F6E" w:rsidRPr="00227315">
              <w:rPr>
                <w:rFonts w:ascii="Times New Roman" w:eastAsia="MS Mincho" w:hAnsi="Times New Roman"/>
                <w:sz w:val="26"/>
                <w:szCs w:val="26"/>
              </w:rPr>
              <w:t>1.200</w:t>
            </w:r>
            <w:r w:rsidRPr="00227315">
              <w:rPr>
                <w:rFonts w:ascii="Times New Roman" w:eastAsia="MS Mincho" w:hAnsi="Times New Roman"/>
                <w:sz w:val="26"/>
                <w:szCs w:val="26"/>
              </w:rPr>
              <w:t>) và TCN (</w:t>
            </w:r>
            <w:r w:rsidR="00FD3F6E" w:rsidRPr="00227315">
              <w:rPr>
                <w:rFonts w:ascii="Times New Roman" w:eastAsia="MS Mincho" w:hAnsi="Times New Roman"/>
                <w:sz w:val="26"/>
                <w:szCs w:val="26"/>
              </w:rPr>
              <w:t>800</w:t>
            </w:r>
            <w:r w:rsidRPr="00227315">
              <w:rPr>
                <w:rFonts w:ascii="Times New Roman" w:eastAsia="MS Mincho" w:hAnsi="Times New Roman"/>
                <w:sz w:val="26"/>
                <w:szCs w:val="26"/>
              </w:rPr>
              <w:t>)</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227315" w:rsidRDefault="00FD3F6E" w:rsidP="00E552F5">
            <w:pPr>
              <w:tabs>
                <w:tab w:val="left" w:pos="561"/>
              </w:tabs>
              <w:spacing w:line="276" w:lineRule="auto"/>
              <w:ind w:firstLine="95"/>
              <w:jc w:val="center"/>
              <w:rPr>
                <w:rFonts w:ascii="Times New Roman" w:eastAsia="MS Mincho" w:hAnsi="Times New Roman"/>
                <w:sz w:val="26"/>
                <w:szCs w:val="26"/>
                <w:highlight w:val="yellow"/>
              </w:rPr>
            </w:pPr>
            <w:r w:rsidRPr="00227315">
              <w:rPr>
                <w:rFonts w:ascii="Times New Roman" w:eastAsia="MS Mincho" w:hAnsi="Times New Roman"/>
                <w:sz w:val="26"/>
                <w:szCs w:val="26"/>
              </w:rPr>
              <w:t>2.000</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spacing w:line="276" w:lineRule="auto"/>
              <w:ind w:left="295" w:hanging="295"/>
              <w:jc w:val="center"/>
              <w:rPr>
                <w:rFonts w:ascii="Times New Roman" w:eastAsia="MS Mincho" w:hAnsi="Times New Roman"/>
              </w:rPr>
            </w:pPr>
            <w:r w:rsidRPr="00890407">
              <w:rPr>
                <w:rFonts w:ascii="Times New Roman" w:eastAsia="MS Mincho" w:hAnsi="Times New Roman"/>
              </w:rPr>
              <w:t>5</w:t>
            </w: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sz w:val="26"/>
                <w:szCs w:val="26"/>
              </w:rPr>
            </w:pPr>
            <w:r w:rsidRPr="00890407">
              <w:rPr>
                <w:rFonts w:ascii="Times New Roman" w:eastAsia="MS Mincho" w:hAnsi="Times New Roman"/>
                <w:sz w:val="26"/>
                <w:szCs w:val="26"/>
              </w:rPr>
              <w:t xml:space="preserve">Tỷ lệ </w:t>
            </w:r>
            <w:r w:rsidR="006C4FFC">
              <w:rPr>
                <w:rFonts w:ascii="Times New Roman" w:hAnsi="Times New Roman"/>
                <w:sz w:val="26"/>
                <w:szCs w:val="26"/>
              </w:rPr>
              <w:t xml:space="preserve"> học sinh </w:t>
            </w:r>
            <w:r w:rsidR="006C4FFC" w:rsidRPr="00562F4E">
              <w:rPr>
                <w:rFonts w:ascii="Times New Roman" w:hAnsi="Times New Roman"/>
                <w:sz w:val="26"/>
                <w:szCs w:val="26"/>
              </w:rPr>
              <w:t>sinh viên</w:t>
            </w:r>
            <w:r w:rsidR="006C4FFC" w:rsidRPr="00890407">
              <w:rPr>
                <w:rFonts w:ascii="Times New Roman" w:hAnsi="Times New Roman"/>
                <w:sz w:val="26"/>
                <w:szCs w:val="26"/>
              </w:rPr>
              <w:t xml:space="preserve"> </w:t>
            </w:r>
            <w:r w:rsidRPr="00890407">
              <w:rPr>
                <w:rFonts w:ascii="Times New Roman" w:hAnsi="Times New Roman"/>
                <w:sz w:val="26"/>
                <w:szCs w:val="26"/>
              </w:rPr>
              <w:t>/</w:t>
            </w:r>
            <w:r w:rsidRPr="00890407">
              <w:rPr>
                <w:rFonts w:ascii="Times New Roman" w:eastAsia="MS Mincho" w:hAnsi="Times New Roman"/>
                <w:sz w:val="26"/>
                <w:szCs w:val="26"/>
              </w:rPr>
              <w:t xml:space="preserve">giảng </w:t>
            </w:r>
            <w:r w:rsidRPr="00890407">
              <w:rPr>
                <w:rFonts w:ascii="Times New Roman" w:hAnsi="Times New Roman"/>
                <w:sz w:val="26"/>
                <w:szCs w:val="26"/>
              </w:rPr>
              <w:t>viên</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227315" w:rsidP="00E552F5">
            <w:pPr>
              <w:tabs>
                <w:tab w:val="left" w:pos="561"/>
              </w:tabs>
              <w:spacing w:line="276" w:lineRule="auto"/>
              <w:ind w:firstLine="95"/>
              <w:jc w:val="center"/>
              <w:rPr>
                <w:rFonts w:ascii="Times New Roman" w:eastAsia="MS Mincho" w:hAnsi="Times New Roman"/>
                <w:sz w:val="26"/>
                <w:szCs w:val="26"/>
                <w:highlight w:val="yellow"/>
              </w:rPr>
            </w:pPr>
            <w:r w:rsidRPr="00227315">
              <w:rPr>
                <w:rFonts w:ascii="Times New Roman" w:eastAsia="MS Mincho" w:hAnsi="Times New Roman"/>
                <w:sz w:val="26"/>
                <w:szCs w:val="26"/>
              </w:rPr>
              <w:t>11.7</w:t>
            </w:r>
          </w:p>
        </w:tc>
      </w:tr>
    </w:tbl>
    <w:p w:rsidR="001F067F" w:rsidRPr="00A15106" w:rsidRDefault="001F067F" w:rsidP="001F067F">
      <w:pPr>
        <w:spacing w:after="60"/>
        <w:ind w:firstLine="720"/>
        <w:rPr>
          <w:rFonts w:ascii="Times New Roman" w:hAnsi="Times New Roman"/>
          <w:b/>
          <w:sz w:val="2"/>
          <w:szCs w:val="26"/>
          <w:highlight w:val="green"/>
        </w:rPr>
      </w:pPr>
    </w:p>
    <w:p w:rsidR="001F067F" w:rsidRPr="00A15106" w:rsidRDefault="001F067F" w:rsidP="001F067F">
      <w:pPr>
        <w:spacing w:after="60"/>
        <w:ind w:firstLine="720"/>
        <w:rPr>
          <w:rFonts w:ascii="Times New Roman" w:hAnsi="Times New Roman"/>
          <w:b/>
          <w:sz w:val="2"/>
          <w:szCs w:val="26"/>
          <w:highlight w:val="green"/>
        </w:rPr>
      </w:pPr>
    </w:p>
    <w:p w:rsidR="001F067F" w:rsidRPr="00562F4E" w:rsidRDefault="001F067F" w:rsidP="00AD69C0">
      <w:pPr>
        <w:spacing w:after="60"/>
        <w:ind w:firstLine="567"/>
        <w:jc w:val="both"/>
        <w:rPr>
          <w:rFonts w:ascii="Times New Roman" w:hAnsi="Times New Roman"/>
          <w:sz w:val="26"/>
          <w:szCs w:val="26"/>
        </w:rPr>
      </w:pPr>
      <w:r w:rsidRPr="00562F4E">
        <w:rPr>
          <w:rFonts w:ascii="Times New Roman" w:hAnsi="Times New Roman"/>
          <w:sz w:val="26"/>
          <w:szCs w:val="26"/>
        </w:rPr>
        <w:t>So với tỷ lệ do Bộ Lao động – Thương binh và Xã hội quy định (1GV/20</w:t>
      </w:r>
      <w:r w:rsidR="006C4FFC">
        <w:rPr>
          <w:rFonts w:ascii="Times New Roman" w:hAnsi="Times New Roman"/>
          <w:sz w:val="26"/>
          <w:szCs w:val="26"/>
        </w:rPr>
        <w:t>HS</w:t>
      </w:r>
      <w:r w:rsidRPr="00562F4E">
        <w:rPr>
          <w:rFonts w:ascii="Times New Roman" w:hAnsi="Times New Roman"/>
          <w:sz w:val="26"/>
          <w:szCs w:val="26"/>
        </w:rPr>
        <w:t>SV), tỷ lệ giảng viên/</w:t>
      </w:r>
      <w:r w:rsidR="006C4FFC">
        <w:rPr>
          <w:rFonts w:ascii="Times New Roman" w:hAnsi="Times New Roman"/>
          <w:sz w:val="26"/>
          <w:szCs w:val="26"/>
        </w:rPr>
        <w:t xml:space="preserve">học sinh </w:t>
      </w:r>
      <w:r w:rsidRPr="00562F4E">
        <w:rPr>
          <w:rFonts w:ascii="Times New Roman" w:hAnsi="Times New Roman"/>
          <w:sz w:val="26"/>
          <w:szCs w:val="26"/>
        </w:rPr>
        <w:t>sinh viên của trường hiện nay rất lý tưởng (1 GV/1</w:t>
      </w:r>
      <w:r w:rsidR="006C4FFC">
        <w:rPr>
          <w:rFonts w:ascii="Times New Roman" w:hAnsi="Times New Roman"/>
          <w:sz w:val="26"/>
          <w:szCs w:val="26"/>
        </w:rPr>
        <w:t>1.7HS</w:t>
      </w:r>
      <w:r w:rsidRPr="00562F4E">
        <w:rPr>
          <w:rFonts w:ascii="Times New Roman" w:hAnsi="Times New Roman"/>
          <w:sz w:val="26"/>
          <w:szCs w:val="26"/>
        </w:rPr>
        <w:t xml:space="preserve">SV). </w:t>
      </w:r>
    </w:p>
    <w:p w:rsidR="001F067F" w:rsidRPr="00F15E31" w:rsidRDefault="001F067F" w:rsidP="00AD69C0">
      <w:pPr>
        <w:spacing w:after="60"/>
        <w:ind w:firstLine="567"/>
        <w:jc w:val="both"/>
        <w:rPr>
          <w:rFonts w:ascii="Times New Roman" w:hAnsi="Times New Roman"/>
          <w:sz w:val="26"/>
          <w:szCs w:val="26"/>
        </w:rPr>
      </w:pPr>
      <w:bookmarkStart w:id="2" w:name="_Toc373162545"/>
      <w:r w:rsidRPr="00562F4E">
        <w:rPr>
          <w:rFonts w:ascii="Times New Roman" w:hAnsi="Times New Roman"/>
          <w:sz w:val="26"/>
          <w:szCs w:val="26"/>
        </w:rPr>
        <w:t>Số giảng viên theo học Thạc s</w:t>
      </w:r>
      <w:r w:rsidR="00A43031">
        <w:rPr>
          <w:rFonts w:ascii="Times New Roman" w:hAnsi="Times New Roman"/>
          <w:sz w:val="26"/>
          <w:szCs w:val="26"/>
        </w:rPr>
        <w:t>ĩ</w:t>
      </w:r>
      <w:r w:rsidRPr="00562F4E">
        <w:rPr>
          <w:rFonts w:ascii="Times New Roman" w:hAnsi="Times New Roman"/>
          <w:sz w:val="26"/>
          <w:szCs w:val="26"/>
        </w:rPr>
        <w:t xml:space="preserve">, Tiến </w:t>
      </w:r>
      <w:r w:rsidR="00A43031" w:rsidRPr="00562F4E">
        <w:rPr>
          <w:rFonts w:ascii="Times New Roman" w:hAnsi="Times New Roman"/>
          <w:sz w:val="26"/>
          <w:szCs w:val="26"/>
        </w:rPr>
        <w:t>s</w:t>
      </w:r>
      <w:r w:rsidR="00A43031">
        <w:rPr>
          <w:rFonts w:ascii="Times New Roman" w:hAnsi="Times New Roman"/>
          <w:sz w:val="26"/>
          <w:szCs w:val="26"/>
        </w:rPr>
        <w:t>ĩ</w:t>
      </w:r>
      <w:r w:rsidRPr="00562F4E">
        <w:rPr>
          <w:rFonts w:ascii="Times New Roman" w:hAnsi="Times New Roman"/>
          <w:sz w:val="26"/>
          <w:szCs w:val="26"/>
        </w:rPr>
        <w:t xml:space="preserve"> tăng dần hàng năm, nhà trường thường xuyên cử cán bộ, viên chức đi học các lớp bồi dưỡng, tập huấn ngắn hạn theo kế hoạch của ngành và theo yêu cầu cập nhật công nghệ mới.</w:t>
      </w:r>
      <w:r w:rsidRPr="00F15E31">
        <w:rPr>
          <w:rFonts w:ascii="Times New Roman" w:hAnsi="Times New Roman"/>
          <w:sz w:val="26"/>
          <w:szCs w:val="26"/>
        </w:rPr>
        <w:t xml:space="preserve"> </w:t>
      </w:r>
      <w:bookmarkEnd w:id="2"/>
    </w:p>
    <w:p w:rsidR="00187399" w:rsidRPr="00F15E31" w:rsidRDefault="00187399" w:rsidP="00B70EC4">
      <w:pPr>
        <w:pStyle w:val="ListParagraph"/>
        <w:numPr>
          <w:ilvl w:val="1"/>
          <w:numId w:val="10"/>
        </w:numPr>
        <w:tabs>
          <w:tab w:val="left" w:pos="1560"/>
        </w:tabs>
        <w:spacing w:before="120"/>
        <w:ind w:left="0" w:firstLine="993"/>
        <w:jc w:val="both"/>
        <w:rPr>
          <w:rFonts w:ascii="Times New Roman" w:hAnsi="Times New Roman"/>
          <w:i/>
          <w:sz w:val="26"/>
          <w:szCs w:val="26"/>
        </w:rPr>
      </w:pPr>
      <w:r w:rsidRPr="00F15E31">
        <w:rPr>
          <w:rFonts w:ascii="Times New Roman" w:hAnsi="Times New Roman"/>
          <w:i/>
          <w:sz w:val="26"/>
          <w:szCs w:val="26"/>
        </w:rPr>
        <w:t>Thực trạng về đất đai và diện tích sử dụng</w:t>
      </w:r>
    </w:p>
    <w:p w:rsidR="00187399" w:rsidRPr="00F15E31" w:rsidRDefault="00187399" w:rsidP="00FC3E83">
      <w:pPr>
        <w:tabs>
          <w:tab w:val="left" w:pos="840"/>
          <w:tab w:val="left" w:pos="6565"/>
        </w:tabs>
        <w:spacing w:after="60"/>
        <w:ind w:firstLine="567"/>
        <w:jc w:val="both"/>
        <w:rPr>
          <w:rFonts w:ascii="Times New Roman" w:hAnsi="Times New Roman"/>
          <w:sz w:val="26"/>
          <w:szCs w:val="26"/>
          <w:vertAlign w:val="superscript"/>
          <w:lang w:val="es-ES"/>
        </w:rPr>
      </w:pPr>
      <w:r w:rsidRPr="00F15E31">
        <w:rPr>
          <w:rFonts w:ascii="Times New Roman" w:hAnsi="Times New Roman"/>
          <w:sz w:val="26"/>
          <w:szCs w:val="26"/>
          <w:lang w:val="es-ES"/>
        </w:rPr>
        <w:t xml:space="preserve">Tổng diện tích </w:t>
      </w:r>
      <w:r w:rsidRPr="00F15E31">
        <w:rPr>
          <w:rFonts w:ascii="Times New Roman" w:hAnsi="Times New Roman"/>
          <w:sz w:val="26"/>
          <w:szCs w:val="26"/>
          <w:lang w:val="vi-VN"/>
        </w:rPr>
        <w:t>đất</w:t>
      </w:r>
      <w:r w:rsidRPr="00F15E31">
        <w:rPr>
          <w:rFonts w:ascii="Times New Roman" w:hAnsi="Times New Roman"/>
          <w:sz w:val="26"/>
          <w:szCs w:val="26"/>
          <w:lang w:val="es-ES"/>
        </w:rPr>
        <w:t>: 50,</w:t>
      </w:r>
      <w:r w:rsidRPr="00F15E31">
        <w:rPr>
          <w:rFonts w:ascii="Times New Roman" w:hAnsi="Times New Roman"/>
          <w:sz w:val="26"/>
          <w:szCs w:val="26"/>
          <w:lang w:val="vi-VN"/>
        </w:rPr>
        <w:t>646.6</w:t>
      </w:r>
      <w:r w:rsidR="00FC3E83" w:rsidRPr="00F15E31">
        <w:rPr>
          <w:rFonts w:ascii="Times New Roman" w:hAnsi="Times New Roman"/>
          <w:sz w:val="26"/>
          <w:szCs w:val="26"/>
          <w:lang w:val="es-ES"/>
        </w:rPr>
        <w:t xml:space="preserve"> m</w:t>
      </w:r>
      <w:r w:rsidR="00FC3E83" w:rsidRPr="00F15E31">
        <w:rPr>
          <w:rFonts w:ascii="Times New Roman" w:hAnsi="Times New Roman"/>
          <w:sz w:val="26"/>
          <w:szCs w:val="26"/>
          <w:vertAlign w:val="superscript"/>
          <w:lang w:val="es-ES"/>
        </w:rPr>
        <w:t>2</w:t>
      </w:r>
    </w:p>
    <w:p w:rsidR="00187399" w:rsidRPr="00F15E31" w:rsidRDefault="00187399" w:rsidP="00FC3E83">
      <w:pPr>
        <w:tabs>
          <w:tab w:val="left" w:pos="840"/>
          <w:tab w:val="left" w:pos="6565"/>
        </w:tabs>
        <w:spacing w:after="60"/>
        <w:ind w:firstLine="567"/>
        <w:jc w:val="both"/>
        <w:rPr>
          <w:rFonts w:ascii="Times New Roman" w:hAnsi="Times New Roman"/>
          <w:sz w:val="26"/>
          <w:szCs w:val="26"/>
          <w:vertAlign w:val="superscript"/>
          <w:lang w:val="es-ES"/>
        </w:rPr>
      </w:pPr>
      <w:r w:rsidRPr="00F15E31">
        <w:rPr>
          <w:rFonts w:ascii="Times New Roman" w:hAnsi="Times New Roman"/>
          <w:sz w:val="26"/>
          <w:szCs w:val="26"/>
          <w:lang w:val="es-ES"/>
        </w:rPr>
        <w:t>Tổng di</w:t>
      </w:r>
      <w:r w:rsidR="00FC3E83" w:rsidRPr="00F15E31">
        <w:rPr>
          <w:rFonts w:ascii="Times New Roman" w:hAnsi="Times New Roman"/>
          <w:sz w:val="26"/>
          <w:szCs w:val="26"/>
          <w:lang w:val="es-ES"/>
        </w:rPr>
        <w:t>ện tích sàn xây dựng: 24,492 m</w:t>
      </w:r>
      <w:r w:rsidR="00FC3E83" w:rsidRPr="00F15E31">
        <w:rPr>
          <w:rFonts w:ascii="Times New Roman" w:hAnsi="Times New Roman"/>
          <w:sz w:val="26"/>
          <w:szCs w:val="26"/>
          <w:vertAlign w:val="superscript"/>
          <w:lang w:val="es-ES"/>
        </w:rPr>
        <w:t>2</w:t>
      </w:r>
    </w:p>
    <w:p w:rsidR="00187399" w:rsidRPr="00F15E31" w:rsidRDefault="00187399" w:rsidP="00FC3E83">
      <w:pPr>
        <w:tabs>
          <w:tab w:val="left" w:pos="840"/>
          <w:tab w:val="left" w:pos="6565"/>
        </w:tabs>
        <w:spacing w:after="60"/>
        <w:ind w:firstLine="567"/>
        <w:jc w:val="both"/>
        <w:rPr>
          <w:rFonts w:ascii="Times New Roman" w:hAnsi="Times New Roman"/>
          <w:sz w:val="26"/>
          <w:szCs w:val="26"/>
          <w:lang w:val="vi-VN"/>
        </w:rPr>
      </w:pPr>
      <w:r w:rsidRPr="00F15E31">
        <w:rPr>
          <w:rFonts w:ascii="Times New Roman" w:hAnsi="Times New Roman"/>
          <w:sz w:val="26"/>
          <w:szCs w:val="26"/>
          <w:lang w:val="es-ES"/>
        </w:rPr>
        <w:t>T</w:t>
      </w:r>
      <w:r w:rsidR="00FC3E83" w:rsidRPr="00F15E31">
        <w:rPr>
          <w:rFonts w:ascii="Times New Roman" w:hAnsi="Times New Roman"/>
          <w:sz w:val="26"/>
          <w:szCs w:val="26"/>
          <w:lang w:val="vi-VN"/>
        </w:rPr>
        <w:t>rong đó</w:t>
      </w:r>
      <w:r w:rsidRPr="00F15E31">
        <w:rPr>
          <w:rFonts w:ascii="Times New Roman" w:hAnsi="Times New Roman"/>
          <w:sz w:val="26"/>
          <w:szCs w:val="26"/>
          <w:lang w:val="vi-VN"/>
        </w:rPr>
        <w:t>:</w:t>
      </w:r>
    </w:p>
    <w:p w:rsidR="00FC3E83" w:rsidRPr="00F15E31" w:rsidRDefault="00187399"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rPr>
      </w:pPr>
      <w:r w:rsidRPr="00F15E31">
        <w:rPr>
          <w:rFonts w:ascii="Times New Roman" w:hAnsi="Times New Roman"/>
          <w:sz w:val="26"/>
          <w:szCs w:val="26"/>
        </w:rPr>
        <w:t xml:space="preserve">Diện tích giảng đường, </w:t>
      </w:r>
      <w:r w:rsidR="00FC3E83" w:rsidRPr="00F15E31">
        <w:rPr>
          <w:rFonts w:ascii="Times New Roman" w:hAnsi="Times New Roman"/>
          <w:sz w:val="26"/>
          <w:szCs w:val="26"/>
        </w:rPr>
        <w:t>phòng học:</w:t>
      </w:r>
      <w:r w:rsidR="00FC3E83" w:rsidRPr="00F15E31">
        <w:rPr>
          <w:rFonts w:ascii="Times New Roman" w:hAnsi="Times New Roman"/>
          <w:sz w:val="26"/>
          <w:szCs w:val="26"/>
        </w:rPr>
        <w:tab/>
      </w:r>
      <w:r w:rsidRPr="00F15E31">
        <w:rPr>
          <w:rFonts w:ascii="Times New Roman" w:hAnsi="Times New Roman"/>
          <w:sz w:val="26"/>
          <w:szCs w:val="26"/>
        </w:rPr>
        <w:t>5.181 m²</w:t>
      </w:r>
    </w:p>
    <w:p w:rsidR="00FC3E83" w:rsidRPr="00F15E31" w:rsidRDefault="00FC3E83"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rPr>
      </w:pPr>
      <w:r w:rsidRPr="00F15E31">
        <w:rPr>
          <w:rFonts w:ascii="Times New Roman" w:hAnsi="Times New Roman"/>
          <w:sz w:val="26"/>
          <w:szCs w:val="26"/>
          <w:lang w:val="vi-VN"/>
        </w:rPr>
        <w:t xml:space="preserve">Diện tích thư viện: </w:t>
      </w:r>
      <w:r w:rsidRPr="00F15E31">
        <w:rPr>
          <w:rFonts w:ascii="Times New Roman" w:hAnsi="Times New Roman"/>
          <w:sz w:val="26"/>
          <w:szCs w:val="26"/>
          <w:lang w:val="vi-VN"/>
        </w:rPr>
        <w:tab/>
      </w:r>
      <w:r w:rsidR="00187399" w:rsidRPr="00F15E31">
        <w:rPr>
          <w:rFonts w:ascii="Times New Roman" w:hAnsi="Times New Roman"/>
          <w:sz w:val="26"/>
          <w:szCs w:val="26"/>
          <w:lang w:val="vi-VN"/>
        </w:rPr>
        <w:t>608 m²</w:t>
      </w:r>
    </w:p>
    <w:p w:rsidR="00FC3E83" w:rsidRPr="00F15E31" w:rsidRDefault="00187399"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rPr>
      </w:pPr>
      <w:r w:rsidRPr="00F15E31">
        <w:rPr>
          <w:rFonts w:ascii="Times New Roman" w:hAnsi="Times New Roman"/>
          <w:sz w:val="26"/>
          <w:szCs w:val="26"/>
          <w:lang w:val="vi-VN"/>
        </w:rPr>
        <w:t xml:space="preserve">Diện tích phòng thí nghiệm, nhà xưởng: </w:t>
      </w:r>
      <w:r w:rsidRPr="00F15E31">
        <w:rPr>
          <w:rFonts w:ascii="Times New Roman" w:hAnsi="Times New Roman"/>
          <w:sz w:val="26"/>
          <w:szCs w:val="26"/>
          <w:lang w:val="vi-VN"/>
        </w:rPr>
        <w:tab/>
        <w:t>7.890 m²</w:t>
      </w:r>
    </w:p>
    <w:p w:rsidR="00FC3E83" w:rsidRPr="00F15E31" w:rsidRDefault="00FC3E83"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rPr>
      </w:pPr>
      <w:r w:rsidRPr="00F15E31">
        <w:rPr>
          <w:rFonts w:ascii="Times New Roman" w:hAnsi="Times New Roman"/>
          <w:sz w:val="26"/>
          <w:szCs w:val="26"/>
          <w:lang w:val="vi-VN"/>
        </w:rPr>
        <w:t xml:space="preserve">Diện tích nhà làm việc: </w:t>
      </w:r>
      <w:r w:rsidRPr="00F15E31">
        <w:rPr>
          <w:rFonts w:ascii="Times New Roman" w:hAnsi="Times New Roman"/>
          <w:sz w:val="26"/>
          <w:szCs w:val="26"/>
          <w:lang w:val="vi-VN"/>
        </w:rPr>
        <w:tab/>
      </w:r>
      <w:r w:rsidR="00187399" w:rsidRPr="00F15E31">
        <w:rPr>
          <w:rFonts w:ascii="Times New Roman" w:hAnsi="Times New Roman"/>
          <w:sz w:val="26"/>
          <w:szCs w:val="26"/>
          <w:lang w:val="vi-VN"/>
        </w:rPr>
        <w:t>1.6</w:t>
      </w:r>
      <w:r w:rsidRPr="00F15E31">
        <w:rPr>
          <w:rFonts w:ascii="Times New Roman" w:hAnsi="Times New Roman"/>
          <w:sz w:val="26"/>
          <w:szCs w:val="26"/>
          <w:lang w:val="vi-VN"/>
        </w:rPr>
        <w:t>13 m²</w:t>
      </w:r>
    </w:p>
    <w:p w:rsidR="00187399" w:rsidRPr="00F15E31" w:rsidRDefault="00FC3E83"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rPr>
      </w:pPr>
      <w:r w:rsidRPr="00F15E31">
        <w:rPr>
          <w:rFonts w:ascii="Times New Roman" w:hAnsi="Times New Roman"/>
          <w:sz w:val="26"/>
          <w:szCs w:val="26"/>
          <w:lang w:val="vi-VN"/>
        </w:rPr>
        <w:t xml:space="preserve">Sân thể thao: </w:t>
      </w:r>
      <w:r w:rsidRPr="00F15E31">
        <w:rPr>
          <w:rFonts w:ascii="Times New Roman" w:hAnsi="Times New Roman"/>
          <w:sz w:val="26"/>
          <w:szCs w:val="26"/>
          <w:lang w:val="vi-VN"/>
        </w:rPr>
        <w:tab/>
      </w:r>
      <w:r w:rsidR="00187399" w:rsidRPr="00F15E31">
        <w:rPr>
          <w:rFonts w:ascii="Times New Roman" w:hAnsi="Times New Roman"/>
          <w:sz w:val="26"/>
          <w:szCs w:val="26"/>
          <w:lang w:val="vi-VN"/>
        </w:rPr>
        <w:t>8.700 m²</w:t>
      </w:r>
    </w:p>
    <w:p w:rsidR="00187399" w:rsidRPr="00F15E31" w:rsidRDefault="00187399"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lang w:val="vi-VN"/>
        </w:rPr>
      </w:pPr>
      <w:r w:rsidRPr="00F15E31">
        <w:rPr>
          <w:rFonts w:ascii="Times New Roman" w:hAnsi="Times New Roman"/>
          <w:sz w:val="26"/>
          <w:szCs w:val="26"/>
          <w:lang w:val="vi-VN"/>
        </w:rPr>
        <w:t>Vườn hoa, cây cảnh:</w:t>
      </w:r>
      <w:r w:rsidRPr="00F15E31">
        <w:rPr>
          <w:rFonts w:ascii="Times New Roman" w:hAnsi="Times New Roman"/>
          <w:sz w:val="26"/>
          <w:szCs w:val="26"/>
          <w:lang w:val="vi-VN"/>
        </w:rPr>
        <w:tab/>
        <w:t>2.000 m²</w:t>
      </w:r>
    </w:p>
    <w:p w:rsidR="00187399" w:rsidRPr="00F15E31" w:rsidRDefault="00187399"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lang w:val="vi-VN"/>
        </w:rPr>
      </w:pPr>
      <w:r w:rsidRPr="00F15E31">
        <w:rPr>
          <w:rFonts w:ascii="Times New Roman" w:hAnsi="Times New Roman"/>
          <w:sz w:val="26"/>
          <w:szCs w:val="26"/>
          <w:lang w:val="vi-VN"/>
        </w:rPr>
        <w:t xml:space="preserve">Hội trường: </w:t>
      </w:r>
      <w:r w:rsidRPr="00F15E31">
        <w:rPr>
          <w:rFonts w:ascii="Times New Roman" w:hAnsi="Times New Roman"/>
          <w:sz w:val="26"/>
          <w:szCs w:val="26"/>
          <w:lang w:val="vi-VN"/>
        </w:rPr>
        <w:tab/>
        <w:t>848 m²</w:t>
      </w:r>
    </w:p>
    <w:p w:rsidR="00187399" w:rsidRPr="00F15E31" w:rsidRDefault="00187399"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lang w:val="vi-VN"/>
        </w:rPr>
      </w:pPr>
      <w:r w:rsidRPr="00F15E31">
        <w:rPr>
          <w:rFonts w:ascii="Times New Roman" w:hAnsi="Times New Roman"/>
          <w:sz w:val="26"/>
          <w:szCs w:val="26"/>
          <w:lang w:val="vi-VN"/>
        </w:rPr>
        <w:t>Đường nội bộ:</w:t>
      </w:r>
      <w:r w:rsidRPr="00F15E31">
        <w:rPr>
          <w:rFonts w:ascii="Times New Roman" w:hAnsi="Times New Roman"/>
          <w:sz w:val="26"/>
          <w:szCs w:val="26"/>
          <w:lang w:val="vi-VN"/>
        </w:rPr>
        <w:tab/>
        <w:t xml:space="preserve">   583 m</w:t>
      </w:r>
      <w:r w:rsidR="00FC3E83" w:rsidRPr="00F15E31">
        <w:rPr>
          <w:rFonts w:ascii="Times New Roman" w:hAnsi="Times New Roman"/>
          <w:sz w:val="26"/>
          <w:szCs w:val="26"/>
          <w:vertAlign w:val="superscript"/>
        </w:rPr>
        <w:t>2</w:t>
      </w:r>
    </w:p>
    <w:p w:rsidR="00C46324" w:rsidRPr="00F15E31" w:rsidRDefault="00C46324" w:rsidP="00FC3E83">
      <w:pPr>
        <w:spacing w:before="60" w:after="60"/>
        <w:ind w:firstLine="567"/>
        <w:jc w:val="both"/>
        <w:rPr>
          <w:rFonts w:ascii="Times New Roman" w:hAnsi="Times New Roman"/>
          <w:sz w:val="26"/>
          <w:szCs w:val="26"/>
          <w:lang w:val="es-ES"/>
        </w:rPr>
      </w:pPr>
      <w:r w:rsidRPr="00F15E31">
        <w:rPr>
          <w:rFonts w:ascii="Times New Roman" w:hAnsi="Times New Roman"/>
          <w:sz w:val="26"/>
          <w:szCs w:val="26"/>
          <w:lang w:val="es-ES"/>
        </w:rPr>
        <w:t xml:space="preserve">Dù được cải tạo nâng cấp nhưng hệ thống phòng học, phòng thí nghiệm chưa được hiện đại hóa. Hệ thống phòng học chưa phù hợp nên chưa đáp ứng đầy đủ nhu cầu đào tạo theo hệ tín chỉ. Dù đã cố gắng nhưng đến nay trường chưa có đủ các hệ thống phòng học thực hành cho một số ngành học, như ở khoa Cơ khí chưa có phòng thí nghiệm đo lường kỹ thuật... </w:t>
      </w:r>
    </w:p>
    <w:p w:rsidR="00C46324" w:rsidRPr="00F15E31" w:rsidRDefault="00C46324" w:rsidP="00FC3E83">
      <w:pPr>
        <w:spacing w:before="60" w:after="60"/>
        <w:ind w:firstLine="567"/>
        <w:jc w:val="both"/>
        <w:rPr>
          <w:rFonts w:ascii="Times New Roman" w:hAnsi="Times New Roman"/>
          <w:sz w:val="26"/>
          <w:szCs w:val="26"/>
          <w:lang w:val="es-ES"/>
        </w:rPr>
      </w:pPr>
      <w:r w:rsidRPr="00F15E31">
        <w:rPr>
          <w:rFonts w:ascii="Times New Roman" w:hAnsi="Times New Roman"/>
          <w:sz w:val="26"/>
          <w:szCs w:val="26"/>
          <w:lang w:val="es-ES"/>
        </w:rPr>
        <w:lastRenderedPageBreak/>
        <w:t xml:space="preserve">Một số công trình đã hoàn thiện: sân trường, hội trường, phòng làm việc cho giảng viên, thư viện, phòng thực hành thí nghiệm,.. Diện tích sàn sử dụng phòng học, phòng thí nghiệm, phòng thực hành, xưởng thực tập tính bình quân trên đầu học sinh sinh viên năm học 2011 – 2012  là 1,73m², năm học 2012 – 2013 là 1,94m². Đối với trường đào tạo chuyên ngành kỹ thuật thì chỉ số này là rất thấp. Trên 80% diện tích các xưởng thực tập chưa đủ rộng, chưa đảm bảo sự thông thoáng, an toàn lao động và vệ sinh công nghiệp . </w:t>
      </w:r>
    </w:p>
    <w:p w:rsidR="00C46324" w:rsidRPr="00F15E31" w:rsidRDefault="00C46324" w:rsidP="00582808">
      <w:pPr>
        <w:spacing w:before="60" w:after="60"/>
        <w:ind w:firstLine="567"/>
        <w:jc w:val="both"/>
        <w:rPr>
          <w:rFonts w:ascii="Times New Roman" w:hAnsi="Times New Roman"/>
          <w:sz w:val="26"/>
          <w:szCs w:val="26"/>
          <w:lang w:val="es-ES"/>
        </w:rPr>
      </w:pPr>
      <w:r w:rsidRPr="00F15E31">
        <w:rPr>
          <w:rFonts w:ascii="Times New Roman" w:hAnsi="Times New Roman"/>
          <w:sz w:val="26"/>
          <w:szCs w:val="26"/>
          <w:lang w:val="es-ES"/>
        </w:rPr>
        <w:t>Còn thiếu phòng học, phòng thí nghiệm, phòng thực hành, xưởng thực tập. Trên 85% diện tích nhà xưởng, lớp học và phòng làm việc được xây dựng từ năm 1965. Do vậy quy mô và diện tích sử dụng phòng thí nghiệm, xưởng thực tập chưa đáp ứng nhu cầu dạy và học của trường chuyên đào tạo về kỹ thuật. Trang thiết bị đồ dùng dạy học còn thiếu và chưa đồng bộ.</w:t>
      </w:r>
    </w:p>
    <w:p w:rsidR="00C46324" w:rsidRPr="00F15E31" w:rsidRDefault="00C46324" w:rsidP="00582808">
      <w:pPr>
        <w:pStyle w:val="ListParagraph"/>
        <w:spacing w:before="60" w:after="60"/>
        <w:ind w:left="0" w:firstLine="567"/>
        <w:jc w:val="both"/>
        <w:outlineLvl w:val="4"/>
        <w:rPr>
          <w:rFonts w:ascii="Times New Roman" w:hAnsi="Times New Roman"/>
          <w:b/>
          <w:sz w:val="26"/>
          <w:szCs w:val="26"/>
        </w:rPr>
      </w:pPr>
      <w:bookmarkStart w:id="3" w:name="_Toc375811858"/>
      <w:r w:rsidRPr="00F15E31">
        <w:rPr>
          <w:rFonts w:ascii="Times New Roman" w:hAnsi="Times New Roman"/>
          <w:b/>
          <w:sz w:val="26"/>
          <w:szCs w:val="26"/>
        </w:rPr>
        <w:t>Thực trạng</w:t>
      </w:r>
      <w:r w:rsidR="007B4C6A" w:rsidRPr="00F15E31">
        <w:rPr>
          <w:rFonts w:ascii="Times New Roman" w:hAnsi="Times New Roman"/>
          <w:b/>
          <w:sz w:val="26"/>
          <w:szCs w:val="26"/>
        </w:rPr>
        <w:t xml:space="preserve"> tại</w:t>
      </w:r>
      <w:r w:rsidRPr="00F15E31">
        <w:rPr>
          <w:rFonts w:ascii="Times New Roman" w:hAnsi="Times New Roman"/>
          <w:b/>
          <w:sz w:val="26"/>
          <w:szCs w:val="26"/>
        </w:rPr>
        <w:t xml:space="preserve"> các khoa </w:t>
      </w:r>
    </w:p>
    <w:p w:rsidR="00C46324" w:rsidRPr="00F15E31" w:rsidRDefault="00C46324" w:rsidP="00582808">
      <w:pPr>
        <w:spacing w:before="60" w:after="60"/>
        <w:ind w:firstLine="567"/>
        <w:jc w:val="both"/>
        <w:rPr>
          <w:rFonts w:ascii="Times New Roman" w:hAnsi="Times New Roman"/>
          <w:color w:val="FF0000"/>
          <w:sz w:val="26"/>
          <w:szCs w:val="26"/>
        </w:rPr>
      </w:pPr>
      <w:r w:rsidRPr="00F15E31">
        <w:rPr>
          <w:rFonts w:ascii="Times New Roman" w:hAnsi="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02 Xưởng Tiện với 13 máy Tiện, 10 máy Phay;</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Cơ điện tử; </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01 Phòng Lab;</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Phòng Multimedia;</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Điện tử viễn thông; </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thực hành thí nghiệm </w:t>
      </w:r>
      <w:r w:rsidR="009471EF" w:rsidRPr="00F15E31">
        <w:rPr>
          <w:rFonts w:ascii="Times New Roman" w:hAnsi="Times New Roman"/>
          <w:bCs/>
          <w:sz w:val="26"/>
          <w:szCs w:val="26"/>
        </w:rPr>
        <w:t>Đ</w:t>
      </w:r>
      <w:r w:rsidRPr="00F15E31">
        <w:rPr>
          <w:rFonts w:ascii="Times New Roman" w:hAnsi="Times New Roman"/>
          <w:bCs/>
          <w:sz w:val="26"/>
          <w:szCs w:val="26"/>
        </w:rPr>
        <w:t xml:space="preserve">iện Ôtô; </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Bổ sung gần 500 máy vi tính cấu hình cao phục vụ ngành học </w:t>
      </w:r>
      <w:r w:rsidR="005316C1">
        <w:rPr>
          <w:rFonts w:ascii="Times New Roman" w:hAnsi="Times New Roman"/>
          <w:bCs/>
          <w:sz w:val="26"/>
          <w:szCs w:val="26"/>
        </w:rPr>
        <w:t>C</w:t>
      </w:r>
      <w:r w:rsidRPr="00F15E31">
        <w:rPr>
          <w:rFonts w:ascii="Times New Roman" w:hAnsi="Times New Roman"/>
          <w:bCs/>
          <w:sz w:val="26"/>
          <w:szCs w:val="26"/>
        </w:rPr>
        <w:t>ông nghệ thông tin (Quản trị mạng, Lắp ráp máy</w:t>
      </w:r>
      <w:r w:rsidR="001F1EE4">
        <w:rPr>
          <w:rFonts w:ascii="Times New Roman" w:hAnsi="Times New Roman"/>
          <w:bCs/>
          <w:sz w:val="26"/>
          <w:szCs w:val="26"/>
        </w:rPr>
        <w:t xml:space="preserve"> tính, </w:t>
      </w:r>
      <w:r w:rsidRPr="00F15E31">
        <w:rPr>
          <w:rFonts w:ascii="Times New Roman" w:hAnsi="Times New Roman"/>
          <w:bCs/>
          <w:sz w:val="26"/>
          <w:szCs w:val="26"/>
        </w:rPr>
        <w:t>...) và các chuyên ngành đào tạo khác.</w:t>
      </w:r>
    </w:p>
    <w:p w:rsidR="00C46324" w:rsidRPr="00F15E31" w:rsidRDefault="00C46324" w:rsidP="00582808">
      <w:pPr>
        <w:pStyle w:val="ListParagraph"/>
        <w:spacing w:before="60" w:after="60"/>
        <w:ind w:left="0" w:firstLine="567"/>
        <w:jc w:val="both"/>
        <w:outlineLvl w:val="4"/>
        <w:rPr>
          <w:rFonts w:ascii="Times New Roman" w:hAnsi="Times New Roman"/>
          <w:sz w:val="26"/>
          <w:szCs w:val="26"/>
          <w:lang w:val="es-ES"/>
        </w:rPr>
      </w:pPr>
      <w:r w:rsidRPr="00F15E31">
        <w:rPr>
          <w:rFonts w:ascii="Times New Roman" w:hAnsi="Times New Roman"/>
          <w:b/>
          <w:sz w:val="26"/>
          <w:szCs w:val="26"/>
        </w:rPr>
        <w:t>Thực trạng</w:t>
      </w:r>
      <w:r w:rsidRPr="00F15E31">
        <w:rPr>
          <w:rFonts w:ascii="Times New Roman" w:hAnsi="Times New Roman"/>
          <w:b/>
          <w:color w:val="FF0000"/>
          <w:sz w:val="26"/>
          <w:szCs w:val="26"/>
        </w:rPr>
        <w:t xml:space="preserve"> </w:t>
      </w:r>
      <w:r w:rsidRPr="00F15E31">
        <w:rPr>
          <w:rFonts w:ascii="Times New Roman" w:hAnsi="Times New Roman"/>
          <w:b/>
          <w:sz w:val="26"/>
          <w:szCs w:val="26"/>
        </w:rPr>
        <w:t>Thư viện:</w:t>
      </w:r>
      <w:bookmarkEnd w:id="3"/>
      <w:r w:rsidRPr="00F15E31">
        <w:rPr>
          <w:rFonts w:ascii="Times New Roman" w:hAnsi="Times New Roman"/>
          <w:b/>
          <w:sz w:val="26"/>
          <w:szCs w:val="26"/>
        </w:rPr>
        <w:t xml:space="preserve"> </w:t>
      </w:r>
      <w:r w:rsidRPr="00F15E31">
        <w:rPr>
          <w:rFonts w:ascii="Times New Roman" w:hAnsi="Times New Roman"/>
          <w:sz w:val="26"/>
          <w:szCs w:val="26"/>
          <w:lang w:val="es-ES"/>
        </w:rPr>
        <w:t>Thư viện là ở vị trí trung tâm của trường, có diện tích rộng, thoáng nên thuận lợi cho học tập, nghiên cứu tại thư viện của cán bộ, giảng viên, học sinh sinh viên do đó cần phải trang bị công nghệ:</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 Ứng dụng công nghệ thông tin vào công tác thư viện. Thư viện của trường đã được trang bị một đường truyền Internet cáp quang phục vụ cho cán bộ, giảng viên và học sinh sinh viên tra cứu tài liệu trên mạng miễn phí.</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Từng bước thực hiện xây dựng thư viện số và đến nay đã thực hiện được trang web thư viện số.</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Thực hiện tốt công tác nghiệp vụ và lưu hành sách cùng tài liệu tham khảo.</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Thư viện có danh mục tra cứu cho từng môn học, giúp bạn đọc tra cứu, tìm tài liệu nhanh, chính xác.</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Thư viện có đủ các loại sách cơ bản đã đáp ứng yêu cầu phục vụ công tác giảng dạy và học tập, đáp ứng mục tiêu đào tạo</w:t>
      </w:r>
    </w:p>
    <w:p w:rsidR="00B13D24" w:rsidRPr="00F15E31" w:rsidRDefault="00B13D24" w:rsidP="00582808">
      <w:pPr>
        <w:pStyle w:val="ListParagraph"/>
        <w:numPr>
          <w:ilvl w:val="1"/>
          <w:numId w:val="10"/>
        </w:numPr>
        <w:tabs>
          <w:tab w:val="left" w:pos="1560"/>
        </w:tabs>
        <w:spacing w:before="60" w:after="60"/>
        <w:ind w:left="0" w:firstLine="993"/>
        <w:jc w:val="both"/>
        <w:rPr>
          <w:rFonts w:ascii="Times New Roman" w:hAnsi="Times New Roman"/>
          <w:i/>
          <w:sz w:val="26"/>
          <w:szCs w:val="26"/>
        </w:rPr>
      </w:pPr>
      <w:r w:rsidRPr="00F15E31">
        <w:rPr>
          <w:rFonts w:ascii="Times New Roman" w:hAnsi="Times New Roman"/>
          <w:i/>
          <w:sz w:val="26"/>
          <w:szCs w:val="26"/>
        </w:rPr>
        <w:t>Thực trạng trang thiết bị dạy học tại các khoa nghề:</w:t>
      </w:r>
    </w:p>
    <w:p w:rsidR="00B13D24" w:rsidRPr="00F15E31" w:rsidRDefault="00B13D24" w:rsidP="00582808">
      <w:pPr>
        <w:pStyle w:val="ListParagraph"/>
        <w:numPr>
          <w:ilvl w:val="0"/>
          <w:numId w:val="26"/>
        </w:numPr>
        <w:tabs>
          <w:tab w:val="right" w:pos="993"/>
        </w:tabs>
        <w:spacing w:before="60" w:after="60"/>
        <w:ind w:left="0" w:firstLine="567"/>
        <w:rPr>
          <w:rFonts w:ascii="Times New Roman" w:hAnsi="Times New Roman"/>
          <w:b/>
          <w:sz w:val="26"/>
          <w:szCs w:val="26"/>
        </w:rPr>
      </w:pPr>
      <w:r w:rsidRPr="00F15E31">
        <w:rPr>
          <w:rFonts w:ascii="Times New Roman" w:hAnsi="Times New Roman"/>
          <w:b/>
          <w:sz w:val="26"/>
          <w:szCs w:val="26"/>
        </w:rPr>
        <w:t>Khoa Điện – Điện tử:</w:t>
      </w:r>
    </w:p>
    <w:p w:rsidR="00B13D24" w:rsidRPr="00F15E31" w:rsidRDefault="00B13D24" w:rsidP="00582808">
      <w:pPr>
        <w:spacing w:before="60" w:after="60"/>
        <w:ind w:firstLine="567"/>
        <w:jc w:val="both"/>
        <w:rPr>
          <w:rStyle w:val="FontStyle12"/>
          <w:rFonts w:eastAsiaTheme="majorEastAsia"/>
          <w:b w:val="0"/>
          <w:sz w:val="26"/>
          <w:szCs w:val="26"/>
          <w:lang w:eastAsia="vi-VN"/>
        </w:rPr>
      </w:pPr>
      <w:r w:rsidRPr="00F15E31">
        <w:rPr>
          <w:rStyle w:val="FontStyle12"/>
          <w:rFonts w:eastAsiaTheme="majorEastAsia"/>
          <w:b w:val="0"/>
          <w:sz w:val="26"/>
          <w:szCs w:val="26"/>
          <w:lang w:eastAsia="vi-VN"/>
        </w:rPr>
        <w:t>Khoa Điện – Điện tử hiện có 26 phòng dạy thực hành, trang bị máy móc thiết bị theo môn học:</w:t>
      </w:r>
    </w:p>
    <w:p w:rsidR="00B13D24" w:rsidRPr="00F15E31" w:rsidRDefault="00B13D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Điện: Sửa chữa máy điện; PLC; Khí nén – Điện khí nén; Điện tử công suất, Multimedia; Thí nghiệm máy điện; Thí nghiệm kỹ thuật điện; Thực tập trang bị điện; Thực tập điện cơ bản;</w:t>
      </w:r>
    </w:p>
    <w:p w:rsidR="00B13D24" w:rsidRPr="00F15E31" w:rsidRDefault="00D47654" w:rsidP="00582808">
      <w:pPr>
        <w:numPr>
          <w:ilvl w:val="0"/>
          <w:numId w:val="18"/>
        </w:numPr>
        <w:tabs>
          <w:tab w:val="clear" w:pos="360"/>
          <w:tab w:val="left" w:pos="990"/>
        </w:tabs>
        <w:spacing w:before="60" w:after="60"/>
        <w:ind w:left="0" w:firstLine="567"/>
        <w:jc w:val="both"/>
        <w:rPr>
          <w:rFonts w:ascii="Times New Roman" w:hAnsi="Times New Roman"/>
          <w:sz w:val="26"/>
          <w:szCs w:val="26"/>
        </w:rPr>
      </w:pPr>
      <w:r w:rsidRPr="00F15E31">
        <w:rPr>
          <w:rFonts w:ascii="Times New Roman" w:hAnsi="Times New Roman"/>
          <w:bCs/>
          <w:sz w:val="26"/>
          <w:szCs w:val="26"/>
        </w:rPr>
        <w:lastRenderedPageBreak/>
        <w:t xml:space="preserve"> </w:t>
      </w:r>
      <w:r w:rsidR="00B13D24" w:rsidRPr="00F15E31">
        <w:rPr>
          <w:rFonts w:ascii="Times New Roman" w:hAnsi="Times New Roman"/>
          <w:bCs/>
          <w:sz w:val="26"/>
          <w:szCs w:val="26"/>
        </w:rPr>
        <w:t>Điện tử: Cơ điện tử; Điện tử cơ bản; Điện tử công suất; Điện</w:t>
      </w:r>
      <w:r w:rsidR="00B13D24" w:rsidRPr="00F15E31">
        <w:rPr>
          <w:rFonts w:ascii="Times New Roman" w:hAnsi="Times New Roman"/>
          <w:sz w:val="26"/>
          <w:szCs w:val="26"/>
        </w:rPr>
        <w:t xml:space="preserve"> tử viễn thông; PLC; Tự động hóa; Audio Video; Vi xử lý - Vi điều khiển; Khí nén.</w:t>
      </w:r>
    </w:p>
    <w:p w:rsidR="00B13D24" w:rsidRPr="00F15E31" w:rsidRDefault="00B13D24" w:rsidP="00A003C1">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Hiện nay, máy móc thiết bị khoa Điện - Điện tử cũ kỹ, lạc hậu chiếm đến 60%, thiếu về số lượng, không đồng bộ về chủng loại. Để giải quyết tình trạng thiếu máy móc thiết bị thực tập, nhà trường đưa vào giảng dạy các mô hình, tủ điện là sản phẩm do giảng viên hướng dẫn học sinh lắp ráp trong quá trình thực tập. </w:t>
      </w:r>
    </w:p>
    <w:p w:rsidR="00B13D24" w:rsidRPr="00F15E31" w:rsidRDefault="00B13D24" w:rsidP="00A003C1">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Kể từ năm học 2012-2013, Bộ Giáo dục và Đào tạo đưa vào chương trình một số môn học mới đào tạo mang tính chuyên sâu, nhưng hiện tại Trường chưa có kinh phí trang bị máy móc thiết bị phục vụ cho môn học này, chưa có các phòng thí nghiệm hiện đại và đồng bộ. </w:t>
      </w:r>
    </w:p>
    <w:p w:rsidR="00B13D24" w:rsidRPr="00F15E31" w:rsidRDefault="00B13D24" w:rsidP="00A003C1">
      <w:pPr>
        <w:pStyle w:val="ListParagraph"/>
        <w:numPr>
          <w:ilvl w:val="0"/>
          <w:numId w:val="26"/>
        </w:numPr>
        <w:tabs>
          <w:tab w:val="right" w:pos="993"/>
        </w:tabs>
        <w:spacing w:before="60" w:after="60"/>
        <w:ind w:left="0" w:firstLine="567"/>
        <w:rPr>
          <w:rFonts w:ascii="Times New Roman" w:hAnsi="Times New Roman"/>
          <w:b/>
          <w:sz w:val="26"/>
          <w:szCs w:val="26"/>
        </w:rPr>
      </w:pPr>
      <w:r w:rsidRPr="00F15E31">
        <w:rPr>
          <w:rFonts w:ascii="Times New Roman" w:hAnsi="Times New Roman"/>
          <w:b/>
          <w:sz w:val="26"/>
          <w:szCs w:val="26"/>
        </w:rPr>
        <w:t>Khoa Cơ khí:</w:t>
      </w:r>
    </w:p>
    <w:p w:rsidR="00B13D24" w:rsidRPr="00F15E31" w:rsidRDefault="00B13D24" w:rsidP="00A003C1">
      <w:pPr>
        <w:spacing w:before="60" w:after="60"/>
        <w:ind w:firstLine="567"/>
        <w:jc w:val="both"/>
        <w:rPr>
          <w:rFonts w:ascii="Times New Roman" w:hAnsi="Times New Roman"/>
          <w:sz w:val="26"/>
          <w:szCs w:val="26"/>
        </w:rPr>
      </w:pPr>
      <w:r w:rsidRPr="00F15E31">
        <w:rPr>
          <w:rFonts w:ascii="Times New Roman" w:hAnsi="Times New Roman"/>
          <w:bCs/>
          <w:sz w:val="26"/>
          <w:szCs w:val="26"/>
        </w:rPr>
        <w:t>Khoa Cơ khí hiện có 08 xưởng thực hành, t</w:t>
      </w:r>
      <w:r w:rsidRPr="00F15E31">
        <w:rPr>
          <w:rFonts w:ascii="Times New Roman" w:hAnsi="Times New Roman"/>
          <w:sz w:val="26"/>
          <w:szCs w:val="26"/>
        </w:rPr>
        <w:t>rang thiết bị máy móc được đầu tư theo môn học:  CNC (Cơ bản - Công nghiệp 1- Công nghiệp 2); Hàn; Nguội; Phay; Tiện.</w:t>
      </w:r>
    </w:p>
    <w:p w:rsidR="00A003C1" w:rsidRPr="00F15E31" w:rsidRDefault="00B13D24" w:rsidP="00A003C1">
      <w:pPr>
        <w:spacing w:before="60" w:after="60"/>
        <w:ind w:firstLine="567"/>
        <w:jc w:val="both"/>
        <w:rPr>
          <w:rFonts w:ascii="Times New Roman" w:hAnsi="Times New Roman"/>
          <w:sz w:val="26"/>
          <w:szCs w:val="26"/>
        </w:rPr>
      </w:pPr>
      <w:r w:rsidRPr="00F15E31">
        <w:rPr>
          <w:rFonts w:ascii="Times New Roman" w:hAnsi="Times New Roman"/>
          <w:bCs/>
          <w:sz w:val="26"/>
          <w:szCs w:val="26"/>
        </w:rPr>
        <w:t>Số lượng máy móc thiết bị hầu hết trang bị trước năm 2010, tỉ lệ chất lượng còn lại rất thấp, do thời gian sử dụng quá lâu và hoạt động liên tục nên tình trạng thiết bị máy móc hiện nay hoạt động kém hiệu quả, phải sửa chữa nhiều với chi phí lớn, một số máy trên thị trường hầu như không còn các chi tiết linh kiện thay thế. Phương án sử</w:t>
      </w:r>
      <w:r w:rsidRPr="00F15E31">
        <w:rPr>
          <w:rFonts w:ascii="Times New Roman" w:hAnsi="Times New Roman"/>
          <w:sz w:val="26"/>
          <w:szCs w:val="26"/>
        </w:rPr>
        <w:t>a chữa cho loại thiết bị máy móc này chỉ mang tính tạm thời, chắp vá phục vụ nhu cầu trước mắt, không còn độ chính xác và không an toàn khi sử dụ</w:t>
      </w:r>
      <w:r w:rsidR="00A003C1" w:rsidRPr="00F15E31">
        <w:rPr>
          <w:rFonts w:ascii="Times New Roman" w:hAnsi="Times New Roman"/>
          <w:sz w:val="26"/>
          <w:szCs w:val="26"/>
        </w:rPr>
        <w:t>ng.</w:t>
      </w:r>
    </w:p>
    <w:p w:rsidR="00B13D24" w:rsidRPr="00F15E31" w:rsidRDefault="00B13D24" w:rsidP="00A003C1">
      <w:pPr>
        <w:spacing w:before="60" w:after="60"/>
        <w:ind w:firstLine="567"/>
        <w:jc w:val="both"/>
        <w:rPr>
          <w:rFonts w:ascii="Times New Roman" w:hAnsi="Times New Roman"/>
          <w:sz w:val="26"/>
          <w:szCs w:val="26"/>
        </w:rPr>
      </w:pPr>
      <w:r w:rsidRPr="00F15E31">
        <w:rPr>
          <w:rFonts w:ascii="Times New Roman" w:hAnsi="Times New Roman"/>
          <w:sz w:val="26"/>
          <w:szCs w:val="26"/>
        </w:rPr>
        <w:t>Mặc dù tình trang máy móc thiết bị hư hỏng, cũ, lạc hậu  nhà trường vẫn phải đưa vào phục vụ giảng dạy do số lượng máy thiếu nhiều không đủ đáp ứng cho từng nhóm thực tập (25 học sinh/nhóm), số lượng học sinh đang theo học tại khoa.</w:t>
      </w:r>
    </w:p>
    <w:p w:rsidR="00B13D24" w:rsidRPr="00F15E31" w:rsidRDefault="00B13D24" w:rsidP="00A003C1">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Các phòng thí nghiệm phục vụ ngành học </w:t>
      </w:r>
      <w:r w:rsidR="00A722DC">
        <w:rPr>
          <w:rFonts w:ascii="Times New Roman" w:hAnsi="Times New Roman"/>
          <w:sz w:val="26"/>
          <w:szCs w:val="26"/>
        </w:rPr>
        <w:t>K</w:t>
      </w:r>
      <w:r w:rsidRPr="00F15E31">
        <w:rPr>
          <w:rFonts w:ascii="Times New Roman" w:hAnsi="Times New Roman"/>
          <w:sz w:val="26"/>
          <w:szCs w:val="26"/>
        </w:rPr>
        <w:t xml:space="preserve">ỹ thuật </w:t>
      </w:r>
      <w:r w:rsidR="00A722DC">
        <w:rPr>
          <w:rFonts w:ascii="Times New Roman" w:hAnsi="Times New Roman"/>
          <w:sz w:val="26"/>
          <w:szCs w:val="26"/>
        </w:rPr>
        <w:t>C</w:t>
      </w:r>
      <w:r w:rsidRPr="00F15E31">
        <w:rPr>
          <w:rFonts w:ascii="Times New Roman" w:hAnsi="Times New Roman"/>
          <w:sz w:val="26"/>
          <w:szCs w:val="26"/>
        </w:rPr>
        <w:t xml:space="preserve">ơ khí, </w:t>
      </w:r>
      <w:r w:rsidR="00A722DC">
        <w:rPr>
          <w:rFonts w:ascii="Times New Roman" w:hAnsi="Times New Roman"/>
          <w:sz w:val="26"/>
          <w:szCs w:val="26"/>
        </w:rPr>
        <w:t>C</w:t>
      </w:r>
      <w:r w:rsidRPr="00F15E31">
        <w:rPr>
          <w:rFonts w:ascii="Times New Roman" w:hAnsi="Times New Roman"/>
          <w:sz w:val="26"/>
          <w:szCs w:val="26"/>
        </w:rPr>
        <w:t xml:space="preserve">ơ khí chính xác và </w:t>
      </w:r>
      <w:r w:rsidR="006B7EBF">
        <w:rPr>
          <w:rFonts w:ascii="Times New Roman" w:hAnsi="Times New Roman"/>
          <w:sz w:val="26"/>
          <w:szCs w:val="26"/>
        </w:rPr>
        <w:t>C</w:t>
      </w:r>
      <w:r w:rsidRPr="00F15E31">
        <w:rPr>
          <w:rFonts w:ascii="Times New Roman" w:hAnsi="Times New Roman"/>
          <w:sz w:val="26"/>
          <w:szCs w:val="26"/>
        </w:rPr>
        <w:t>ơ khí chế tạo hầu như chưa có, các em chỉ được học lý thuyết mà không có thực hành.</w:t>
      </w:r>
    </w:p>
    <w:p w:rsidR="00B13D24" w:rsidRPr="00F15E31" w:rsidRDefault="00B13D24" w:rsidP="00A003C1">
      <w:pPr>
        <w:pStyle w:val="ListParagraph"/>
        <w:numPr>
          <w:ilvl w:val="0"/>
          <w:numId w:val="26"/>
        </w:numPr>
        <w:tabs>
          <w:tab w:val="right" w:pos="993"/>
        </w:tabs>
        <w:spacing w:before="60" w:after="60"/>
        <w:ind w:left="0" w:firstLine="567"/>
        <w:rPr>
          <w:rFonts w:ascii="Times New Roman" w:hAnsi="Times New Roman"/>
          <w:b/>
          <w:sz w:val="26"/>
          <w:szCs w:val="26"/>
        </w:rPr>
      </w:pPr>
      <w:r w:rsidRPr="00F15E31">
        <w:rPr>
          <w:rFonts w:ascii="Times New Roman" w:hAnsi="Times New Roman"/>
          <w:b/>
          <w:sz w:val="26"/>
          <w:szCs w:val="26"/>
        </w:rPr>
        <w:t>Khoa Động lực:</w:t>
      </w:r>
    </w:p>
    <w:p w:rsidR="00B13D24" w:rsidRPr="00F15E31" w:rsidRDefault="00B13D24" w:rsidP="00F15E31">
      <w:pPr>
        <w:spacing w:before="60" w:after="60"/>
        <w:ind w:firstLine="567"/>
        <w:jc w:val="both"/>
        <w:rPr>
          <w:rFonts w:ascii="Times New Roman" w:hAnsi="Times New Roman"/>
          <w:bCs/>
          <w:sz w:val="26"/>
          <w:szCs w:val="26"/>
        </w:rPr>
      </w:pPr>
      <w:r w:rsidRPr="00F15E31">
        <w:rPr>
          <w:rFonts w:ascii="Times New Roman" w:hAnsi="Times New Roman"/>
          <w:bCs/>
          <w:sz w:val="26"/>
          <w:szCs w:val="26"/>
        </w:rPr>
        <w:t xml:space="preserve">Khoa Động lực hiện có 10 xưởng thực hành trang thiết bị được đầu tư các môn học: </w:t>
      </w:r>
      <w:r w:rsidR="00F55D59">
        <w:rPr>
          <w:rFonts w:ascii="Times New Roman" w:hAnsi="Times New Roman"/>
          <w:bCs/>
          <w:sz w:val="26"/>
          <w:szCs w:val="26"/>
        </w:rPr>
        <w:t>Đ</w:t>
      </w:r>
      <w:r w:rsidRPr="00F15E31">
        <w:rPr>
          <w:rFonts w:ascii="Times New Roman" w:hAnsi="Times New Roman"/>
          <w:bCs/>
          <w:sz w:val="26"/>
          <w:szCs w:val="26"/>
        </w:rPr>
        <w:t xml:space="preserve">ộng cơ xăng, </w:t>
      </w:r>
      <w:r w:rsidR="00F55D59" w:rsidRPr="00F15E31">
        <w:rPr>
          <w:rFonts w:ascii="Times New Roman" w:hAnsi="Times New Roman"/>
          <w:bCs/>
          <w:sz w:val="26"/>
          <w:szCs w:val="26"/>
        </w:rPr>
        <w:t>Đ</w:t>
      </w:r>
      <w:r w:rsidRPr="00F15E31">
        <w:rPr>
          <w:rFonts w:ascii="Times New Roman" w:hAnsi="Times New Roman"/>
          <w:bCs/>
          <w:sz w:val="26"/>
          <w:szCs w:val="26"/>
        </w:rPr>
        <w:t xml:space="preserve">ộng cơ dầu, </w:t>
      </w:r>
      <w:r w:rsidR="00F55D59" w:rsidRPr="00F15E31">
        <w:rPr>
          <w:rFonts w:ascii="Times New Roman" w:hAnsi="Times New Roman"/>
          <w:bCs/>
          <w:sz w:val="26"/>
          <w:szCs w:val="26"/>
        </w:rPr>
        <w:t>Đ</w:t>
      </w:r>
      <w:r w:rsidRPr="00F15E31">
        <w:rPr>
          <w:rFonts w:ascii="Times New Roman" w:hAnsi="Times New Roman"/>
          <w:bCs/>
          <w:sz w:val="26"/>
          <w:szCs w:val="26"/>
        </w:rPr>
        <w:t xml:space="preserve">iện ô tô, </w:t>
      </w:r>
      <w:r w:rsidR="00F55D59" w:rsidRPr="00F15E31">
        <w:rPr>
          <w:rFonts w:ascii="Times New Roman" w:hAnsi="Times New Roman"/>
          <w:bCs/>
          <w:sz w:val="26"/>
          <w:szCs w:val="26"/>
        </w:rPr>
        <w:t>K</w:t>
      </w:r>
      <w:r w:rsidRPr="00F15E31">
        <w:rPr>
          <w:rFonts w:ascii="Times New Roman" w:hAnsi="Times New Roman"/>
          <w:bCs/>
          <w:sz w:val="26"/>
          <w:szCs w:val="26"/>
        </w:rPr>
        <w:t xml:space="preserve">hung gầm và </w:t>
      </w:r>
      <w:r w:rsidR="00F55D59" w:rsidRPr="00F15E31">
        <w:rPr>
          <w:rFonts w:ascii="Times New Roman" w:hAnsi="Times New Roman"/>
          <w:bCs/>
          <w:sz w:val="26"/>
          <w:szCs w:val="26"/>
        </w:rPr>
        <w:t>X</w:t>
      </w:r>
      <w:r w:rsidRPr="00F15E31">
        <w:rPr>
          <w:rFonts w:ascii="Times New Roman" w:hAnsi="Times New Roman"/>
          <w:bCs/>
          <w:sz w:val="26"/>
          <w:szCs w:val="26"/>
        </w:rPr>
        <w:t xml:space="preserve">e gắn máy. </w:t>
      </w:r>
    </w:p>
    <w:p w:rsidR="00B13D24" w:rsidRPr="00F15E31" w:rsidRDefault="00B13D24" w:rsidP="00F15E31">
      <w:pPr>
        <w:spacing w:before="60" w:after="60"/>
        <w:ind w:firstLine="567"/>
        <w:jc w:val="both"/>
        <w:rPr>
          <w:rFonts w:ascii="Times New Roman" w:hAnsi="Times New Roman"/>
          <w:bCs/>
          <w:sz w:val="26"/>
          <w:szCs w:val="26"/>
        </w:rPr>
      </w:pPr>
      <w:r w:rsidRPr="00F15E31">
        <w:rPr>
          <w:rFonts w:ascii="Times New Roman" w:hAnsi="Times New Roman"/>
          <w:bCs/>
          <w:sz w:val="26"/>
          <w:szCs w:val="26"/>
        </w:rPr>
        <w:t>Hiện tại, khoa Động lực thiếu rất nhiều về số lượng máy móc thiết bị dùng cho các xưởng thực tập ở tất cả môn học, máy móc thiết bị hiện có được sử dụng với tần suất liên tục, hư hỏng thường xuyên, một số máy móc được trang bị đã lâu, lỗi thời sửa chữa nhiều nhưng nhà trường vẫn đưa vào sử dụng vì chưa có máy thay thế. Phần lớn các em chỉ được thực tập trên mô hình, sa bàn, ít có điều kiện được thực tập trên máy móc thực tế, để giải quyết tình trạng thiếu máy móc nhà trường phải tăng cường dạy ca 3.</w:t>
      </w:r>
    </w:p>
    <w:p w:rsidR="00B13D24" w:rsidRPr="00F15E31" w:rsidRDefault="00B13D24" w:rsidP="00F15E31">
      <w:pPr>
        <w:spacing w:before="60" w:after="60"/>
        <w:ind w:firstLine="567"/>
        <w:jc w:val="both"/>
        <w:rPr>
          <w:rFonts w:ascii="Times New Roman" w:hAnsi="Times New Roman"/>
          <w:sz w:val="26"/>
        </w:rPr>
      </w:pPr>
      <w:r w:rsidRPr="00F15E31">
        <w:rPr>
          <w:rStyle w:val="FontStyle12"/>
          <w:rFonts w:eastAsiaTheme="majorEastAsia"/>
          <w:b w:val="0"/>
          <w:sz w:val="26"/>
          <w:szCs w:val="26"/>
          <w:lang w:eastAsia="vi-VN"/>
        </w:rPr>
        <w:t xml:space="preserve"> </w:t>
      </w:r>
      <w:r w:rsidRPr="00F15E31">
        <w:rPr>
          <w:rStyle w:val="FontStyle12"/>
          <w:rFonts w:eastAsiaTheme="majorEastAsia"/>
          <w:b w:val="0"/>
          <w:sz w:val="26"/>
          <w:szCs w:val="26"/>
          <w:lang w:eastAsia="vi-VN"/>
        </w:rPr>
        <w:tab/>
      </w:r>
      <w:r w:rsidRPr="00F15E31">
        <w:rPr>
          <w:rFonts w:ascii="Times New Roman" w:hAnsi="Times New Roman"/>
          <w:sz w:val="26"/>
        </w:rPr>
        <w:t>Ngành công nghệ ô tô hiện nay đang phát triển mạnh, công nghệ, mẫu mã thay đổi thường xuyên, kinh phí mua sắm tăng theo không kịp, máy móc thiết bị hiện tại chỉ đáp ứng dạy cơ bản, phần lớn học sinh chưa có cơ hội tiếp cận với máy móc thiết bị công nghệ cao.</w:t>
      </w:r>
    </w:p>
    <w:p w:rsidR="00B13D24" w:rsidRPr="00F15E31" w:rsidRDefault="00B13D24" w:rsidP="00AC4BCE">
      <w:pPr>
        <w:pStyle w:val="ListParagraph"/>
        <w:numPr>
          <w:ilvl w:val="0"/>
          <w:numId w:val="26"/>
        </w:numPr>
        <w:tabs>
          <w:tab w:val="right" w:pos="993"/>
        </w:tabs>
        <w:spacing w:before="60" w:after="60"/>
        <w:ind w:left="0" w:firstLine="567"/>
        <w:rPr>
          <w:rFonts w:ascii="Times New Roman" w:hAnsi="Times New Roman"/>
          <w:b/>
          <w:sz w:val="26"/>
          <w:szCs w:val="26"/>
        </w:rPr>
      </w:pPr>
      <w:r w:rsidRPr="00F15E31">
        <w:rPr>
          <w:rFonts w:ascii="Times New Roman" w:hAnsi="Times New Roman"/>
          <w:b/>
          <w:sz w:val="26"/>
          <w:szCs w:val="26"/>
        </w:rPr>
        <w:t xml:space="preserve">Khoa Công nghệ </w:t>
      </w:r>
      <w:r w:rsidR="007D42AE" w:rsidRPr="00F15E31">
        <w:rPr>
          <w:rFonts w:ascii="Times New Roman" w:hAnsi="Times New Roman"/>
          <w:b/>
          <w:sz w:val="26"/>
          <w:szCs w:val="26"/>
        </w:rPr>
        <w:t>t</w:t>
      </w:r>
      <w:r w:rsidRPr="00F15E31">
        <w:rPr>
          <w:rFonts w:ascii="Times New Roman" w:hAnsi="Times New Roman"/>
          <w:b/>
          <w:sz w:val="26"/>
          <w:szCs w:val="26"/>
        </w:rPr>
        <w:t xml:space="preserve">hông tin:  </w:t>
      </w:r>
    </w:p>
    <w:p w:rsidR="00B13D24" w:rsidRPr="00F15E31"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Khoa Công nghệ </w:t>
      </w:r>
      <w:r w:rsidR="004416F4" w:rsidRPr="00F15E31">
        <w:rPr>
          <w:rFonts w:ascii="Times New Roman" w:hAnsi="Times New Roman"/>
          <w:sz w:val="26"/>
          <w:szCs w:val="26"/>
        </w:rPr>
        <w:t>t</w:t>
      </w:r>
      <w:r w:rsidRPr="00F15E31">
        <w:rPr>
          <w:rFonts w:ascii="Times New Roman" w:hAnsi="Times New Roman"/>
          <w:sz w:val="26"/>
          <w:szCs w:val="26"/>
        </w:rPr>
        <w:t>hông tin hiện có 17 phòng học vi tính, dạy môn học phần mềm và mạng, có số lượng 762 máy vi tính, trong đó 70% máy vi tính được trang bị trước năm 2010 có giá trị tỉ lệ còn lại từ 30 – 50%. Số lượng này giảm liên tục hàng năm do thanh lý máy hư hỏng, không có linh kiện thay thế.</w:t>
      </w:r>
    </w:p>
    <w:p w:rsidR="00AC4BCE"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t>Máy vi tính hiện có chỉ đáp ứng môn dạy cơ bản, cấu hình chưa phù hợp để chạy, cài đặt các chương trình mới. Thiết bị thực hành môn học an ninh mạng và thực hành mạng viễn thông và truyền số liệu là thiết bị thực hành nâng cao chưa</w:t>
      </w:r>
      <w:r w:rsidR="00AC4BCE">
        <w:rPr>
          <w:rFonts w:ascii="Times New Roman" w:hAnsi="Times New Roman"/>
          <w:sz w:val="26"/>
          <w:szCs w:val="26"/>
        </w:rPr>
        <w:t xml:space="preserve"> có.</w:t>
      </w:r>
    </w:p>
    <w:p w:rsidR="00B13D24" w:rsidRPr="00F15E31"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lastRenderedPageBreak/>
        <w:t>Hiện tại khoa còn thiếu nhiều thiết bị hỗ trợ giảng dạy như tổng đài, thiết bị mạng của Cisco,… nên công tác giảng dạy còn gặp nhiều khó khăn.</w:t>
      </w:r>
    </w:p>
    <w:p w:rsidR="00B13D24" w:rsidRPr="00F15E31" w:rsidRDefault="00B13D24" w:rsidP="00900DBD">
      <w:pPr>
        <w:pStyle w:val="ListParagraph"/>
        <w:numPr>
          <w:ilvl w:val="0"/>
          <w:numId w:val="26"/>
        </w:numPr>
        <w:tabs>
          <w:tab w:val="right" w:pos="993"/>
        </w:tabs>
        <w:spacing w:before="60" w:after="60"/>
        <w:ind w:left="0" w:firstLine="567"/>
        <w:rPr>
          <w:rFonts w:ascii="Times New Roman" w:hAnsi="Times New Roman"/>
          <w:b/>
          <w:sz w:val="26"/>
          <w:szCs w:val="26"/>
        </w:rPr>
      </w:pPr>
      <w:r w:rsidRPr="00F15E31">
        <w:rPr>
          <w:rFonts w:ascii="Times New Roman" w:hAnsi="Times New Roman"/>
          <w:b/>
          <w:sz w:val="26"/>
          <w:szCs w:val="26"/>
        </w:rPr>
        <w:t xml:space="preserve">Khoa Công nghệ May </w:t>
      </w:r>
      <w:r w:rsidRPr="00AC4BCE">
        <w:rPr>
          <w:rFonts w:ascii="Times New Roman" w:hAnsi="Times New Roman"/>
          <w:b/>
          <w:sz w:val="26"/>
          <w:szCs w:val="26"/>
        </w:rPr>
        <w:t>–</w:t>
      </w:r>
      <w:r w:rsidRPr="00F15E31">
        <w:rPr>
          <w:rFonts w:ascii="Times New Roman" w:hAnsi="Times New Roman"/>
          <w:b/>
          <w:sz w:val="26"/>
          <w:szCs w:val="26"/>
        </w:rPr>
        <w:t xml:space="preserve"> Thời trang:  </w:t>
      </w:r>
    </w:p>
    <w:p w:rsidR="00B13D24" w:rsidRPr="00F15E31"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t>Khoa Công nghệ May – Thời trang hiện có</w:t>
      </w:r>
      <w:r w:rsidRPr="00F15E31">
        <w:rPr>
          <w:rFonts w:ascii="Times New Roman" w:hAnsi="Times New Roman"/>
          <w:b/>
          <w:sz w:val="26"/>
          <w:szCs w:val="26"/>
        </w:rPr>
        <w:t xml:space="preserve"> </w:t>
      </w:r>
      <w:r w:rsidRPr="00F15E31">
        <w:rPr>
          <w:rFonts w:ascii="Times New Roman" w:hAnsi="Times New Roman"/>
          <w:sz w:val="26"/>
          <w:szCs w:val="26"/>
        </w:rPr>
        <w:t>02 xưởng may; 01 phòng thực hành thiết kế rập và 01 phòng vi tính.</w:t>
      </w:r>
    </w:p>
    <w:p w:rsidR="00B13D24" w:rsidRPr="00F15E31"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Mặc dù là khoa có số lượng sinh viên ít nhất nhưng máy móc thiết bị không đáp ứng đủ nhu cầu thực tập, 01 xưởng may chỉ có 17 máy may công nghiệp với nhiều chủng loại khác nhau được trang bị trong nhiều năm, mỗi xưởng hiện còn thiếu 08 máy may mới đáp ứng đủ cho 01 nhóm học sinh thực tập, máy hư hỏng thường xuyên do sử dụng quá lâu và nhiều. </w:t>
      </w:r>
      <w:bookmarkStart w:id="4" w:name="_Toc375811867"/>
    </w:p>
    <w:p w:rsidR="00B13D24" w:rsidRPr="00F15E31" w:rsidRDefault="00B13D24" w:rsidP="00900DBD">
      <w:pPr>
        <w:spacing w:before="60" w:after="60"/>
        <w:ind w:firstLine="567"/>
        <w:jc w:val="both"/>
        <w:rPr>
          <w:rFonts w:ascii="Times New Roman" w:hAnsi="Times New Roman"/>
          <w:b/>
          <w:sz w:val="26"/>
          <w:szCs w:val="26"/>
        </w:rPr>
      </w:pPr>
      <w:r w:rsidRPr="00F15E31">
        <w:rPr>
          <w:rFonts w:ascii="Times New Roman" w:hAnsi="Times New Roman"/>
          <w:b/>
          <w:i/>
          <w:sz w:val="26"/>
          <w:szCs w:val="26"/>
        </w:rPr>
        <w:t>Điểm mạnh:</w:t>
      </w:r>
      <w:bookmarkEnd w:id="4"/>
      <w:r w:rsidRPr="00F15E31">
        <w:rPr>
          <w:rFonts w:ascii="Times New Roman" w:hAnsi="Times New Roman"/>
          <w:b/>
          <w:i/>
          <w:sz w:val="26"/>
          <w:szCs w:val="26"/>
        </w:rPr>
        <w:t xml:space="preserve"> </w:t>
      </w:r>
    </w:p>
    <w:p w:rsidR="00B13D24" w:rsidRPr="00F15E31"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02 Xưởng Tiện với 13 máy Tiện, 10 máy Phay;</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Cơ điện tử; </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01 Phòng Lab;</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Phòng Multimedia;</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Điện tử viễn thông; </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thực hành thí nghiệm điện Ôtô; </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Bổ sung gần 500 máy vi tính cấu hình cao phục vụ ngành học công nghệ thông tin (Quản trị mạng, Lắp ráp máy...) và các chuyên ngành đào tạo khác.</w:t>
      </w:r>
    </w:p>
    <w:p w:rsidR="00B13D24" w:rsidRPr="00F15E31" w:rsidRDefault="00B13D24" w:rsidP="00900DBD">
      <w:pPr>
        <w:spacing w:before="60" w:after="60"/>
        <w:ind w:firstLine="567"/>
        <w:jc w:val="both"/>
        <w:rPr>
          <w:rFonts w:ascii="Times New Roman" w:hAnsi="Times New Roman"/>
          <w:b/>
          <w:i/>
          <w:sz w:val="26"/>
          <w:szCs w:val="26"/>
        </w:rPr>
      </w:pPr>
      <w:bookmarkStart w:id="5" w:name="_Toc373161382"/>
      <w:bookmarkStart w:id="6" w:name="_Toc373162582"/>
      <w:bookmarkStart w:id="7" w:name="_Toc374644787"/>
      <w:bookmarkStart w:id="8" w:name="_Toc375811868"/>
      <w:r w:rsidRPr="00900DBD">
        <w:rPr>
          <w:rFonts w:ascii="Times New Roman" w:hAnsi="Times New Roman"/>
          <w:b/>
          <w:i/>
          <w:sz w:val="26"/>
          <w:szCs w:val="26"/>
        </w:rPr>
        <w:tab/>
      </w:r>
      <w:r w:rsidRPr="00F15E31">
        <w:rPr>
          <w:rFonts w:ascii="Times New Roman" w:hAnsi="Times New Roman"/>
          <w:b/>
          <w:i/>
          <w:sz w:val="26"/>
          <w:szCs w:val="26"/>
        </w:rPr>
        <w:t>Hạn chế:</w:t>
      </w:r>
      <w:bookmarkEnd w:id="5"/>
      <w:bookmarkEnd w:id="6"/>
      <w:bookmarkEnd w:id="7"/>
      <w:bookmarkEnd w:id="8"/>
      <w:r w:rsidRPr="00F15E31">
        <w:rPr>
          <w:rFonts w:ascii="Times New Roman" w:hAnsi="Times New Roman"/>
          <w:b/>
          <w:i/>
          <w:sz w:val="26"/>
          <w:szCs w:val="26"/>
        </w:rPr>
        <w:t xml:space="preserve"> </w:t>
      </w:r>
    </w:p>
    <w:p w:rsidR="00B13D24" w:rsidRPr="005D6DA9"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5D6DA9">
        <w:rPr>
          <w:rFonts w:ascii="Times New Roman" w:hAnsi="Times New Roman"/>
          <w:sz w:val="26"/>
          <w:szCs w:val="26"/>
        </w:rPr>
        <w:t xml:space="preserve">Do là trường kỹ thuật, nhu cầu về số lượng máy móc thiết bị rất nhiều, giá trị trang bị cao, việc trang bị cùng lúc là rất khó khăn, chỉ có thể là trang bị nhỏ, lẻ, rời rạc dẫn đến việc trang thiết bị thực tập trong cùng một xưởng, giữa các xưởng trong khoa không đồng bộ, </w:t>
      </w:r>
      <w:r w:rsidRPr="005D6DA9">
        <w:rPr>
          <w:rFonts w:ascii="Times New Roman" w:hAnsi="Times New Roman"/>
          <w:bCs/>
          <w:sz w:val="26"/>
          <w:szCs w:val="26"/>
        </w:rPr>
        <w:t>thủ tục còn chậm từ khi đề nghị đến khi mua sắm máy móc thiết bị đã ở thế hệ cũ, chưa đón đầu công nghệ mới trong đào tạo;</w:t>
      </w:r>
    </w:p>
    <w:p w:rsidR="00B13D24" w:rsidRPr="005D6DA9"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5D6DA9">
        <w:rPr>
          <w:rFonts w:ascii="Times New Roman" w:hAnsi="Times New Roman"/>
          <w:bCs/>
          <w:sz w:val="26"/>
          <w:szCs w:val="26"/>
        </w:rPr>
        <w:t>Xưởng thực tập một số chuyên ngành còn thiếu máy móc thiết bị nên thường xuyên phải bố trí dạy ca 3 ở một số môn học;</w:t>
      </w:r>
    </w:p>
    <w:p w:rsidR="00B13D24" w:rsidRPr="005D6DA9"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5D6DA9">
        <w:rPr>
          <w:rFonts w:ascii="Times New Roman" w:hAnsi="Times New Roman"/>
          <w:bCs/>
          <w:sz w:val="26"/>
          <w:szCs w:val="26"/>
        </w:rPr>
        <w:t>Một số trang thiết bị thí nghiệm đã lạc hậu, không còn bảo đảm độ chính xác;</w:t>
      </w:r>
    </w:p>
    <w:p w:rsidR="00B13D24" w:rsidRPr="005D6DA9" w:rsidRDefault="00B13D24" w:rsidP="005D6DA9">
      <w:pPr>
        <w:numPr>
          <w:ilvl w:val="0"/>
          <w:numId w:val="18"/>
        </w:numPr>
        <w:tabs>
          <w:tab w:val="clear" w:pos="360"/>
          <w:tab w:val="left" w:pos="990"/>
        </w:tabs>
        <w:spacing w:before="60" w:after="60"/>
        <w:ind w:left="0" w:firstLine="567"/>
        <w:jc w:val="both"/>
        <w:rPr>
          <w:rFonts w:ascii="Times New Roman" w:hAnsi="Times New Roman"/>
          <w:bCs/>
          <w:sz w:val="26"/>
          <w:szCs w:val="26"/>
        </w:rPr>
      </w:pPr>
      <w:r w:rsidRPr="005D6DA9">
        <w:rPr>
          <w:rFonts w:ascii="Times New Roman" w:hAnsi="Times New Roman"/>
          <w:bCs/>
          <w:sz w:val="26"/>
          <w:szCs w:val="26"/>
        </w:rPr>
        <w:t>Kinh phí đầu tư đổi mới trang thiết bị hàng năm còn hạn chế, chưa theo kịp sự tiến bộ của khoa học kỹ thuật.</w:t>
      </w:r>
    </w:p>
    <w:p w:rsidR="00F535EE" w:rsidRPr="00F15E31" w:rsidRDefault="00F535EE" w:rsidP="00900DBD">
      <w:pPr>
        <w:pStyle w:val="ListParagraph"/>
        <w:numPr>
          <w:ilvl w:val="0"/>
          <w:numId w:val="10"/>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Dự báo nhu cầu sử dụng lao động qua đào tạo nghề đối với các nghề dự kiến đầu tư giai đoạn 2016 – 2020</w:t>
      </w:r>
    </w:p>
    <w:p w:rsidR="00682824" w:rsidRPr="00F15E31" w:rsidRDefault="00DB1ED7" w:rsidP="00900DBD">
      <w:pPr>
        <w:tabs>
          <w:tab w:val="left" w:pos="900"/>
        </w:tabs>
        <w:spacing w:before="60" w:after="60"/>
        <w:ind w:firstLine="540"/>
        <w:jc w:val="both"/>
        <w:rPr>
          <w:rFonts w:ascii="Times New Roman" w:hAnsi="Times New Roman"/>
          <w:sz w:val="26"/>
          <w:szCs w:val="26"/>
        </w:rPr>
      </w:pPr>
      <w:r w:rsidRPr="00F15E31">
        <w:rPr>
          <w:rFonts w:ascii="Times New Roman" w:hAnsi="Times New Roman"/>
          <w:sz w:val="26"/>
          <w:szCs w:val="26"/>
        </w:rPr>
        <w:t>Theo dự báo của Trung tâm Dự báo Nhu cầu Nhân lực và Thông tin Thị trường lao động TP</w:t>
      </w:r>
      <w:r w:rsidR="00F8574B">
        <w:rPr>
          <w:rFonts w:ascii="Times New Roman" w:hAnsi="Times New Roman"/>
          <w:sz w:val="26"/>
          <w:szCs w:val="26"/>
        </w:rPr>
        <w:t>.</w:t>
      </w:r>
      <w:r w:rsidRPr="00F15E31">
        <w:rPr>
          <w:rFonts w:ascii="Times New Roman" w:hAnsi="Times New Roman"/>
          <w:sz w:val="26"/>
          <w:szCs w:val="26"/>
        </w:rPr>
        <w:t xml:space="preserve"> Hồ Chí Minh,  nhu cầu nhân lực từng nhóm ngành nghề của TP. Hồ Chí Minh giai đoạn 2015 – 2020 đến năm 2025 như sau:</w:t>
      </w:r>
    </w:p>
    <w:p w:rsidR="00682824" w:rsidRDefault="00682824" w:rsidP="00900DBD">
      <w:pPr>
        <w:tabs>
          <w:tab w:val="left" w:pos="900"/>
        </w:tabs>
        <w:spacing w:before="60" w:after="60"/>
        <w:ind w:firstLine="540"/>
        <w:jc w:val="both"/>
        <w:rPr>
          <w:rFonts w:ascii="Times New Roman" w:hAnsi="Times New Roman"/>
          <w:b/>
          <w:sz w:val="26"/>
          <w:szCs w:val="26"/>
        </w:rPr>
      </w:pPr>
      <w:r w:rsidRPr="00F15E31">
        <w:rPr>
          <w:rFonts w:ascii="Times New Roman" w:hAnsi="Times New Roman"/>
          <w:sz w:val="26"/>
          <w:szCs w:val="26"/>
        </w:rPr>
        <w:t> </w:t>
      </w:r>
      <w:r w:rsidRPr="00F15E31">
        <w:rPr>
          <w:rFonts w:ascii="Times New Roman" w:hAnsi="Times New Roman"/>
          <w:b/>
          <w:sz w:val="26"/>
          <w:szCs w:val="26"/>
        </w:rPr>
        <w:t>Bảng 1: Nhu cầu nhân lực 04 nhóm ngành công nghiệp trọng yếu tại TP. Hồ Chí Minh giai đoạn 2015 – 2020 đến năm 2025</w:t>
      </w:r>
    </w:p>
    <w:tbl>
      <w:tblPr>
        <w:tblStyle w:val="TableGrid"/>
        <w:tblW w:w="0" w:type="auto"/>
        <w:jc w:val="center"/>
        <w:tblLook w:val="04A0" w:firstRow="1" w:lastRow="0" w:firstColumn="1" w:lastColumn="0" w:noHBand="0" w:noVBand="1"/>
      </w:tblPr>
      <w:tblGrid>
        <w:gridCol w:w="708"/>
        <w:gridCol w:w="4394"/>
        <w:gridCol w:w="1782"/>
        <w:gridCol w:w="2292"/>
      </w:tblGrid>
      <w:tr w:rsidR="005D6DA9" w:rsidTr="006D24F9">
        <w:trPr>
          <w:trHeight w:val="1043"/>
          <w:jc w:val="center"/>
        </w:trPr>
        <w:tc>
          <w:tcPr>
            <w:tcW w:w="700"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STT</w:t>
            </w:r>
          </w:p>
        </w:tc>
        <w:tc>
          <w:tcPr>
            <w:tcW w:w="4394"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Ngành nghề</w:t>
            </w:r>
          </w:p>
        </w:tc>
        <w:tc>
          <w:tcPr>
            <w:tcW w:w="1782"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 xml:space="preserve">Tỉ lệ ngành nghề so với tổng số việc </w:t>
            </w:r>
            <w:r w:rsidRPr="00F15E31">
              <w:rPr>
                <w:rFonts w:ascii="Times New Roman" w:hAnsi="Times New Roman"/>
                <w:b/>
                <w:bCs/>
                <w:color w:val="000000"/>
                <w:sz w:val="26"/>
                <w:szCs w:val="26"/>
                <w:lang w:val="vi-VN" w:eastAsia="vi-VN"/>
              </w:rPr>
              <w:lastRenderedPageBreak/>
              <w:t>làm (%)</w:t>
            </w:r>
          </w:p>
        </w:tc>
        <w:tc>
          <w:tcPr>
            <w:tcW w:w="2292"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lastRenderedPageBreak/>
              <w:t>Số chỗ làm việc</w:t>
            </w:r>
            <w:r w:rsidRPr="00F15E31">
              <w:rPr>
                <w:rFonts w:ascii="Times New Roman" w:hAnsi="Times New Roman"/>
                <w:b/>
                <w:bCs/>
                <w:color w:val="000000"/>
                <w:sz w:val="26"/>
                <w:szCs w:val="26"/>
                <w:lang w:val="vi-VN" w:eastAsia="vi-VN"/>
              </w:rPr>
              <w:br/>
              <w:t>(Người/ năm)</w:t>
            </w:r>
          </w:p>
        </w:tc>
      </w:tr>
      <w:tr w:rsidR="005D6DA9" w:rsidTr="006D24F9">
        <w:trPr>
          <w:trHeight w:val="445"/>
          <w:jc w:val="center"/>
        </w:trPr>
        <w:tc>
          <w:tcPr>
            <w:tcW w:w="700" w:type="dxa"/>
          </w:tcPr>
          <w:p w:rsidR="005D6DA9" w:rsidRPr="005D6DA9" w:rsidRDefault="005D6DA9" w:rsidP="006D24F9">
            <w:pPr>
              <w:pStyle w:val="ListParagraph"/>
              <w:numPr>
                <w:ilvl w:val="0"/>
                <w:numId w:val="28"/>
              </w:numPr>
              <w:tabs>
                <w:tab w:val="left" w:pos="900"/>
              </w:tabs>
              <w:spacing w:before="60" w:after="60"/>
              <w:ind w:left="530"/>
              <w:jc w:val="both"/>
              <w:rPr>
                <w:rFonts w:ascii="Times New Roman" w:hAnsi="Times New Roman"/>
                <w:b/>
                <w:sz w:val="26"/>
                <w:szCs w:val="26"/>
              </w:rPr>
            </w:pPr>
          </w:p>
        </w:tc>
        <w:tc>
          <w:tcPr>
            <w:tcW w:w="4394" w:type="dxa"/>
          </w:tcPr>
          <w:p w:rsidR="005D6DA9" w:rsidRDefault="005D6DA9" w:rsidP="00900DBD">
            <w:pPr>
              <w:tabs>
                <w:tab w:val="left" w:pos="900"/>
              </w:tabs>
              <w:spacing w:before="60" w:after="60"/>
              <w:jc w:val="both"/>
              <w:rPr>
                <w:rFonts w:ascii="Times New Roman" w:hAnsi="Times New Roman"/>
                <w:b/>
                <w:sz w:val="26"/>
                <w:szCs w:val="26"/>
              </w:rPr>
            </w:pPr>
            <w:r w:rsidRPr="00F15E31">
              <w:rPr>
                <w:rFonts w:ascii="Times New Roman" w:hAnsi="Times New Roman"/>
                <w:color w:val="000000"/>
                <w:sz w:val="26"/>
                <w:szCs w:val="26"/>
                <w:lang w:val="vi-VN" w:eastAsia="vi-VN"/>
              </w:rPr>
              <w:t>Cơ khí</w:t>
            </w:r>
          </w:p>
        </w:tc>
        <w:tc>
          <w:tcPr>
            <w:tcW w:w="1782"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color w:val="000000"/>
                <w:sz w:val="26"/>
                <w:szCs w:val="26"/>
                <w:lang w:val="vi-VN" w:eastAsia="vi-VN"/>
              </w:rPr>
              <w:t>3</w:t>
            </w:r>
          </w:p>
        </w:tc>
        <w:tc>
          <w:tcPr>
            <w:tcW w:w="2292"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color w:val="000000"/>
                <w:sz w:val="26"/>
                <w:szCs w:val="26"/>
                <w:lang w:val="vi-VN" w:eastAsia="vi-VN"/>
              </w:rPr>
              <w:t>8.100</w:t>
            </w:r>
          </w:p>
        </w:tc>
      </w:tr>
      <w:tr w:rsidR="005D6DA9" w:rsidTr="006D24F9">
        <w:trPr>
          <w:trHeight w:val="445"/>
          <w:jc w:val="center"/>
        </w:trPr>
        <w:tc>
          <w:tcPr>
            <w:tcW w:w="700" w:type="dxa"/>
          </w:tcPr>
          <w:p w:rsidR="005D6DA9" w:rsidRPr="005D6DA9" w:rsidRDefault="005D6DA9" w:rsidP="006D24F9">
            <w:pPr>
              <w:pStyle w:val="ListParagraph"/>
              <w:numPr>
                <w:ilvl w:val="0"/>
                <w:numId w:val="28"/>
              </w:numPr>
              <w:tabs>
                <w:tab w:val="left" w:pos="900"/>
              </w:tabs>
              <w:spacing w:before="60" w:after="60"/>
              <w:ind w:left="530"/>
              <w:jc w:val="both"/>
              <w:rPr>
                <w:rFonts w:ascii="Times New Roman" w:hAnsi="Times New Roman"/>
                <w:b/>
                <w:sz w:val="26"/>
                <w:szCs w:val="26"/>
              </w:rPr>
            </w:pPr>
          </w:p>
        </w:tc>
        <w:tc>
          <w:tcPr>
            <w:tcW w:w="4394" w:type="dxa"/>
          </w:tcPr>
          <w:p w:rsidR="005D6DA9" w:rsidRPr="00F15E31" w:rsidRDefault="005D6DA9" w:rsidP="00900DBD">
            <w:pPr>
              <w:tabs>
                <w:tab w:val="left" w:pos="900"/>
              </w:tabs>
              <w:spacing w:before="60" w:after="60"/>
              <w:jc w:val="both"/>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Điện tử - Công nghệ thông tin</w:t>
            </w:r>
          </w:p>
        </w:tc>
        <w:tc>
          <w:tcPr>
            <w:tcW w:w="178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6</w:t>
            </w:r>
          </w:p>
        </w:tc>
        <w:tc>
          <w:tcPr>
            <w:tcW w:w="229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16.200</w:t>
            </w:r>
          </w:p>
        </w:tc>
      </w:tr>
      <w:tr w:rsidR="005D6DA9" w:rsidTr="006D24F9">
        <w:trPr>
          <w:trHeight w:val="445"/>
          <w:jc w:val="center"/>
        </w:trPr>
        <w:tc>
          <w:tcPr>
            <w:tcW w:w="700" w:type="dxa"/>
          </w:tcPr>
          <w:p w:rsidR="005D6DA9" w:rsidRPr="005D6DA9" w:rsidRDefault="005D6DA9" w:rsidP="006D24F9">
            <w:pPr>
              <w:pStyle w:val="ListParagraph"/>
              <w:numPr>
                <w:ilvl w:val="0"/>
                <w:numId w:val="28"/>
              </w:numPr>
              <w:tabs>
                <w:tab w:val="left" w:pos="900"/>
              </w:tabs>
              <w:spacing w:before="60" w:after="60"/>
              <w:ind w:left="530"/>
              <w:jc w:val="both"/>
              <w:rPr>
                <w:rFonts w:ascii="Times New Roman" w:hAnsi="Times New Roman"/>
                <w:b/>
                <w:sz w:val="26"/>
                <w:szCs w:val="26"/>
              </w:rPr>
            </w:pPr>
          </w:p>
        </w:tc>
        <w:tc>
          <w:tcPr>
            <w:tcW w:w="4394" w:type="dxa"/>
          </w:tcPr>
          <w:p w:rsidR="005D6DA9" w:rsidRPr="00F15E31" w:rsidRDefault="005D6DA9" w:rsidP="00900DBD">
            <w:pPr>
              <w:tabs>
                <w:tab w:val="left" w:pos="900"/>
              </w:tabs>
              <w:spacing w:before="60" w:after="60"/>
              <w:jc w:val="both"/>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Chế biến tinh lương thực thực phẩm</w:t>
            </w:r>
          </w:p>
        </w:tc>
        <w:tc>
          <w:tcPr>
            <w:tcW w:w="178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w:t>
            </w:r>
          </w:p>
        </w:tc>
        <w:tc>
          <w:tcPr>
            <w:tcW w:w="229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10.800</w:t>
            </w:r>
          </w:p>
        </w:tc>
      </w:tr>
      <w:tr w:rsidR="005D6DA9" w:rsidTr="006D24F9">
        <w:trPr>
          <w:trHeight w:val="445"/>
          <w:jc w:val="center"/>
        </w:trPr>
        <w:tc>
          <w:tcPr>
            <w:tcW w:w="700" w:type="dxa"/>
          </w:tcPr>
          <w:p w:rsidR="005D6DA9" w:rsidRPr="005D6DA9" w:rsidRDefault="005D6DA9" w:rsidP="006D24F9">
            <w:pPr>
              <w:pStyle w:val="ListParagraph"/>
              <w:numPr>
                <w:ilvl w:val="0"/>
                <w:numId w:val="28"/>
              </w:numPr>
              <w:tabs>
                <w:tab w:val="left" w:pos="900"/>
              </w:tabs>
              <w:spacing w:before="60" w:after="60"/>
              <w:ind w:left="530"/>
              <w:jc w:val="both"/>
              <w:rPr>
                <w:rFonts w:ascii="Times New Roman" w:hAnsi="Times New Roman"/>
                <w:b/>
                <w:sz w:val="26"/>
                <w:szCs w:val="26"/>
              </w:rPr>
            </w:pPr>
          </w:p>
        </w:tc>
        <w:tc>
          <w:tcPr>
            <w:tcW w:w="4394" w:type="dxa"/>
          </w:tcPr>
          <w:p w:rsidR="005D6DA9" w:rsidRPr="00F15E31" w:rsidRDefault="005D6DA9" w:rsidP="00900DBD">
            <w:pPr>
              <w:tabs>
                <w:tab w:val="left" w:pos="900"/>
              </w:tabs>
              <w:spacing w:before="60" w:after="60"/>
              <w:jc w:val="both"/>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Hóa chất – Nhựa cao su</w:t>
            </w:r>
          </w:p>
        </w:tc>
        <w:tc>
          <w:tcPr>
            <w:tcW w:w="178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w:t>
            </w:r>
          </w:p>
        </w:tc>
        <w:tc>
          <w:tcPr>
            <w:tcW w:w="229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10.800</w:t>
            </w:r>
          </w:p>
        </w:tc>
      </w:tr>
      <w:tr w:rsidR="005D6DA9" w:rsidTr="005D6DA9">
        <w:trPr>
          <w:trHeight w:val="445"/>
          <w:jc w:val="center"/>
        </w:trPr>
        <w:tc>
          <w:tcPr>
            <w:tcW w:w="5094" w:type="dxa"/>
            <w:gridSpan w:val="2"/>
          </w:tcPr>
          <w:p w:rsidR="005D6DA9" w:rsidRPr="005D6DA9" w:rsidRDefault="005D6DA9" w:rsidP="005D6DA9">
            <w:pPr>
              <w:ind w:right="150"/>
              <w:jc w:val="center"/>
              <w:rPr>
                <w:rFonts w:ascii="Times New Roman" w:hAnsi="Times New Roman"/>
                <w:color w:val="000000"/>
                <w:sz w:val="26"/>
                <w:szCs w:val="26"/>
                <w:lang w:eastAsia="vi-VN"/>
              </w:rPr>
            </w:pPr>
            <w:r w:rsidRPr="00F15E31">
              <w:rPr>
                <w:rFonts w:ascii="Times New Roman" w:hAnsi="Times New Roman"/>
                <w:color w:val="000000"/>
                <w:sz w:val="26"/>
                <w:szCs w:val="26"/>
                <w:lang w:val="vi-VN" w:eastAsia="vi-VN"/>
              </w:rPr>
              <w:t>Tổng nhu cầu nhân lực 04 ngành công nghiệp</w:t>
            </w:r>
            <w:r>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trọng yếu hàng năm</w:t>
            </w:r>
          </w:p>
        </w:tc>
        <w:tc>
          <w:tcPr>
            <w:tcW w:w="1782" w:type="dxa"/>
            <w:vAlign w:val="center"/>
          </w:tcPr>
          <w:p w:rsidR="005D6DA9" w:rsidRPr="00297F70" w:rsidRDefault="005D6DA9" w:rsidP="005D6DA9">
            <w:pPr>
              <w:tabs>
                <w:tab w:val="left" w:pos="900"/>
              </w:tabs>
              <w:spacing w:before="60" w:after="60"/>
              <w:jc w:val="center"/>
              <w:rPr>
                <w:rFonts w:ascii="Times New Roman" w:hAnsi="Times New Roman"/>
                <w:sz w:val="26"/>
                <w:szCs w:val="26"/>
              </w:rPr>
            </w:pPr>
            <w:r w:rsidRPr="00297F70">
              <w:rPr>
                <w:rFonts w:ascii="Times New Roman" w:hAnsi="Times New Roman"/>
                <w:sz w:val="26"/>
                <w:szCs w:val="26"/>
              </w:rPr>
              <w:t>17</w:t>
            </w:r>
          </w:p>
        </w:tc>
        <w:tc>
          <w:tcPr>
            <w:tcW w:w="2292" w:type="dxa"/>
            <w:vAlign w:val="center"/>
          </w:tcPr>
          <w:p w:rsidR="005D6DA9" w:rsidRPr="00297F70" w:rsidRDefault="005D6DA9" w:rsidP="005D6DA9">
            <w:pPr>
              <w:tabs>
                <w:tab w:val="left" w:pos="900"/>
              </w:tabs>
              <w:spacing w:before="60" w:after="60"/>
              <w:jc w:val="center"/>
              <w:rPr>
                <w:rFonts w:ascii="Times New Roman" w:hAnsi="Times New Roman"/>
                <w:sz w:val="26"/>
                <w:szCs w:val="26"/>
              </w:rPr>
            </w:pPr>
            <w:r w:rsidRPr="00297F70">
              <w:rPr>
                <w:rFonts w:ascii="Times New Roman" w:hAnsi="Times New Roman"/>
                <w:color w:val="000000"/>
                <w:sz w:val="26"/>
                <w:szCs w:val="26"/>
                <w:lang w:val="vi-VN" w:eastAsia="vi-VN"/>
              </w:rPr>
              <w:t>45.900</w:t>
            </w:r>
          </w:p>
        </w:tc>
      </w:tr>
    </w:tbl>
    <w:p w:rsidR="00682824" w:rsidRPr="00F15E31" w:rsidRDefault="00682824" w:rsidP="00682824">
      <w:pPr>
        <w:tabs>
          <w:tab w:val="left" w:pos="900"/>
        </w:tabs>
        <w:ind w:firstLine="540"/>
        <w:jc w:val="both"/>
        <w:rPr>
          <w:rFonts w:ascii="Times New Roman" w:hAnsi="Times New Roman"/>
          <w:sz w:val="26"/>
          <w:szCs w:val="26"/>
        </w:rPr>
      </w:pPr>
    </w:p>
    <w:p w:rsidR="00682824" w:rsidRDefault="00682824" w:rsidP="006D24F9">
      <w:pPr>
        <w:tabs>
          <w:tab w:val="left" w:pos="900"/>
        </w:tabs>
        <w:spacing w:before="60" w:after="60"/>
        <w:ind w:firstLine="540"/>
        <w:jc w:val="both"/>
        <w:rPr>
          <w:rFonts w:ascii="Times New Roman" w:hAnsi="Times New Roman"/>
          <w:b/>
          <w:sz w:val="26"/>
          <w:szCs w:val="26"/>
        </w:rPr>
      </w:pPr>
      <w:r w:rsidRPr="00F15E31">
        <w:rPr>
          <w:rFonts w:ascii="Times New Roman" w:hAnsi="Times New Roman"/>
          <w:b/>
          <w:sz w:val="26"/>
          <w:szCs w:val="26"/>
        </w:rPr>
        <w:t>Bảng 2: Nhu cầu nhân lực 09 nhóm ngành dịch vụ tại TP. Hồ Chí Minh giai đoạn 2015 – 2020 đến năm 2025</w:t>
      </w:r>
    </w:p>
    <w:tbl>
      <w:tblPr>
        <w:tblStyle w:val="TableGrid"/>
        <w:tblW w:w="0" w:type="auto"/>
        <w:jc w:val="center"/>
        <w:tblLook w:val="04A0" w:firstRow="1" w:lastRow="0" w:firstColumn="1" w:lastColumn="0" w:noHBand="0" w:noVBand="1"/>
      </w:tblPr>
      <w:tblGrid>
        <w:gridCol w:w="708"/>
        <w:gridCol w:w="4394"/>
        <w:gridCol w:w="1782"/>
        <w:gridCol w:w="2292"/>
      </w:tblGrid>
      <w:tr w:rsidR="006D24F9" w:rsidTr="006D24F9">
        <w:trPr>
          <w:trHeight w:val="1043"/>
          <w:jc w:val="center"/>
        </w:trPr>
        <w:tc>
          <w:tcPr>
            <w:tcW w:w="708" w:type="dxa"/>
            <w:vAlign w:val="center"/>
          </w:tcPr>
          <w:p w:rsidR="006D24F9" w:rsidRDefault="006D24F9"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STT</w:t>
            </w:r>
          </w:p>
        </w:tc>
        <w:tc>
          <w:tcPr>
            <w:tcW w:w="4394" w:type="dxa"/>
            <w:vAlign w:val="center"/>
          </w:tcPr>
          <w:p w:rsidR="006D24F9" w:rsidRDefault="006D24F9"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Ngành nghề</w:t>
            </w:r>
          </w:p>
        </w:tc>
        <w:tc>
          <w:tcPr>
            <w:tcW w:w="1782" w:type="dxa"/>
            <w:vAlign w:val="center"/>
          </w:tcPr>
          <w:p w:rsidR="006D24F9" w:rsidRDefault="006D24F9"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Tỉ lệ ngành nghề so với tổng số việc làm (%)</w:t>
            </w:r>
          </w:p>
        </w:tc>
        <w:tc>
          <w:tcPr>
            <w:tcW w:w="2292" w:type="dxa"/>
            <w:vAlign w:val="center"/>
          </w:tcPr>
          <w:p w:rsidR="006D24F9" w:rsidRDefault="006D24F9"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Số chỗ làm việc</w:t>
            </w:r>
            <w:r w:rsidRPr="00F15E31">
              <w:rPr>
                <w:rFonts w:ascii="Times New Roman" w:hAnsi="Times New Roman"/>
                <w:b/>
                <w:bCs/>
                <w:color w:val="000000"/>
                <w:sz w:val="26"/>
                <w:szCs w:val="26"/>
                <w:lang w:val="vi-VN" w:eastAsia="vi-VN"/>
              </w:rPr>
              <w:br/>
              <w:t>(Người/ năm)</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Tài chính – Tín dụng – Ngân hàng – Bảo hiểm</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4</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10.800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Giáo dục – Đào tạo</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5</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13.500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Du lịch</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21.600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Y tế</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4</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10.800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Kinh doanh tài sản – Bất động sản</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8.100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Dịch vụ tư vấn, khoa học – công nghệ, nghiên cứu và triển khai</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8.100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Thương mại</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8.100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Dịch vụ vận tải – Kho bãi – Dịch vụ cảng</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8.100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Dịch vụ bưu chính, viễn thông và công nghệ thông tin</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8.100</w:t>
            </w:r>
          </w:p>
        </w:tc>
      </w:tr>
      <w:tr w:rsidR="006D24F9" w:rsidTr="00724D31">
        <w:trPr>
          <w:trHeight w:val="445"/>
          <w:jc w:val="center"/>
        </w:trPr>
        <w:tc>
          <w:tcPr>
            <w:tcW w:w="5102" w:type="dxa"/>
            <w:gridSpan w:val="2"/>
            <w:vAlign w:val="center"/>
          </w:tcPr>
          <w:p w:rsidR="006D24F9" w:rsidRPr="006D24F9" w:rsidRDefault="006D24F9" w:rsidP="006D24F9">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Tổng nhu cầu nhân lực 09 nhóm ngành dịch vụ hàng năm</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36</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97.200</w:t>
            </w:r>
          </w:p>
        </w:tc>
      </w:tr>
    </w:tbl>
    <w:p w:rsidR="006D24F9" w:rsidRDefault="006D24F9" w:rsidP="00682824">
      <w:pPr>
        <w:tabs>
          <w:tab w:val="left" w:pos="900"/>
        </w:tabs>
        <w:ind w:firstLine="540"/>
        <w:jc w:val="both"/>
        <w:rPr>
          <w:rFonts w:ascii="Times New Roman" w:hAnsi="Times New Roman"/>
          <w:b/>
          <w:sz w:val="26"/>
          <w:szCs w:val="26"/>
        </w:rPr>
      </w:pPr>
    </w:p>
    <w:p w:rsidR="00682824" w:rsidRDefault="00682824" w:rsidP="006D24F9">
      <w:pPr>
        <w:tabs>
          <w:tab w:val="left" w:pos="900"/>
        </w:tabs>
        <w:spacing w:before="60" w:after="60"/>
        <w:ind w:firstLine="540"/>
        <w:jc w:val="both"/>
        <w:rPr>
          <w:rFonts w:ascii="Times New Roman" w:hAnsi="Times New Roman"/>
          <w:b/>
          <w:sz w:val="26"/>
          <w:szCs w:val="26"/>
        </w:rPr>
      </w:pPr>
      <w:r w:rsidRPr="00F15E31">
        <w:rPr>
          <w:rFonts w:ascii="Times New Roman" w:hAnsi="Times New Roman"/>
          <w:b/>
          <w:sz w:val="26"/>
          <w:szCs w:val="26"/>
        </w:rPr>
        <w:t>Bảng 3: Nhu cầu nhân lực ngành nghề khác thu hút nhiều lao động tại TP. Hồ Chí Minh giai đoạn 2015 – 2020 đến năm 2025</w:t>
      </w:r>
    </w:p>
    <w:tbl>
      <w:tblPr>
        <w:tblStyle w:val="TableGrid"/>
        <w:tblW w:w="0" w:type="auto"/>
        <w:jc w:val="center"/>
        <w:tblLook w:val="04A0" w:firstRow="1" w:lastRow="0" w:firstColumn="1" w:lastColumn="0" w:noHBand="0" w:noVBand="1"/>
      </w:tblPr>
      <w:tblGrid>
        <w:gridCol w:w="708"/>
        <w:gridCol w:w="4394"/>
        <w:gridCol w:w="1782"/>
        <w:gridCol w:w="2292"/>
      </w:tblGrid>
      <w:tr w:rsidR="002C6D97" w:rsidTr="00724D31">
        <w:trPr>
          <w:trHeight w:val="1043"/>
          <w:jc w:val="center"/>
        </w:trPr>
        <w:tc>
          <w:tcPr>
            <w:tcW w:w="708" w:type="dxa"/>
            <w:vAlign w:val="center"/>
          </w:tcPr>
          <w:p w:rsidR="002C6D97" w:rsidRDefault="002C6D97"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STT</w:t>
            </w:r>
          </w:p>
        </w:tc>
        <w:tc>
          <w:tcPr>
            <w:tcW w:w="4394" w:type="dxa"/>
            <w:vAlign w:val="center"/>
          </w:tcPr>
          <w:p w:rsidR="002C6D97" w:rsidRDefault="002C6D97"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Ngành nghề</w:t>
            </w:r>
          </w:p>
        </w:tc>
        <w:tc>
          <w:tcPr>
            <w:tcW w:w="1782" w:type="dxa"/>
            <w:vAlign w:val="center"/>
          </w:tcPr>
          <w:p w:rsidR="002C6D97" w:rsidRDefault="002C6D97"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Tỉ lệ ngành nghề so với tổng số việc làm (%)</w:t>
            </w:r>
          </w:p>
        </w:tc>
        <w:tc>
          <w:tcPr>
            <w:tcW w:w="2292" w:type="dxa"/>
            <w:vAlign w:val="center"/>
          </w:tcPr>
          <w:p w:rsidR="002C6D97" w:rsidRDefault="002C6D97"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Số chỗ làm việc</w:t>
            </w:r>
            <w:r w:rsidRPr="00F15E31">
              <w:rPr>
                <w:rFonts w:ascii="Times New Roman" w:hAnsi="Times New Roman"/>
                <w:b/>
                <w:bCs/>
                <w:color w:val="000000"/>
                <w:sz w:val="26"/>
                <w:szCs w:val="26"/>
                <w:lang w:val="vi-VN" w:eastAsia="vi-VN"/>
              </w:rPr>
              <w:br/>
              <w:t>(Người/ năm)</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2C6D97">
            <w:pPr>
              <w:ind w:right="-104"/>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Truyền thông – Quảng cáo – Marketing</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8</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21.600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Dịch vụ - Phục vụ</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27.000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2C6D97">
            <w:pPr>
              <w:ind w:right="-104"/>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Dệt may – Giày da – Thủ công mỹ nghệ</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27.000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Quản lý hành chính</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10.800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Xây dựng – Kiến trúc – Môi trường</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10.800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Công nghệ Nông - Lâm</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8.100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Khoa học – Xã hội – Nhân văn</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8.100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Ngành nghề khác</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5</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13.500</w:t>
            </w:r>
          </w:p>
        </w:tc>
      </w:tr>
      <w:tr w:rsidR="002C6D97" w:rsidRPr="006D24F9" w:rsidTr="00724D31">
        <w:trPr>
          <w:trHeight w:val="445"/>
          <w:jc w:val="center"/>
        </w:trPr>
        <w:tc>
          <w:tcPr>
            <w:tcW w:w="5102" w:type="dxa"/>
            <w:gridSpan w:val="2"/>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Tổng nhu cầu nhân lực ngành nghề thu hút nhiều lao động</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47</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126.900</w:t>
            </w:r>
          </w:p>
        </w:tc>
      </w:tr>
    </w:tbl>
    <w:p w:rsidR="006D24F9" w:rsidRPr="00F15E31" w:rsidRDefault="006D24F9" w:rsidP="006D24F9">
      <w:pPr>
        <w:tabs>
          <w:tab w:val="left" w:pos="900"/>
        </w:tabs>
        <w:spacing w:before="60" w:after="60"/>
        <w:ind w:firstLine="540"/>
        <w:jc w:val="both"/>
        <w:rPr>
          <w:rFonts w:ascii="Times New Roman" w:hAnsi="Times New Roman"/>
          <w:b/>
          <w:sz w:val="26"/>
          <w:szCs w:val="26"/>
        </w:rPr>
      </w:pPr>
    </w:p>
    <w:p w:rsidR="00682824" w:rsidRDefault="00096474" w:rsidP="00A77498">
      <w:pPr>
        <w:tabs>
          <w:tab w:val="left" w:pos="900"/>
        </w:tabs>
        <w:spacing w:before="60" w:after="60"/>
        <w:ind w:firstLine="540"/>
        <w:jc w:val="both"/>
        <w:rPr>
          <w:rFonts w:ascii="Times New Roman" w:hAnsi="Times New Roman"/>
          <w:b/>
          <w:sz w:val="26"/>
          <w:szCs w:val="26"/>
        </w:rPr>
      </w:pPr>
      <w:r w:rsidRPr="00096474">
        <w:rPr>
          <w:rFonts w:ascii="Times New Roman" w:hAnsi="Times New Roman"/>
          <w:b/>
          <w:sz w:val="26"/>
          <w:szCs w:val="26"/>
        </w:rPr>
        <w:t>Bảng 4</w:t>
      </w:r>
      <w:r w:rsidR="00682824" w:rsidRPr="00096474">
        <w:rPr>
          <w:rFonts w:ascii="Times New Roman" w:hAnsi="Times New Roman"/>
          <w:b/>
          <w:sz w:val="26"/>
          <w:szCs w:val="26"/>
        </w:rPr>
        <w:t>: Nhu cầu nhân lực qua đào tạo phân theo 08 nhóm ngành tại TP.</w:t>
      </w:r>
      <w:r w:rsidRPr="00096474">
        <w:rPr>
          <w:rFonts w:ascii="Times New Roman" w:hAnsi="Times New Roman"/>
          <w:b/>
          <w:sz w:val="26"/>
          <w:szCs w:val="26"/>
        </w:rPr>
        <w:t xml:space="preserve"> </w:t>
      </w:r>
      <w:r w:rsidR="00682824" w:rsidRPr="00096474">
        <w:rPr>
          <w:rFonts w:ascii="Times New Roman" w:hAnsi="Times New Roman"/>
          <w:b/>
          <w:sz w:val="26"/>
          <w:szCs w:val="26"/>
        </w:rPr>
        <w:t>Hồ Chí Minh giai đoạn 2015 – 2020 đến năm 2025</w:t>
      </w:r>
    </w:p>
    <w:tbl>
      <w:tblPr>
        <w:tblStyle w:val="TableGrid"/>
        <w:tblW w:w="0" w:type="auto"/>
        <w:jc w:val="center"/>
        <w:tblLook w:val="04A0" w:firstRow="1" w:lastRow="0" w:firstColumn="1" w:lastColumn="0" w:noHBand="0" w:noVBand="1"/>
      </w:tblPr>
      <w:tblGrid>
        <w:gridCol w:w="708"/>
        <w:gridCol w:w="4394"/>
        <w:gridCol w:w="1782"/>
        <w:gridCol w:w="2292"/>
      </w:tblGrid>
      <w:tr w:rsidR="00096474" w:rsidTr="00724D31">
        <w:trPr>
          <w:trHeight w:val="1043"/>
          <w:jc w:val="center"/>
        </w:trPr>
        <w:tc>
          <w:tcPr>
            <w:tcW w:w="708"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STT</w:t>
            </w:r>
          </w:p>
        </w:tc>
        <w:tc>
          <w:tcPr>
            <w:tcW w:w="4394"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Ngành nghề</w:t>
            </w:r>
          </w:p>
        </w:tc>
        <w:tc>
          <w:tcPr>
            <w:tcW w:w="1782"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Tỉ lệ ngành nghề so với tổng số việc làm (%)</w:t>
            </w:r>
          </w:p>
        </w:tc>
        <w:tc>
          <w:tcPr>
            <w:tcW w:w="2292"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Số chỗ làm việc</w:t>
            </w:r>
            <w:r w:rsidRPr="00F15E31">
              <w:rPr>
                <w:rFonts w:ascii="Times New Roman" w:hAnsi="Times New Roman"/>
                <w:b/>
                <w:bCs/>
                <w:color w:val="000000"/>
                <w:sz w:val="26"/>
                <w:szCs w:val="26"/>
                <w:lang w:val="vi-VN" w:eastAsia="vi-VN"/>
              </w:rPr>
              <w:br/>
              <w:t>(Người/ năm)</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Kỹ thuật công nghệ</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70.875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Khoa học tự nhiên</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7</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14.175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096474">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Kinh tế –</w:t>
            </w:r>
            <w:r>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Tài chính – Ngân hàng</w:t>
            </w:r>
            <w:r>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 xml:space="preserve"> – Pháp luật –</w:t>
            </w:r>
            <w:r>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Hành chính</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33</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66.825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Khoa học xã hội – Nhân văn – Du lịch</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8</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16.200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Sư phạm – Quản lý giáo dục</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10.125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Y – Dược</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10.125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Nông – Lâm – Thủy sản</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6.075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Nghệ thuật –</w:t>
            </w:r>
            <w:r>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Thể dục – Thể thao</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8.100</w:t>
            </w:r>
          </w:p>
        </w:tc>
      </w:tr>
      <w:tr w:rsidR="00096474" w:rsidRPr="006D24F9" w:rsidTr="00724D31">
        <w:trPr>
          <w:trHeight w:val="445"/>
          <w:jc w:val="center"/>
        </w:trPr>
        <w:tc>
          <w:tcPr>
            <w:tcW w:w="5102" w:type="dxa"/>
            <w:gridSpan w:val="2"/>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Tổng nhu cầu nhân lực bình quân</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100</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202.500</w:t>
            </w:r>
          </w:p>
        </w:tc>
      </w:tr>
    </w:tbl>
    <w:p w:rsidR="00096474" w:rsidRDefault="00096474" w:rsidP="00682824">
      <w:pPr>
        <w:tabs>
          <w:tab w:val="left" w:pos="900"/>
        </w:tabs>
        <w:ind w:firstLine="540"/>
        <w:jc w:val="both"/>
        <w:rPr>
          <w:rFonts w:ascii="Times New Roman" w:hAnsi="Times New Roman"/>
          <w:sz w:val="26"/>
          <w:szCs w:val="26"/>
        </w:rPr>
      </w:pPr>
    </w:p>
    <w:p w:rsidR="00682824" w:rsidRPr="00F15E31" w:rsidRDefault="00682824" w:rsidP="00682824">
      <w:pPr>
        <w:tabs>
          <w:tab w:val="left" w:pos="900"/>
        </w:tabs>
        <w:ind w:firstLine="540"/>
        <w:jc w:val="both"/>
        <w:rPr>
          <w:rFonts w:ascii="Times New Roman" w:hAnsi="Times New Roman"/>
          <w:sz w:val="26"/>
          <w:szCs w:val="26"/>
        </w:rPr>
      </w:pPr>
      <w:r w:rsidRPr="00F15E31">
        <w:rPr>
          <w:rFonts w:ascii="Times New Roman" w:hAnsi="Times New Roman"/>
          <w:sz w:val="26"/>
          <w:szCs w:val="26"/>
        </w:rPr>
        <w:t xml:space="preserve"> Ghi chú: Tổng số </w:t>
      </w:r>
      <w:r w:rsidR="00874AFE">
        <w:rPr>
          <w:rFonts w:ascii="Times New Roman" w:hAnsi="Times New Roman"/>
          <w:sz w:val="26"/>
          <w:szCs w:val="26"/>
        </w:rPr>
        <w:t>202.500 chỗ làm việc tính trên </w:t>
      </w:r>
      <w:r w:rsidRPr="00F15E31">
        <w:rPr>
          <w:rFonts w:ascii="Times New Roman" w:hAnsi="Times New Roman"/>
          <w:sz w:val="26"/>
          <w:szCs w:val="26"/>
        </w:rPr>
        <w:t>nhu cầu nhân lực qua đào tạo có trình độ Sơ cấp nghề – Trung cấp  – Cao đẳng – Đại học</w:t>
      </w:r>
      <w:r w:rsidR="00096474">
        <w:rPr>
          <w:rFonts w:ascii="Times New Roman" w:hAnsi="Times New Roman"/>
          <w:sz w:val="26"/>
          <w:szCs w:val="26"/>
        </w:rPr>
        <w:t>.</w:t>
      </w:r>
    </w:p>
    <w:p w:rsidR="00682824" w:rsidRPr="00F15E31" w:rsidRDefault="00682824" w:rsidP="00682824">
      <w:pPr>
        <w:tabs>
          <w:tab w:val="left" w:pos="900"/>
        </w:tabs>
        <w:ind w:firstLine="540"/>
        <w:jc w:val="both"/>
        <w:rPr>
          <w:rFonts w:ascii="Times New Roman" w:hAnsi="Times New Roman"/>
          <w:sz w:val="26"/>
          <w:szCs w:val="26"/>
        </w:rPr>
      </w:pPr>
      <w:r w:rsidRPr="00F15E31">
        <w:rPr>
          <w:rFonts w:ascii="Times New Roman" w:hAnsi="Times New Roman"/>
          <w:sz w:val="26"/>
          <w:szCs w:val="26"/>
        </w:rPr>
        <w:t> </w:t>
      </w:r>
    </w:p>
    <w:p w:rsidR="00682824" w:rsidRDefault="00682824" w:rsidP="00096474">
      <w:pPr>
        <w:tabs>
          <w:tab w:val="left" w:pos="900"/>
        </w:tabs>
        <w:spacing w:before="60" w:after="60"/>
        <w:ind w:firstLine="540"/>
        <w:jc w:val="both"/>
        <w:rPr>
          <w:rFonts w:ascii="Times New Roman" w:hAnsi="Times New Roman"/>
          <w:b/>
          <w:sz w:val="26"/>
          <w:szCs w:val="26"/>
        </w:rPr>
      </w:pPr>
      <w:r w:rsidRPr="00F15E31">
        <w:rPr>
          <w:rFonts w:ascii="Times New Roman" w:hAnsi="Times New Roman"/>
          <w:b/>
          <w:sz w:val="26"/>
          <w:szCs w:val="26"/>
        </w:rPr>
        <w:t>Bảng 5: Nhu cầu nhân lực theo trình độ nghề tại TP. Hồ Chí Minh giai đoạn 2015 – 2020 đến năm 2025</w:t>
      </w:r>
    </w:p>
    <w:tbl>
      <w:tblPr>
        <w:tblStyle w:val="TableGrid"/>
        <w:tblW w:w="0" w:type="auto"/>
        <w:jc w:val="center"/>
        <w:tblLook w:val="04A0" w:firstRow="1" w:lastRow="0" w:firstColumn="1" w:lastColumn="0" w:noHBand="0" w:noVBand="1"/>
      </w:tblPr>
      <w:tblGrid>
        <w:gridCol w:w="708"/>
        <w:gridCol w:w="4394"/>
        <w:gridCol w:w="1782"/>
        <w:gridCol w:w="2292"/>
      </w:tblGrid>
      <w:tr w:rsidR="00096474" w:rsidTr="00724D31">
        <w:trPr>
          <w:trHeight w:val="1043"/>
          <w:jc w:val="center"/>
        </w:trPr>
        <w:tc>
          <w:tcPr>
            <w:tcW w:w="708"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STT</w:t>
            </w:r>
          </w:p>
        </w:tc>
        <w:tc>
          <w:tcPr>
            <w:tcW w:w="4394"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Ngành nghề</w:t>
            </w:r>
          </w:p>
        </w:tc>
        <w:tc>
          <w:tcPr>
            <w:tcW w:w="1782"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Tỉ lệ ngành nghề so với tổng số việc làm (%)</w:t>
            </w:r>
          </w:p>
        </w:tc>
        <w:tc>
          <w:tcPr>
            <w:tcW w:w="2292"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Số chỗ làm việc</w:t>
            </w:r>
            <w:r w:rsidRPr="00F15E31">
              <w:rPr>
                <w:rFonts w:ascii="Times New Roman" w:hAnsi="Times New Roman"/>
                <w:b/>
                <w:bCs/>
                <w:color w:val="000000"/>
                <w:sz w:val="26"/>
                <w:szCs w:val="26"/>
                <w:lang w:val="vi-VN" w:eastAsia="vi-VN"/>
              </w:rPr>
              <w:br/>
              <w:t>(Người/ năm)</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Trên đại học</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5.400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Đại học</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13</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35.100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 xml:space="preserve">Cao đẳng chuyên nghiệp - Cao đẳng </w:t>
            </w:r>
            <w:r w:rsidRPr="00F15E31">
              <w:rPr>
                <w:rFonts w:ascii="Times New Roman" w:hAnsi="Times New Roman"/>
                <w:color w:val="000000"/>
                <w:sz w:val="26"/>
                <w:szCs w:val="26"/>
                <w:lang w:val="vi-VN" w:eastAsia="vi-VN"/>
              </w:rPr>
              <w:lastRenderedPageBreak/>
              <w:t>nghề</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lastRenderedPageBreak/>
              <w:t>15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40.500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Trung cấp chuyên nghiệp - Trung cấp nghề</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94.500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Sơ cấp nghề - Công nhân kỹ thuật</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20</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54.000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Lao động chưa qua đào tạo</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40.500</w:t>
            </w:r>
          </w:p>
        </w:tc>
      </w:tr>
      <w:tr w:rsidR="00096474" w:rsidRPr="006D24F9" w:rsidTr="00724D31">
        <w:trPr>
          <w:trHeight w:val="445"/>
          <w:jc w:val="center"/>
        </w:trPr>
        <w:tc>
          <w:tcPr>
            <w:tcW w:w="5102" w:type="dxa"/>
            <w:gridSpan w:val="2"/>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 xml:space="preserve">Tổng số nhu cầu về trình độ nghề bình quân hàng </w:t>
            </w:r>
            <w:r w:rsidRPr="00F15E31">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năm</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100</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270.000</w:t>
            </w:r>
          </w:p>
        </w:tc>
      </w:tr>
    </w:tbl>
    <w:p w:rsidR="00096474" w:rsidRPr="00F15E31" w:rsidRDefault="00096474" w:rsidP="00096474">
      <w:pPr>
        <w:tabs>
          <w:tab w:val="left" w:pos="900"/>
        </w:tabs>
        <w:spacing w:before="60" w:after="60"/>
        <w:ind w:firstLine="540"/>
        <w:jc w:val="both"/>
        <w:rPr>
          <w:rFonts w:ascii="Times New Roman" w:hAnsi="Times New Roman"/>
          <w:b/>
          <w:sz w:val="26"/>
          <w:szCs w:val="26"/>
        </w:rPr>
      </w:pPr>
    </w:p>
    <w:p w:rsidR="00682824" w:rsidRPr="00F15E31" w:rsidRDefault="00682824" w:rsidP="00096474">
      <w:pPr>
        <w:spacing w:before="120"/>
        <w:ind w:firstLine="567"/>
        <w:jc w:val="both"/>
        <w:rPr>
          <w:rFonts w:ascii="Times New Roman" w:hAnsi="Times New Roman"/>
          <w:b/>
          <w:i/>
          <w:color w:val="000000"/>
          <w:sz w:val="26"/>
          <w:szCs w:val="26"/>
        </w:rPr>
      </w:pPr>
      <w:r w:rsidRPr="00F15E31">
        <w:rPr>
          <w:rFonts w:ascii="Times New Roman" w:hAnsi="Times New Roman"/>
          <w:sz w:val="26"/>
          <w:szCs w:val="26"/>
        </w:rPr>
        <w:t>Thực trạng thị trường lao động những năm gần đây tại thành phố luôn diễn biến tình trạng mất cân đối trong cơ cấu ngành nghề và trình độ nghề chuyên môn lành nghề và nhân lực; cho thấy tình trạng vừa thừa, vừa thiếu lao động chất lượng cao trong các ngành kỹ thuật, quản lý sản xuất –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F535EE" w:rsidRPr="00F15E31" w:rsidRDefault="00F535EE" w:rsidP="00096474">
      <w:pPr>
        <w:pStyle w:val="ListParagraph"/>
        <w:numPr>
          <w:ilvl w:val="0"/>
          <w:numId w:val="10"/>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Đánh giá chung về sự cần thiết phải đầu tư phát triển dạy nghề</w:t>
      </w:r>
    </w:p>
    <w:p w:rsidR="00873237" w:rsidRPr="00F15E31" w:rsidRDefault="00873237" w:rsidP="00873237">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Lao động kỹ thuật là một bộ phận trọng yếu trong chiến lược phát triển kinh tế - xã hội của mỗi quốc gia và địa phương vì đây là lĩnh vực liên quan trực tiếp đến phát triển con người và phát huy nguồn nhân lực - yếu tố quyết định cho sự thành công của quá trình phát triển bền vững. </w:t>
      </w:r>
    </w:p>
    <w:p w:rsidR="00873237" w:rsidRPr="00F15E31" w:rsidRDefault="00873237" w:rsidP="00873237">
      <w:pPr>
        <w:spacing w:before="60" w:after="60"/>
        <w:ind w:firstLine="567"/>
        <w:jc w:val="both"/>
        <w:rPr>
          <w:rFonts w:ascii="Times New Roman" w:hAnsi="Times New Roman"/>
          <w:i/>
          <w:sz w:val="26"/>
          <w:szCs w:val="26"/>
          <w:lang w:val="vi-VN"/>
        </w:rPr>
      </w:pPr>
      <w:r w:rsidRPr="00F15E31">
        <w:rPr>
          <w:rFonts w:ascii="Times New Roman" w:hAnsi="Times New Roman"/>
          <w:sz w:val="26"/>
          <w:szCs w:val="26"/>
          <w:lang w:val="vi-VN"/>
        </w:rPr>
        <w:t>Văn kiện Đại hội Đảng toàn quốc lần thứ XI đã chỉ rõ: “</w:t>
      </w:r>
      <w:r w:rsidRPr="00F15E31">
        <w:rPr>
          <w:rFonts w:ascii="Times New Roman" w:hAnsi="Times New Roman"/>
          <w:i/>
          <w:sz w:val="26"/>
          <w:szCs w:val="26"/>
          <w:lang w:val="vi-VN"/>
        </w:rPr>
        <w:t>Đổi mới căn bản và toàn diện giáo dục và đào tạo theo nhu cầu phát triển của xã hội; nâng cao chất lượng theo yêu cầu chuẩn hóa, hiện đại hóa, xã hội hóa, dân chủ hóa và hội nhập quốc tế</w:t>
      </w:r>
      <w:r w:rsidRPr="00F15E31">
        <w:rPr>
          <w:rFonts w:ascii="Times New Roman" w:hAnsi="Times New Roman"/>
          <w:sz w:val="26"/>
          <w:szCs w:val="26"/>
          <w:lang w:val="vi-VN"/>
        </w:rPr>
        <w:t>”; “</w:t>
      </w:r>
      <w:r w:rsidRPr="00F15E31">
        <w:rPr>
          <w:rFonts w:ascii="Times New Roman" w:hAnsi="Times New Roman"/>
          <w:i/>
          <w:sz w:val="26"/>
          <w:szCs w:val="26"/>
          <w:lang w:val="vi-VN"/>
        </w:rPr>
        <w:t>Phát triển và nâng cao chất lượng nguồn nhân lực, nhất là nguồn nhân lực chất lượng cao là một đột phá chiến lược,…</w:t>
      </w:r>
      <w:r w:rsidR="00351FF9">
        <w:rPr>
          <w:rFonts w:ascii="Times New Roman" w:hAnsi="Times New Roman"/>
          <w:i/>
          <w:sz w:val="26"/>
          <w:szCs w:val="26"/>
        </w:rPr>
        <w:t xml:space="preserve"> </w:t>
      </w:r>
      <w:r w:rsidRPr="00F15E31">
        <w:rPr>
          <w:rFonts w:ascii="Times New Roman" w:hAnsi="Times New Roman"/>
          <w:i/>
          <w:sz w:val="26"/>
          <w:szCs w:val="26"/>
          <w:lang w:val="vi-VN"/>
        </w:rPr>
        <w:t>Đẩy mạnh đào tạo nghề theo nhu cầu phát triển của xã hội</w:t>
      </w:r>
      <w:r w:rsidRPr="00F15E31">
        <w:rPr>
          <w:rFonts w:ascii="Times New Roman" w:hAnsi="Times New Roman"/>
          <w:i/>
          <w:sz w:val="26"/>
          <w:szCs w:val="26"/>
        </w:rPr>
        <w:t xml:space="preserve">, </w:t>
      </w:r>
      <w:r w:rsidRPr="00F15E31">
        <w:rPr>
          <w:rFonts w:ascii="Times New Roman" w:hAnsi="Times New Roman"/>
          <w:i/>
          <w:sz w:val="26"/>
          <w:szCs w:val="26"/>
          <w:lang w:val="vi-VN"/>
        </w:rPr>
        <w:t>có cơ chế và chính sách thiết lập mối liên kết chặt chẽ giữa các doanh nghiệp với cơ sở đào tạo. Xây dựng và thực hiện các chương trình, đề án đào tạo nhân lực cho các ngành, lĩnh vực mũi nhọn, đồng thời chú trọng đào tạo nghề cho nông dân, đặc biệt đối với người bị thu hồi đất”. (Trích: Văn kiện Đại hội Đảng toàn quốc lần thứ XI)</w:t>
      </w:r>
    </w:p>
    <w:p w:rsidR="00873237" w:rsidRPr="00F15E31" w:rsidRDefault="00873237" w:rsidP="00040CAA">
      <w:pPr>
        <w:spacing w:before="60" w:after="60"/>
        <w:ind w:firstLine="567"/>
        <w:jc w:val="both"/>
        <w:rPr>
          <w:rFonts w:ascii="Times New Roman" w:hAnsi="Times New Roman"/>
          <w:i/>
          <w:sz w:val="26"/>
          <w:szCs w:val="26"/>
        </w:rPr>
      </w:pPr>
      <w:r w:rsidRPr="00F15E31">
        <w:rPr>
          <w:rFonts w:ascii="Times New Roman" w:hAnsi="Times New Roman"/>
          <w:sz w:val="26"/>
          <w:szCs w:val="26"/>
        </w:rPr>
        <w:t xml:space="preserve">Bên cạnh đó việc </w:t>
      </w:r>
      <w:r w:rsidRPr="00F15E31">
        <w:rPr>
          <w:rFonts w:ascii="Times New Roman" w:hAnsi="Times New Roman"/>
          <w:sz w:val="26"/>
          <w:szCs w:val="26"/>
          <w:lang w:val="vi-VN"/>
        </w:rPr>
        <w:t xml:space="preserve">Quy hoạch phát triển kinh tế - xã hội </w:t>
      </w:r>
      <w:r w:rsidR="00351FF9">
        <w:rPr>
          <w:rFonts w:ascii="Times New Roman" w:hAnsi="Times New Roman"/>
          <w:sz w:val="26"/>
          <w:szCs w:val="26"/>
        </w:rPr>
        <w:t>TP. Hồ Chí Minh</w:t>
      </w:r>
      <w:r w:rsidRPr="00F15E31">
        <w:rPr>
          <w:rFonts w:ascii="Times New Roman" w:hAnsi="Times New Roman"/>
          <w:sz w:val="26"/>
          <w:szCs w:val="26"/>
          <w:lang w:val="vi-VN"/>
        </w:rPr>
        <w:t xml:space="preserve"> đến năm 2020</w:t>
      </w:r>
      <w:r w:rsidRPr="00F15E31">
        <w:rPr>
          <w:rFonts w:ascii="Times New Roman" w:hAnsi="Times New Roman"/>
          <w:sz w:val="26"/>
          <w:szCs w:val="26"/>
        </w:rPr>
        <w:t>,</w:t>
      </w:r>
      <w:r w:rsidRPr="00F15E31">
        <w:rPr>
          <w:rFonts w:ascii="Times New Roman" w:hAnsi="Times New Roman"/>
          <w:sz w:val="26"/>
          <w:szCs w:val="26"/>
          <w:lang w:val="vi-VN"/>
        </w:rPr>
        <w:t xml:space="preserve"> </w:t>
      </w:r>
      <w:r w:rsidRPr="00F15E31">
        <w:rPr>
          <w:rFonts w:ascii="Times New Roman" w:hAnsi="Times New Roman"/>
          <w:sz w:val="26"/>
          <w:szCs w:val="26"/>
        </w:rPr>
        <w:t>tầm nhìn</w:t>
      </w:r>
      <w:r w:rsidRPr="00F15E31">
        <w:rPr>
          <w:rFonts w:ascii="Times New Roman" w:hAnsi="Times New Roman"/>
          <w:sz w:val="26"/>
          <w:szCs w:val="26"/>
          <w:lang w:val="vi-VN"/>
        </w:rPr>
        <w:t xml:space="preserve"> đến năm 20</w:t>
      </w:r>
      <w:r w:rsidRPr="00F15E31">
        <w:rPr>
          <w:rFonts w:ascii="Times New Roman" w:hAnsi="Times New Roman"/>
          <w:sz w:val="26"/>
          <w:szCs w:val="26"/>
        </w:rPr>
        <w:t>25</w:t>
      </w:r>
      <w:r w:rsidRPr="00F15E31">
        <w:rPr>
          <w:rFonts w:ascii="Times New Roman" w:hAnsi="Times New Roman"/>
          <w:sz w:val="26"/>
          <w:szCs w:val="26"/>
          <w:lang w:val="vi-VN"/>
        </w:rPr>
        <w:t xml:space="preserve"> cũng chỉ rõ</w:t>
      </w:r>
      <w:r w:rsidRPr="00F15E31">
        <w:rPr>
          <w:rFonts w:ascii="Times New Roman" w:hAnsi="Times New Roman"/>
          <w:sz w:val="26"/>
          <w:szCs w:val="26"/>
        </w:rPr>
        <w:t xml:space="preserve">: </w:t>
      </w:r>
      <w:r w:rsidRPr="00F15E31">
        <w:rPr>
          <w:rFonts w:ascii="Times New Roman" w:hAnsi="Times New Roman"/>
          <w:i/>
          <w:sz w:val="26"/>
          <w:szCs w:val="26"/>
        </w:rPr>
        <w:t>“Xây dựng Thành phố Hồ Chí Minh văn minh, hiện đại với vai trò đô thị đặc biệt, đi đầu trong sự nghiệp công nghiệp hóa, hiện đại hóa, đóng góp ngày càng lớn đối với khu vực và cả nước; từng bước trở thành trung tâm lớn về kinh tế, tài chính, thương mại, khoa học - công nghệ của đất nước và khu vực Ðông Nam Á; góp phần tích cực đưa nước ta cơ bản trở thành nước công nghiệp theo hướng hiện đại vào năm 2020. Phát triển Thành phố Hồ Chí Minh thành trung tâm văn hóa, thể thao, trung tâm đào tạo nguồn nhân lực chất lượng cao cho vùng và cả nước”.</w:t>
      </w:r>
    </w:p>
    <w:p w:rsidR="00873237" w:rsidRPr="00F15E31" w:rsidRDefault="00873237" w:rsidP="00040CAA">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Định hướng phát triển các lĩnh vực văn hóa - xã hội của </w:t>
      </w:r>
      <w:r w:rsidR="00040CAA">
        <w:rPr>
          <w:rFonts w:ascii="Times New Roman" w:hAnsi="Times New Roman"/>
          <w:sz w:val="26"/>
          <w:szCs w:val="26"/>
        </w:rPr>
        <w:t>TP. Hồ Chí Minh</w:t>
      </w:r>
      <w:r w:rsidRPr="00F15E31">
        <w:rPr>
          <w:rFonts w:ascii="Times New Roman" w:hAnsi="Times New Roman"/>
          <w:sz w:val="26"/>
          <w:szCs w:val="26"/>
        </w:rPr>
        <w:t>:</w:t>
      </w:r>
    </w:p>
    <w:p w:rsidR="00873237" w:rsidRPr="00040CAA" w:rsidRDefault="00873237" w:rsidP="00040CAA">
      <w:pPr>
        <w:pStyle w:val="ListParagraph"/>
        <w:numPr>
          <w:ilvl w:val="0"/>
          <w:numId w:val="18"/>
        </w:numPr>
        <w:tabs>
          <w:tab w:val="clear" w:pos="360"/>
          <w:tab w:val="right" w:pos="993"/>
        </w:tabs>
        <w:ind w:left="0" w:firstLine="567"/>
        <w:jc w:val="both"/>
        <w:rPr>
          <w:rFonts w:ascii="Times New Roman" w:hAnsi="Times New Roman"/>
          <w:sz w:val="26"/>
          <w:szCs w:val="26"/>
        </w:rPr>
      </w:pPr>
      <w:r w:rsidRPr="00040CAA">
        <w:rPr>
          <w:rFonts w:ascii="Times New Roman" w:hAnsi="Times New Roman"/>
          <w:sz w:val="26"/>
          <w:szCs w:val="26"/>
        </w:rPr>
        <w:t>Lao động, việc l</w:t>
      </w:r>
      <w:r w:rsidRPr="00040CAA">
        <w:rPr>
          <w:rFonts w:ascii="Times New Roman" w:hAnsi="Times New Roman" w:cs="VNI-Times"/>
          <w:sz w:val="26"/>
          <w:szCs w:val="26"/>
        </w:rPr>
        <w:t>à</w:t>
      </w:r>
      <w:r w:rsidRPr="00040CAA">
        <w:rPr>
          <w:rFonts w:ascii="Times New Roman" w:hAnsi="Times New Roman"/>
          <w:sz w:val="26"/>
          <w:szCs w:val="26"/>
        </w:rPr>
        <w:t xml:space="preserve">m: tỷ lệ lao </w:t>
      </w:r>
      <w:r w:rsidRPr="00040CAA">
        <w:rPr>
          <w:rFonts w:ascii="Times New Roman" w:hAnsi="Times New Roman" w:cs="VNI-Times"/>
          <w:sz w:val="26"/>
          <w:szCs w:val="26"/>
        </w:rPr>
        <w:t>đ</w:t>
      </w:r>
      <w:r w:rsidRPr="00040CAA">
        <w:rPr>
          <w:rFonts w:ascii="Times New Roman" w:hAnsi="Times New Roman"/>
          <w:sz w:val="26"/>
          <w:szCs w:val="26"/>
        </w:rPr>
        <w:t xml:space="preserve">ộng qua </w:t>
      </w:r>
      <w:r w:rsidRPr="00040CAA">
        <w:rPr>
          <w:rFonts w:ascii="Times New Roman" w:hAnsi="Times New Roman" w:cs="VNI-Times"/>
          <w:sz w:val="26"/>
          <w:szCs w:val="26"/>
        </w:rPr>
        <w:t>đà</w:t>
      </w:r>
      <w:r w:rsidRPr="00040CAA">
        <w:rPr>
          <w:rFonts w:ascii="Times New Roman" w:hAnsi="Times New Roman"/>
          <w:sz w:val="26"/>
          <w:szCs w:val="26"/>
        </w:rPr>
        <w:t xml:space="preserve">o tạo </w:t>
      </w:r>
      <w:r w:rsidRPr="00040CAA">
        <w:rPr>
          <w:rFonts w:ascii="Times New Roman" w:hAnsi="Times New Roman" w:cs="VNI-Times"/>
          <w:sz w:val="26"/>
          <w:szCs w:val="26"/>
        </w:rPr>
        <w:t>đ</w:t>
      </w:r>
      <w:r w:rsidRPr="00040CAA">
        <w:rPr>
          <w:rFonts w:ascii="Times New Roman" w:hAnsi="Times New Roman"/>
          <w:sz w:val="26"/>
          <w:szCs w:val="26"/>
        </w:rPr>
        <w:t xml:space="preserve">ến năm 2015 </w:t>
      </w:r>
      <w:r w:rsidRPr="00040CAA">
        <w:rPr>
          <w:rFonts w:ascii="Times New Roman" w:hAnsi="Times New Roman" w:cs="VNI-Times"/>
          <w:sz w:val="26"/>
          <w:szCs w:val="26"/>
        </w:rPr>
        <w:t>đ</w:t>
      </w:r>
      <w:r w:rsidRPr="00040CAA">
        <w:rPr>
          <w:rFonts w:ascii="Times New Roman" w:hAnsi="Times New Roman"/>
          <w:sz w:val="26"/>
          <w:szCs w:val="26"/>
        </w:rPr>
        <w:t xml:space="preserve">ạt 70%, năm 2020 </w:t>
      </w:r>
      <w:r w:rsidRPr="00040CAA">
        <w:rPr>
          <w:rFonts w:ascii="Times New Roman" w:hAnsi="Times New Roman" w:cs="VNI-Times"/>
          <w:sz w:val="26"/>
          <w:szCs w:val="26"/>
        </w:rPr>
        <w:t>đ</w:t>
      </w:r>
      <w:r w:rsidRPr="00040CAA">
        <w:rPr>
          <w:rFonts w:ascii="Times New Roman" w:hAnsi="Times New Roman"/>
          <w:sz w:val="26"/>
          <w:szCs w:val="26"/>
        </w:rPr>
        <w:t>ạt 85% v</w:t>
      </w:r>
      <w:r w:rsidRPr="00040CAA">
        <w:rPr>
          <w:rFonts w:ascii="Times New Roman" w:hAnsi="Times New Roman" w:cs="VNI-Times"/>
          <w:sz w:val="26"/>
          <w:szCs w:val="26"/>
        </w:rPr>
        <w:t>à</w:t>
      </w:r>
      <w:r w:rsidRPr="00040CAA">
        <w:rPr>
          <w:rFonts w:ascii="Times New Roman" w:hAnsi="Times New Roman"/>
          <w:sz w:val="26"/>
          <w:szCs w:val="26"/>
        </w:rPr>
        <w:t xml:space="preserve"> năm 2025 </w:t>
      </w:r>
      <w:r w:rsidRPr="00040CAA">
        <w:rPr>
          <w:rFonts w:ascii="Times New Roman" w:hAnsi="Times New Roman" w:cs="VNI-Times"/>
          <w:sz w:val="26"/>
          <w:szCs w:val="26"/>
        </w:rPr>
        <w:t>đ</w:t>
      </w:r>
      <w:r w:rsidRPr="00040CAA">
        <w:rPr>
          <w:rFonts w:ascii="Times New Roman" w:hAnsi="Times New Roman"/>
          <w:sz w:val="26"/>
          <w:szCs w:val="26"/>
        </w:rPr>
        <w:t>ạt 90%.</w:t>
      </w:r>
    </w:p>
    <w:p w:rsidR="00873237" w:rsidRPr="00040CAA" w:rsidRDefault="00873237" w:rsidP="00040CAA">
      <w:pPr>
        <w:pStyle w:val="ListParagraph"/>
        <w:numPr>
          <w:ilvl w:val="0"/>
          <w:numId w:val="18"/>
        </w:numPr>
        <w:tabs>
          <w:tab w:val="clear" w:pos="360"/>
          <w:tab w:val="right" w:pos="993"/>
        </w:tabs>
        <w:ind w:left="0" w:firstLine="567"/>
        <w:jc w:val="both"/>
        <w:rPr>
          <w:rFonts w:ascii="Times New Roman" w:hAnsi="Times New Roman"/>
          <w:sz w:val="26"/>
          <w:szCs w:val="26"/>
        </w:rPr>
      </w:pPr>
      <w:r w:rsidRPr="00F15E31">
        <w:rPr>
          <w:rFonts w:ascii="Times New Roman" w:hAnsi="Times New Roman"/>
          <w:sz w:val="26"/>
          <w:szCs w:val="26"/>
        </w:rPr>
        <w:t xml:space="preserve">Giáo dục - đào tạo: tiếp tục nâng cao chất lượng giáo dục và đào tạo; hoàn thiện cơ sở vật chất, mạng lưới trường, lớp, đội ngũ giáo viên và cán bộ quản lý, nội dung và phương thức giáo dục; đẩy mạnh xã hội hóa và liên kết quốc tế, huy động mọi nguồn lực vào việc đầu tư cho ngành giáo dục và đào tạo; phấn đấu đến năm 2020 xây </w:t>
      </w:r>
      <w:r w:rsidRPr="00F15E31">
        <w:rPr>
          <w:rFonts w:ascii="Times New Roman" w:hAnsi="Times New Roman"/>
          <w:sz w:val="26"/>
          <w:szCs w:val="26"/>
        </w:rPr>
        <w:lastRenderedPageBreak/>
        <w:t>dựng thành phố thành một trung tâm lớn về giáo dục - đào tạo chất lượng cao của cả</w:t>
      </w:r>
      <w:r w:rsidRPr="00040CAA">
        <w:rPr>
          <w:rFonts w:ascii="Times New Roman" w:hAnsi="Times New Roman"/>
          <w:sz w:val="26"/>
          <w:szCs w:val="26"/>
        </w:rPr>
        <w:t xml:space="preserve"> nước và khu vực Đông Nam Á.</w:t>
      </w:r>
    </w:p>
    <w:p w:rsidR="00873237" w:rsidRPr="00040CAA" w:rsidRDefault="00871D95" w:rsidP="00040CAA">
      <w:pPr>
        <w:spacing w:before="60" w:after="60"/>
        <w:ind w:firstLine="567"/>
        <w:jc w:val="both"/>
        <w:rPr>
          <w:rFonts w:ascii="Times New Roman" w:hAnsi="Times New Roman"/>
          <w:sz w:val="26"/>
          <w:szCs w:val="26"/>
        </w:rPr>
      </w:pPr>
      <w:r w:rsidRPr="00871D95">
        <w:rPr>
          <w:rFonts w:ascii="Times New Roman" w:hAnsi="Times New Roman"/>
          <w:bCs/>
          <w:sz w:val="26"/>
          <w:szCs w:val="26"/>
          <w:lang w:val="vi-VN"/>
        </w:rPr>
        <w:t xml:space="preserve">Trong những năm gần đây, hệ thống dạy nghề </w:t>
      </w:r>
      <w:r w:rsidRPr="00871D95">
        <w:rPr>
          <w:rFonts w:ascii="Times New Roman" w:hAnsi="Times New Roman"/>
          <w:bCs/>
          <w:sz w:val="26"/>
          <w:szCs w:val="26"/>
        </w:rPr>
        <w:t xml:space="preserve">TP. HCM </w:t>
      </w:r>
      <w:r w:rsidRPr="00871D95">
        <w:rPr>
          <w:rFonts w:ascii="Times New Roman" w:hAnsi="Times New Roman"/>
          <w:bCs/>
          <w:sz w:val="26"/>
          <w:szCs w:val="26"/>
          <w:lang w:val="vi-VN"/>
        </w:rPr>
        <w:t>đã có bước phát triển mạnh, từng bước đáp ứng nhu cầu nhân lực cho phát triển kinh tế - xã hội theo hướng công nghiệp hóa, hiện đại hóa và hội nhập quốc tế, góp phần tăng trưởng kinh tế và phát triển xã hội. Mặc dù đã có chuyển biến, nhưng dạy nghề trên địa bàn Thành phố vẫn chưa đáp ứng được nhu cầu của thị trường lao động về tay nghề và các kỹ năng mềm, cơ cấu đào tạo theo cấp trình độ và nghề đào tạo chưa hợp lý, chưa gắn bó hữu cơ với nhu cầu nhân lực của từng ngành, từng địa phương; chưa đáp ứng được nhu cầu nhân lực kỹ thuật chất lượng cao cho sản xuất và thị trường lao động. Mặt khác, hệ thống mạng lưới cơ sở dạy nghề chưa được quy hoạch đồng bộ, còn phân tán, thiếu tập trung</w:t>
      </w:r>
      <w:r w:rsidRPr="00871D95">
        <w:rPr>
          <w:rFonts w:ascii="Times New Roman" w:hAnsi="Times New Roman"/>
          <w:bCs/>
          <w:sz w:val="26"/>
          <w:szCs w:val="26"/>
        </w:rPr>
        <w:t>.</w:t>
      </w:r>
    </w:p>
    <w:p w:rsidR="00873237" w:rsidRPr="00040CAA" w:rsidRDefault="00873237" w:rsidP="00040CAA">
      <w:pPr>
        <w:spacing w:before="60" w:after="60"/>
        <w:ind w:firstLine="567"/>
        <w:jc w:val="both"/>
        <w:rPr>
          <w:rFonts w:ascii="Times New Roman" w:hAnsi="Times New Roman"/>
          <w:sz w:val="26"/>
          <w:szCs w:val="26"/>
        </w:rPr>
      </w:pPr>
      <w:r w:rsidRPr="00040CAA">
        <w:rPr>
          <w:rFonts w:ascii="Times New Roman" w:hAnsi="Times New Roman"/>
          <w:sz w:val="26"/>
          <w:szCs w:val="26"/>
        </w:rPr>
        <w:t xml:space="preserve">Nhằm tận dụng được các lợi thế hiện có để đạt được mục tiêu phát triển kinh tế - xã hội của </w:t>
      </w:r>
      <w:r w:rsidR="00F57527" w:rsidRPr="00040CAA">
        <w:rPr>
          <w:rFonts w:ascii="Times New Roman" w:hAnsi="Times New Roman"/>
          <w:sz w:val="26"/>
          <w:szCs w:val="26"/>
        </w:rPr>
        <w:t xml:space="preserve">thành </w:t>
      </w:r>
      <w:r w:rsidRPr="00040CAA">
        <w:rPr>
          <w:rFonts w:ascii="Times New Roman" w:hAnsi="Times New Roman"/>
          <w:sz w:val="26"/>
          <w:szCs w:val="26"/>
        </w:rPr>
        <w:t xml:space="preserve">phố, đáp ứng nhu cầu thực tế về nguồn nhân lực và khắc phục các yếu điểm hiện tại của hệ thống dạy nghề trên địa bàn </w:t>
      </w:r>
      <w:r w:rsidR="00F57527" w:rsidRPr="00040CAA">
        <w:rPr>
          <w:rFonts w:ascii="Times New Roman" w:hAnsi="Times New Roman"/>
          <w:sz w:val="26"/>
          <w:szCs w:val="26"/>
        </w:rPr>
        <w:t>t</w:t>
      </w:r>
      <w:r w:rsidRPr="00040CAA">
        <w:rPr>
          <w:rFonts w:ascii="Times New Roman" w:hAnsi="Times New Roman"/>
          <w:sz w:val="26"/>
          <w:szCs w:val="26"/>
        </w:rPr>
        <w:t xml:space="preserve">hành phố, cần phải cụ thể hoá các chủ trương về dạy nghề của </w:t>
      </w:r>
      <w:r w:rsidR="00F57527" w:rsidRPr="00040CAA">
        <w:rPr>
          <w:rFonts w:ascii="Times New Roman" w:hAnsi="Times New Roman"/>
          <w:sz w:val="26"/>
          <w:szCs w:val="26"/>
        </w:rPr>
        <w:t>t</w:t>
      </w:r>
      <w:r w:rsidRPr="00040CAA">
        <w:rPr>
          <w:rFonts w:ascii="Times New Roman" w:hAnsi="Times New Roman"/>
          <w:sz w:val="26"/>
          <w:szCs w:val="26"/>
        </w:rPr>
        <w:t xml:space="preserve">hành phố thông qua xây dựng và phát triển hệ thống dạy nghề toàn diện và đáp ứng được các yêu cầu của thị trường lao động. Để thực hiện được những điều này, cần phải </w:t>
      </w:r>
      <w:r w:rsidRPr="00F15E31">
        <w:rPr>
          <w:rFonts w:ascii="Times New Roman" w:hAnsi="Times New Roman"/>
          <w:sz w:val="26"/>
          <w:szCs w:val="26"/>
        </w:rPr>
        <w:t>đầu tư phát triển dạy nghề.</w:t>
      </w:r>
    </w:p>
    <w:p w:rsidR="00F535EE" w:rsidRPr="00F15E31" w:rsidRDefault="00F535EE" w:rsidP="00786AC8">
      <w:pPr>
        <w:pStyle w:val="ListParagraph"/>
        <w:numPr>
          <w:ilvl w:val="0"/>
          <w:numId w:val="9"/>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Nội dung</w:t>
      </w:r>
      <w:r w:rsidR="00786AC8">
        <w:rPr>
          <w:rFonts w:ascii="Times New Roman" w:hAnsi="Times New Roman"/>
          <w:b/>
          <w:color w:val="000000"/>
          <w:sz w:val="26"/>
          <w:szCs w:val="26"/>
        </w:rPr>
        <w:t xml:space="preserve"> </w:t>
      </w:r>
      <w:r w:rsidRPr="00F15E31">
        <w:rPr>
          <w:rFonts w:ascii="Times New Roman" w:hAnsi="Times New Roman"/>
          <w:b/>
          <w:color w:val="000000"/>
          <w:sz w:val="26"/>
          <w:szCs w:val="26"/>
        </w:rPr>
        <w:t>dự án</w:t>
      </w:r>
    </w:p>
    <w:p w:rsidR="00F535EE" w:rsidRPr="00786AC8" w:rsidRDefault="00F535EE" w:rsidP="00786AC8">
      <w:pPr>
        <w:pStyle w:val="ListParagraph"/>
        <w:numPr>
          <w:ilvl w:val="0"/>
          <w:numId w:val="11"/>
        </w:numPr>
        <w:tabs>
          <w:tab w:val="left" w:pos="993"/>
        </w:tabs>
        <w:spacing w:before="60" w:after="60"/>
        <w:ind w:left="0" w:firstLine="567"/>
        <w:jc w:val="both"/>
        <w:rPr>
          <w:rFonts w:ascii="Times New Roman" w:hAnsi="Times New Roman"/>
          <w:b/>
          <w:color w:val="000000"/>
          <w:sz w:val="26"/>
          <w:szCs w:val="26"/>
        </w:rPr>
      </w:pPr>
      <w:r w:rsidRPr="00786AC8">
        <w:rPr>
          <w:rFonts w:ascii="Times New Roman" w:hAnsi="Times New Roman"/>
          <w:b/>
          <w:color w:val="000000"/>
          <w:sz w:val="26"/>
          <w:szCs w:val="26"/>
        </w:rPr>
        <w:t>Mục tiêu</w:t>
      </w:r>
    </w:p>
    <w:p w:rsidR="00823C82" w:rsidRPr="00786AC8" w:rsidRDefault="00823C82" w:rsidP="00786AC8">
      <w:pPr>
        <w:pStyle w:val="ListParagraph"/>
        <w:numPr>
          <w:ilvl w:val="0"/>
          <w:numId w:val="33"/>
        </w:numPr>
        <w:tabs>
          <w:tab w:val="left" w:pos="993"/>
        </w:tabs>
        <w:ind w:left="0" w:firstLine="567"/>
        <w:jc w:val="both"/>
        <w:rPr>
          <w:rFonts w:ascii="Times New Roman" w:hAnsi="Times New Roman"/>
          <w:sz w:val="26"/>
          <w:szCs w:val="26"/>
        </w:rPr>
      </w:pPr>
      <w:r w:rsidRPr="00786AC8">
        <w:rPr>
          <w:rFonts w:ascii="Times New Roman" w:hAnsi="Times New Roman"/>
          <w:sz w:val="26"/>
          <w:szCs w:val="26"/>
        </w:rPr>
        <w:t>Xây dựng trường th</w:t>
      </w:r>
      <w:r w:rsidRPr="00786AC8">
        <w:rPr>
          <w:rFonts w:ascii="Times New Roman" w:hAnsi="Times New Roman" w:cs="VNI-Times"/>
          <w:sz w:val="26"/>
          <w:szCs w:val="26"/>
        </w:rPr>
        <w:t>à</w:t>
      </w:r>
      <w:r w:rsidRPr="00786AC8">
        <w:rPr>
          <w:rFonts w:ascii="Times New Roman" w:hAnsi="Times New Roman"/>
          <w:sz w:val="26"/>
          <w:szCs w:val="26"/>
        </w:rPr>
        <w:t xml:space="preserve">nh trường trọng </w:t>
      </w:r>
      <w:r w:rsidRPr="00786AC8">
        <w:rPr>
          <w:rFonts w:ascii="Times New Roman" w:hAnsi="Times New Roman" w:cs="VNI-Times"/>
          <w:sz w:val="26"/>
          <w:szCs w:val="26"/>
        </w:rPr>
        <w:t>đ</w:t>
      </w:r>
      <w:r w:rsidRPr="00786AC8">
        <w:rPr>
          <w:rFonts w:ascii="Times New Roman" w:hAnsi="Times New Roman"/>
          <w:sz w:val="26"/>
          <w:szCs w:val="26"/>
        </w:rPr>
        <w:t>iểm của th</w:t>
      </w:r>
      <w:r w:rsidRPr="00786AC8">
        <w:rPr>
          <w:rFonts w:ascii="Times New Roman" w:hAnsi="Times New Roman" w:cs="VNI-Times"/>
          <w:sz w:val="26"/>
          <w:szCs w:val="26"/>
        </w:rPr>
        <w:t>à</w:t>
      </w:r>
      <w:r w:rsidRPr="00786AC8">
        <w:rPr>
          <w:rFonts w:ascii="Times New Roman" w:hAnsi="Times New Roman"/>
          <w:sz w:val="26"/>
          <w:szCs w:val="26"/>
        </w:rPr>
        <w:t>nh phố v</w:t>
      </w:r>
      <w:r w:rsidRPr="00786AC8">
        <w:rPr>
          <w:rFonts w:ascii="Times New Roman" w:hAnsi="Times New Roman" w:cs="VNI-Times"/>
          <w:sz w:val="26"/>
          <w:szCs w:val="26"/>
        </w:rPr>
        <w:t>à</w:t>
      </w:r>
      <w:r w:rsidRPr="00786AC8">
        <w:rPr>
          <w:rFonts w:ascii="Times New Roman" w:hAnsi="Times New Roman"/>
          <w:sz w:val="26"/>
          <w:szCs w:val="26"/>
        </w:rPr>
        <w:t xml:space="preserve"> khu vực, </w:t>
      </w:r>
      <w:r w:rsidRPr="00786AC8">
        <w:rPr>
          <w:rFonts w:ascii="Times New Roman" w:hAnsi="Times New Roman" w:cs="VNI-Times"/>
          <w:sz w:val="26"/>
          <w:szCs w:val="26"/>
        </w:rPr>
        <w:t>đà</w:t>
      </w:r>
      <w:r w:rsidRPr="00786AC8">
        <w:rPr>
          <w:rFonts w:ascii="Times New Roman" w:hAnsi="Times New Roman"/>
          <w:sz w:val="26"/>
          <w:szCs w:val="26"/>
        </w:rPr>
        <w:t xml:space="preserve">o tạo </w:t>
      </w:r>
      <w:r w:rsidRPr="00786AC8">
        <w:rPr>
          <w:rFonts w:ascii="Times New Roman" w:hAnsi="Times New Roman" w:cs="VNI-Times"/>
          <w:sz w:val="26"/>
          <w:szCs w:val="26"/>
        </w:rPr>
        <w:t>đ</w:t>
      </w:r>
      <w:r w:rsidRPr="00786AC8">
        <w:rPr>
          <w:rFonts w:ascii="Times New Roman" w:hAnsi="Times New Roman"/>
          <w:sz w:val="26"/>
          <w:szCs w:val="26"/>
        </w:rPr>
        <w:t xml:space="preserve">a cấp, </w:t>
      </w:r>
      <w:r w:rsidRPr="00786AC8">
        <w:rPr>
          <w:rFonts w:ascii="Times New Roman" w:hAnsi="Times New Roman" w:cs="VNI-Times"/>
          <w:sz w:val="26"/>
          <w:szCs w:val="26"/>
        </w:rPr>
        <w:t>đ</w:t>
      </w:r>
      <w:r w:rsidRPr="00786AC8">
        <w:rPr>
          <w:rFonts w:ascii="Times New Roman" w:hAnsi="Times New Roman"/>
          <w:sz w:val="26"/>
          <w:szCs w:val="26"/>
        </w:rPr>
        <w:t>a ng</w:t>
      </w:r>
      <w:r w:rsidRPr="00786AC8">
        <w:rPr>
          <w:rFonts w:ascii="Times New Roman" w:hAnsi="Times New Roman" w:cs="VNI-Times"/>
          <w:sz w:val="26"/>
          <w:szCs w:val="26"/>
        </w:rPr>
        <w:t>à</w:t>
      </w:r>
      <w:r w:rsidRPr="00786AC8">
        <w:rPr>
          <w:rFonts w:ascii="Times New Roman" w:hAnsi="Times New Roman"/>
          <w:sz w:val="26"/>
          <w:szCs w:val="26"/>
        </w:rPr>
        <w:t>nh với nhiều loại hình đào tạo có chất lượng cao.</w:t>
      </w:r>
    </w:p>
    <w:p w:rsidR="00823C82" w:rsidRPr="00F15E31" w:rsidRDefault="00823C82" w:rsidP="00786AC8">
      <w:pPr>
        <w:pStyle w:val="ListParagraph"/>
        <w:numPr>
          <w:ilvl w:val="0"/>
          <w:numId w:val="33"/>
        </w:numPr>
        <w:tabs>
          <w:tab w:val="left" w:pos="993"/>
        </w:tabs>
        <w:ind w:left="0" w:firstLine="567"/>
        <w:jc w:val="both"/>
        <w:rPr>
          <w:rFonts w:ascii="Times New Roman" w:hAnsi="Times New Roman"/>
          <w:sz w:val="26"/>
          <w:szCs w:val="26"/>
        </w:rPr>
      </w:pPr>
      <w:r w:rsidRPr="00F15E31">
        <w:rPr>
          <w:rFonts w:ascii="Times New Roman" w:hAnsi="Times New Roman"/>
          <w:sz w:val="26"/>
          <w:szCs w:val="26"/>
        </w:rPr>
        <w:t>Tập trung vào công tác tuyển sinh năm 2015, triển khai công tác tư vấn tuyển sinh và quảng bá thương hiệu một cách hiệu quả.</w:t>
      </w:r>
    </w:p>
    <w:p w:rsidR="00823C82" w:rsidRPr="00F15E31" w:rsidRDefault="00823C82" w:rsidP="00786AC8">
      <w:pPr>
        <w:pStyle w:val="ListParagraph"/>
        <w:numPr>
          <w:ilvl w:val="0"/>
          <w:numId w:val="33"/>
        </w:numPr>
        <w:tabs>
          <w:tab w:val="left" w:pos="993"/>
        </w:tabs>
        <w:ind w:left="0" w:firstLine="567"/>
        <w:jc w:val="both"/>
        <w:rPr>
          <w:rFonts w:ascii="Times New Roman" w:hAnsi="Times New Roman"/>
          <w:sz w:val="26"/>
          <w:szCs w:val="26"/>
        </w:rPr>
      </w:pPr>
      <w:r w:rsidRPr="00F15E31">
        <w:rPr>
          <w:rFonts w:ascii="Times New Roman" w:hAnsi="Times New Roman"/>
          <w:sz w:val="26"/>
          <w:szCs w:val="26"/>
        </w:rPr>
        <w:t>Xác định các ngành nghề đào tạo mũi nhọn của Trường để phát triển theo định hướng nâng cao chất lượng đào tạo, tạo nên thương hiệu của nhà trường.</w:t>
      </w:r>
    </w:p>
    <w:p w:rsidR="00823C82" w:rsidRPr="00F15E31" w:rsidRDefault="00823C82" w:rsidP="00786AC8">
      <w:pPr>
        <w:pStyle w:val="ListParagraph"/>
        <w:numPr>
          <w:ilvl w:val="0"/>
          <w:numId w:val="33"/>
        </w:numPr>
        <w:tabs>
          <w:tab w:val="left" w:pos="993"/>
        </w:tabs>
        <w:ind w:left="0" w:firstLine="567"/>
        <w:jc w:val="both"/>
        <w:rPr>
          <w:rFonts w:ascii="Times New Roman" w:hAnsi="Times New Roman"/>
          <w:sz w:val="26"/>
          <w:szCs w:val="26"/>
        </w:rPr>
      </w:pPr>
      <w:r w:rsidRPr="00F15E31">
        <w:rPr>
          <w:rFonts w:ascii="Times New Roman" w:hAnsi="Times New Roman"/>
          <w:sz w:val="26"/>
          <w:szCs w:val="26"/>
        </w:rPr>
        <w:t>Tăng cường đào tạo hợp tác quốc tế, liên kết đào tạo trong nước và nước ngoài.</w:t>
      </w:r>
    </w:p>
    <w:p w:rsidR="00823C82" w:rsidRPr="00F15E31" w:rsidRDefault="00823C82" w:rsidP="00786AC8">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Trường có quy mô đào tạo là: </w:t>
      </w:r>
      <w:r w:rsidR="00A06584">
        <w:rPr>
          <w:rFonts w:ascii="Times New Roman" w:hAnsi="Times New Roman"/>
          <w:b/>
          <w:sz w:val="26"/>
          <w:szCs w:val="26"/>
        </w:rPr>
        <w:t>51.036</w:t>
      </w:r>
      <w:r w:rsidRPr="00F15E31">
        <w:rPr>
          <w:rFonts w:ascii="Times New Roman" w:hAnsi="Times New Roman"/>
          <w:sz w:val="26"/>
          <w:szCs w:val="26"/>
        </w:rPr>
        <w:t xml:space="preserve"> học sinh, sinh viên. Trong đó:</w:t>
      </w:r>
    </w:p>
    <w:p w:rsidR="0038449B" w:rsidRPr="00F15E31" w:rsidRDefault="0038449B" w:rsidP="00823C82">
      <w:pPr>
        <w:tabs>
          <w:tab w:val="left" w:pos="900"/>
        </w:tabs>
        <w:ind w:firstLine="540"/>
        <w:jc w:val="both"/>
        <w:rPr>
          <w:rFonts w:ascii="Times New Roman" w:hAnsi="Times New Roman"/>
          <w:sz w:val="26"/>
          <w:szCs w:val="26"/>
        </w:rPr>
      </w:pPr>
    </w:p>
    <w:tbl>
      <w:tblPr>
        <w:tblW w:w="9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7"/>
        <w:gridCol w:w="2445"/>
        <w:gridCol w:w="1299"/>
        <w:gridCol w:w="1113"/>
        <w:gridCol w:w="1022"/>
        <w:gridCol w:w="1113"/>
        <w:gridCol w:w="928"/>
        <w:gridCol w:w="928"/>
      </w:tblGrid>
      <w:tr w:rsidR="00823C82" w:rsidRPr="00F15E31" w:rsidTr="00786AC8">
        <w:trPr>
          <w:trHeight w:val="560"/>
        </w:trPr>
        <w:tc>
          <w:tcPr>
            <w:tcW w:w="536" w:type="dxa"/>
            <w:vMerge w:val="restart"/>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TT</w:t>
            </w:r>
          </w:p>
        </w:tc>
        <w:tc>
          <w:tcPr>
            <w:tcW w:w="2446" w:type="dxa"/>
            <w:vMerge w:val="restart"/>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Nội dung</w:t>
            </w:r>
          </w:p>
        </w:tc>
        <w:tc>
          <w:tcPr>
            <w:tcW w:w="1299" w:type="dxa"/>
            <w:vMerge w:val="restart"/>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Giai đoạn 2016-2020</w:t>
            </w:r>
          </w:p>
        </w:tc>
        <w:tc>
          <w:tcPr>
            <w:tcW w:w="5104" w:type="dxa"/>
            <w:gridSpan w:val="5"/>
            <w:shd w:val="clear" w:color="auto" w:fill="auto"/>
            <w:noWrap/>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Trong đó</w:t>
            </w:r>
          </w:p>
        </w:tc>
      </w:tr>
      <w:tr w:rsidR="00823C82" w:rsidRPr="00F15E31" w:rsidTr="00786AC8">
        <w:trPr>
          <w:trHeight w:val="680"/>
        </w:trPr>
        <w:tc>
          <w:tcPr>
            <w:tcW w:w="536" w:type="dxa"/>
            <w:vMerge/>
            <w:vAlign w:val="center"/>
          </w:tcPr>
          <w:p w:rsidR="00823C82" w:rsidRPr="00F15E31" w:rsidRDefault="00823C82" w:rsidP="00B6370D">
            <w:pPr>
              <w:jc w:val="center"/>
              <w:rPr>
                <w:rFonts w:ascii="Times New Roman" w:hAnsi="Times New Roman"/>
                <w:b/>
                <w:bCs/>
                <w:color w:val="000000"/>
              </w:rPr>
            </w:pPr>
          </w:p>
        </w:tc>
        <w:tc>
          <w:tcPr>
            <w:tcW w:w="2446" w:type="dxa"/>
            <w:vMerge/>
            <w:vAlign w:val="center"/>
          </w:tcPr>
          <w:p w:rsidR="00823C82" w:rsidRPr="00F15E31" w:rsidRDefault="00823C82" w:rsidP="00B6370D">
            <w:pPr>
              <w:jc w:val="center"/>
              <w:rPr>
                <w:rFonts w:ascii="Times New Roman" w:hAnsi="Times New Roman"/>
                <w:b/>
                <w:bCs/>
                <w:color w:val="000000"/>
              </w:rPr>
            </w:pPr>
          </w:p>
        </w:tc>
        <w:tc>
          <w:tcPr>
            <w:tcW w:w="1299" w:type="dxa"/>
            <w:vMerge/>
            <w:vAlign w:val="center"/>
          </w:tcPr>
          <w:p w:rsidR="00823C82" w:rsidRPr="00F15E31" w:rsidRDefault="00823C82" w:rsidP="00B6370D">
            <w:pPr>
              <w:jc w:val="center"/>
              <w:rPr>
                <w:rFonts w:ascii="Times New Roman" w:hAnsi="Times New Roman"/>
                <w:b/>
                <w:bCs/>
                <w:color w:val="000000"/>
              </w:rPr>
            </w:pPr>
          </w:p>
        </w:tc>
        <w:tc>
          <w:tcPr>
            <w:tcW w:w="1113" w:type="dxa"/>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Năm 2016</w:t>
            </w:r>
          </w:p>
        </w:tc>
        <w:tc>
          <w:tcPr>
            <w:tcW w:w="1022" w:type="dxa"/>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Năm 2017</w:t>
            </w:r>
          </w:p>
        </w:tc>
        <w:tc>
          <w:tcPr>
            <w:tcW w:w="1113" w:type="dxa"/>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Năm 2018</w:t>
            </w:r>
          </w:p>
        </w:tc>
        <w:tc>
          <w:tcPr>
            <w:tcW w:w="928" w:type="dxa"/>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Năm 2019</w:t>
            </w:r>
          </w:p>
        </w:tc>
        <w:tc>
          <w:tcPr>
            <w:tcW w:w="928" w:type="dxa"/>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Năm 2020</w:t>
            </w:r>
          </w:p>
        </w:tc>
      </w:tr>
      <w:tr w:rsidR="00823C82" w:rsidRPr="00F15E31" w:rsidTr="00786AC8">
        <w:trPr>
          <w:trHeight w:val="504"/>
        </w:trPr>
        <w:tc>
          <w:tcPr>
            <w:tcW w:w="536" w:type="dxa"/>
            <w:shd w:val="clear" w:color="auto" w:fill="auto"/>
            <w:vAlign w:val="center"/>
          </w:tcPr>
          <w:p w:rsidR="00823C82" w:rsidRPr="00F15E31" w:rsidRDefault="00823C82" w:rsidP="00B6370D">
            <w:pPr>
              <w:jc w:val="center"/>
              <w:rPr>
                <w:rFonts w:ascii="Times New Roman" w:hAnsi="Times New Roman"/>
                <w:color w:val="000000"/>
              </w:rPr>
            </w:pPr>
            <w:r w:rsidRPr="00F15E31">
              <w:rPr>
                <w:rFonts w:ascii="Times New Roman" w:hAnsi="Times New Roman"/>
                <w:color w:val="000000"/>
              </w:rPr>
              <w:t>1</w:t>
            </w:r>
          </w:p>
        </w:tc>
        <w:tc>
          <w:tcPr>
            <w:tcW w:w="2446" w:type="dxa"/>
            <w:shd w:val="clear" w:color="auto" w:fill="auto"/>
            <w:vAlign w:val="center"/>
          </w:tcPr>
          <w:p w:rsidR="00823C82" w:rsidRPr="00F15E31" w:rsidRDefault="00823C82" w:rsidP="00B6370D">
            <w:pPr>
              <w:rPr>
                <w:rFonts w:ascii="Times New Roman" w:hAnsi="Times New Roman"/>
                <w:color w:val="000000"/>
              </w:rPr>
            </w:pPr>
            <w:r w:rsidRPr="00F15E31">
              <w:rPr>
                <w:rFonts w:ascii="Times New Roman" w:hAnsi="Times New Roman"/>
                <w:color w:val="000000"/>
              </w:rPr>
              <w:t>Trình độ cao đẳng</w:t>
            </w:r>
          </w:p>
        </w:tc>
        <w:tc>
          <w:tcPr>
            <w:tcW w:w="1299"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32.640</w:t>
            </w:r>
          </w:p>
        </w:tc>
        <w:tc>
          <w:tcPr>
            <w:tcW w:w="1113"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4.440</w:t>
            </w:r>
          </w:p>
        </w:tc>
        <w:tc>
          <w:tcPr>
            <w:tcW w:w="1022"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5.260</w:t>
            </w:r>
          </w:p>
        </w:tc>
        <w:tc>
          <w:tcPr>
            <w:tcW w:w="1113"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6.380</w:t>
            </w:r>
          </w:p>
        </w:tc>
        <w:tc>
          <w:tcPr>
            <w:tcW w:w="928"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7.600</w:t>
            </w:r>
          </w:p>
        </w:tc>
        <w:tc>
          <w:tcPr>
            <w:tcW w:w="928"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8.960</w:t>
            </w:r>
          </w:p>
        </w:tc>
      </w:tr>
      <w:tr w:rsidR="00823C82" w:rsidRPr="00F15E31" w:rsidTr="00786AC8">
        <w:trPr>
          <w:trHeight w:val="504"/>
        </w:trPr>
        <w:tc>
          <w:tcPr>
            <w:tcW w:w="536" w:type="dxa"/>
            <w:shd w:val="clear" w:color="auto" w:fill="auto"/>
            <w:vAlign w:val="center"/>
          </w:tcPr>
          <w:p w:rsidR="00823C82" w:rsidRPr="00F15E31" w:rsidRDefault="00823C82" w:rsidP="00B6370D">
            <w:pPr>
              <w:jc w:val="center"/>
              <w:rPr>
                <w:rFonts w:ascii="Times New Roman" w:hAnsi="Times New Roman"/>
                <w:color w:val="000000"/>
              </w:rPr>
            </w:pPr>
            <w:r w:rsidRPr="00F15E31">
              <w:rPr>
                <w:rFonts w:ascii="Times New Roman" w:hAnsi="Times New Roman"/>
                <w:color w:val="000000"/>
              </w:rPr>
              <w:t>2</w:t>
            </w:r>
          </w:p>
        </w:tc>
        <w:tc>
          <w:tcPr>
            <w:tcW w:w="2446" w:type="dxa"/>
            <w:shd w:val="clear" w:color="auto" w:fill="auto"/>
            <w:vAlign w:val="center"/>
          </w:tcPr>
          <w:p w:rsidR="00823C82" w:rsidRPr="00F15E31" w:rsidRDefault="00823C82" w:rsidP="00B6370D">
            <w:pPr>
              <w:rPr>
                <w:rFonts w:ascii="Times New Roman" w:hAnsi="Times New Roman"/>
                <w:color w:val="000000"/>
              </w:rPr>
            </w:pPr>
            <w:r w:rsidRPr="00F15E31">
              <w:rPr>
                <w:rFonts w:ascii="Times New Roman" w:hAnsi="Times New Roman"/>
                <w:color w:val="000000"/>
              </w:rPr>
              <w:t>Trình độ trung cấp</w:t>
            </w:r>
          </w:p>
        </w:tc>
        <w:tc>
          <w:tcPr>
            <w:tcW w:w="1299"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14.100</w:t>
            </w:r>
          </w:p>
        </w:tc>
        <w:tc>
          <w:tcPr>
            <w:tcW w:w="1113"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1.920</w:t>
            </w:r>
          </w:p>
        </w:tc>
        <w:tc>
          <w:tcPr>
            <w:tcW w:w="1022"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2.280</w:t>
            </w:r>
          </w:p>
        </w:tc>
        <w:tc>
          <w:tcPr>
            <w:tcW w:w="1113"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2.720</w:t>
            </w:r>
          </w:p>
        </w:tc>
        <w:tc>
          <w:tcPr>
            <w:tcW w:w="928"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3.300</w:t>
            </w:r>
          </w:p>
        </w:tc>
        <w:tc>
          <w:tcPr>
            <w:tcW w:w="928"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3.880</w:t>
            </w:r>
          </w:p>
        </w:tc>
      </w:tr>
      <w:tr w:rsidR="00823C82" w:rsidRPr="00F15E31" w:rsidTr="00786AC8">
        <w:trPr>
          <w:trHeight w:val="504"/>
        </w:trPr>
        <w:tc>
          <w:tcPr>
            <w:tcW w:w="536" w:type="dxa"/>
            <w:shd w:val="clear" w:color="auto" w:fill="auto"/>
            <w:vAlign w:val="center"/>
          </w:tcPr>
          <w:p w:rsidR="00823C82" w:rsidRPr="00F15E31" w:rsidRDefault="00823C82" w:rsidP="00B6370D">
            <w:pPr>
              <w:jc w:val="center"/>
              <w:rPr>
                <w:rFonts w:ascii="Times New Roman" w:hAnsi="Times New Roman"/>
                <w:color w:val="000000"/>
              </w:rPr>
            </w:pPr>
            <w:r w:rsidRPr="00F15E31">
              <w:rPr>
                <w:rFonts w:ascii="Times New Roman" w:hAnsi="Times New Roman"/>
                <w:color w:val="000000"/>
              </w:rPr>
              <w:t>3</w:t>
            </w:r>
          </w:p>
        </w:tc>
        <w:tc>
          <w:tcPr>
            <w:tcW w:w="2446" w:type="dxa"/>
            <w:shd w:val="clear" w:color="auto" w:fill="auto"/>
            <w:vAlign w:val="center"/>
          </w:tcPr>
          <w:p w:rsidR="00823C82" w:rsidRPr="00F15E31" w:rsidRDefault="00823C82" w:rsidP="00B6370D">
            <w:pPr>
              <w:rPr>
                <w:rFonts w:ascii="Times New Roman" w:hAnsi="Times New Roman"/>
                <w:color w:val="000000"/>
              </w:rPr>
            </w:pPr>
            <w:r w:rsidRPr="00F15E31">
              <w:rPr>
                <w:rFonts w:ascii="Times New Roman" w:hAnsi="Times New Roman"/>
                <w:color w:val="000000"/>
              </w:rPr>
              <w:t>Trình độ sơ cấp</w:t>
            </w:r>
          </w:p>
        </w:tc>
        <w:tc>
          <w:tcPr>
            <w:tcW w:w="1299"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0</w:t>
            </w:r>
          </w:p>
        </w:tc>
        <w:tc>
          <w:tcPr>
            <w:tcW w:w="1113"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0</w:t>
            </w:r>
          </w:p>
        </w:tc>
        <w:tc>
          <w:tcPr>
            <w:tcW w:w="1022"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0</w:t>
            </w:r>
          </w:p>
        </w:tc>
        <w:tc>
          <w:tcPr>
            <w:tcW w:w="1113"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0</w:t>
            </w:r>
          </w:p>
        </w:tc>
        <w:tc>
          <w:tcPr>
            <w:tcW w:w="928"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0</w:t>
            </w:r>
          </w:p>
        </w:tc>
        <w:tc>
          <w:tcPr>
            <w:tcW w:w="928"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0</w:t>
            </w:r>
          </w:p>
        </w:tc>
      </w:tr>
      <w:tr w:rsidR="00823C82" w:rsidRPr="00F15E31" w:rsidTr="00786AC8">
        <w:trPr>
          <w:trHeight w:val="504"/>
        </w:trPr>
        <w:tc>
          <w:tcPr>
            <w:tcW w:w="536" w:type="dxa"/>
            <w:tcBorders>
              <w:bottom w:val="single" w:sz="4" w:space="0" w:color="auto"/>
            </w:tcBorders>
            <w:shd w:val="clear" w:color="auto" w:fill="auto"/>
            <w:vAlign w:val="center"/>
          </w:tcPr>
          <w:p w:rsidR="00823C82" w:rsidRPr="00F15E31" w:rsidRDefault="00823C82" w:rsidP="00B6370D">
            <w:pPr>
              <w:jc w:val="center"/>
              <w:rPr>
                <w:rFonts w:ascii="Times New Roman" w:hAnsi="Times New Roman"/>
                <w:color w:val="000000"/>
              </w:rPr>
            </w:pPr>
            <w:r w:rsidRPr="00F15E31">
              <w:rPr>
                <w:rFonts w:ascii="Times New Roman" w:hAnsi="Times New Roman"/>
                <w:color w:val="000000"/>
              </w:rPr>
              <w:t>4</w:t>
            </w:r>
          </w:p>
        </w:tc>
        <w:tc>
          <w:tcPr>
            <w:tcW w:w="2446" w:type="dxa"/>
            <w:tcBorders>
              <w:bottom w:val="single" w:sz="4" w:space="0" w:color="auto"/>
            </w:tcBorders>
            <w:shd w:val="clear" w:color="auto" w:fill="auto"/>
            <w:vAlign w:val="center"/>
          </w:tcPr>
          <w:p w:rsidR="00823C82" w:rsidRPr="00F15E31" w:rsidRDefault="00823C82" w:rsidP="00B6370D">
            <w:pPr>
              <w:rPr>
                <w:rFonts w:ascii="Times New Roman" w:hAnsi="Times New Roman"/>
                <w:color w:val="000000"/>
              </w:rPr>
            </w:pPr>
            <w:r w:rsidRPr="00F15E31">
              <w:rPr>
                <w:rFonts w:ascii="Times New Roman" w:hAnsi="Times New Roman"/>
                <w:color w:val="000000"/>
              </w:rPr>
              <w:t>Dạy nghề dưới 3 tháng</w:t>
            </w:r>
          </w:p>
        </w:tc>
        <w:tc>
          <w:tcPr>
            <w:tcW w:w="1299"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4</w:t>
            </w:r>
            <w:r w:rsidR="00786AC8" w:rsidRPr="00934AA1">
              <w:rPr>
                <w:rFonts w:ascii="Times New Roman" w:hAnsi="Times New Roman"/>
              </w:rPr>
              <w:t>.</w:t>
            </w:r>
            <w:r w:rsidRPr="00934AA1">
              <w:rPr>
                <w:rFonts w:ascii="Times New Roman" w:hAnsi="Times New Roman"/>
              </w:rPr>
              <w:t>296</w:t>
            </w:r>
          </w:p>
        </w:tc>
        <w:tc>
          <w:tcPr>
            <w:tcW w:w="1113"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576</w:t>
            </w:r>
          </w:p>
        </w:tc>
        <w:tc>
          <w:tcPr>
            <w:tcW w:w="1022"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690</w:t>
            </w:r>
          </w:p>
        </w:tc>
        <w:tc>
          <w:tcPr>
            <w:tcW w:w="1113"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830</w:t>
            </w:r>
          </w:p>
        </w:tc>
        <w:tc>
          <w:tcPr>
            <w:tcW w:w="928"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1</w:t>
            </w:r>
            <w:r w:rsidR="00786AC8" w:rsidRPr="00934AA1">
              <w:rPr>
                <w:rFonts w:ascii="Times New Roman" w:hAnsi="Times New Roman"/>
              </w:rPr>
              <w:t>.</w:t>
            </w:r>
            <w:r w:rsidRPr="00934AA1">
              <w:rPr>
                <w:rFonts w:ascii="Times New Roman" w:hAnsi="Times New Roman"/>
              </w:rPr>
              <w:t>000</w:t>
            </w:r>
          </w:p>
        </w:tc>
        <w:tc>
          <w:tcPr>
            <w:tcW w:w="928"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1</w:t>
            </w:r>
            <w:r w:rsidR="00786AC8" w:rsidRPr="00934AA1">
              <w:rPr>
                <w:rFonts w:ascii="Times New Roman" w:hAnsi="Times New Roman"/>
              </w:rPr>
              <w:t>.</w:t>
            </w:r>
            <w:r w:rsidRPr="00934AA1">
              <w:rPr>
                <w:rFonts w:ascii="Times New Roman" w:hAnsi="Times New Roman"/>
              </w:rPr>
              <w:t>200</w:t>
            </w:r>
          </w:p>
        </w:tc>
      </w:tr>
      <w:tr w:rsidR="00823C82" w:rsidRPr="00F15E31" w:rsidTr="00786AC8">
        <w:trPr>
          <w:trHeight w:val="504"/>
        </w:trPr>
        <w:tc>
          <w:tcPr>
            <w:tcW w:w="536" w:type="dxa"/>
            <w:tcBorders>
              <w:right w:val="nil"/>
            </w:tcBorders>
            <w:shd w:val="clear" w:color="auto" w:fill="auto"/>
            <w:vAlign w:val="center"/>
          </w:tcPr>
          <w:p w:rsidR="00823C82" w:rsidRPr="00F15E31" w:rsidRDefault="00823C82" w:rsidP="00B6370D">
            <w:pPr>
              <w:jc w:val="center"/>
              <w:rPr>
                <w:rFonts w:ascii="Times New Roman" w:hAnsi="Times New Roman"/>
                <w:color w:val="000000"/>
              </w:rPr>
            </w:pPr>
          </w:p>
        </w:tc>
        <w:tc>
          <w:tcPr>
            <w:tcW w:w="2446" w:type="dxa"/>
            <w:tcBorders>
              <w:left w:val="nil"/>
            </w:tcBorders>
            <w:shd w:val="clear" w:color="auto" w:fill="auto"/>
            <w:vAlign w:val="center"/>
          </w:tcPr>
          <w:p w:rsidR="00823C82" w:rsidRPr="00F15E31" w:rsidRDefault="00823C82" w:rsidP="00B6370D">
            <w:pPr>
              <w:rPr>
                <w:rFonts w:ascii="Times New Roman" w:hAnsi="Times New Roman"/>
                <w:color w:val="000000"/>
              </w:rPr>
            </w:pPr>
            <w:r w:rsidRPr="00F15E31">
              <w:rPr>
                <w:rFonts w:ascii="Times New Roman" w:hAnsi="Times New Roman"/>
                <w:color w:val="000000"/>
              </w:rPr>
              <w:t>Tổng cộng</w:t>
            </w:r>
          </w:p>
        </w:tc>
        <w:tc>
          <w:tcPr>
            <w:tcW w:w="1299"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51.036</w:t>
            </w:r>
          </w:p>
        </w:tc>
        <w:tc>
          <w:tcPr>
            <w:tcW w:w="1113" w:type="dxa"/>
            <w:shd w:val="clear" w:color="auto" w:fill="auto"/>
            <w:vAlign w:val="center"/>
          </w:tcPr>
          <w:p w:rsidR="00823C82" w:rsidRPr="00934AA1" w:rsidRDefault="003C69DF" w:rsidP="00B6370D">
            <w:pPr>
              <w:jc w:val="right"/>
              <w:rPr>
                <w:rFonts w:ascii="Times New Roman" w:hAnsi="Times New Roman"/>
              </w:rPr>
            </w:pPr>
            <w:r w:rsidRPr="00934AA1">
              <w:rPr>
                <w:rFonts w:ascii="Times New Roman" w:hAnsi="Times New Roman"/>
              </w:rPr>
              <w:t>6.936</w:t>
            </w:r>
          </w:p>
        </w:tc>
        <w:tc>
          <w:tcPr>
            <w:tcW w:w="1022" w:type="dxa"/>
            <w:shd w:val="clear" w:color="auto" w:fill="auto"/>
            <w:vAlign w:val="center"/>
          </w:tcPr>
          <w:p w:rsidR="00823C82" w:rsidRPr="00934AA1" w:rsidRDefault="003C69DF" w:rsidP="00B6370D">
            <w:pPr>
              <w:jc w:val="right"/>
              <w:rPr>
                <w:rFonts w:ascii="Times New Roman" w:hAnsi="Times New Roman"/>
              </w:rPr>
            </w:pPr>
            <w:r w:rsidRPr="00934AA1">
              <w:rPr>
                <w:rFonts w:ascii="Times New Roman" w:hAnsi="Times New Roman"/>
              </w:rPr>
              <w:t>8.230</w:t>
            </w:r>
          </w:p>
        </w:tc>
        <w:tc>
          <w:tcPr>
            <w:tcW w:w="1113" w:type="dxa"/>
            <w:shd w:val="clear" w:color="auto" w:fill="auto"/>
            <w:vAlign w:val="center"/>
          </w:tcPr>
          <w:p w:rsidR="00823C82" w:rsidRPr="00934AA1" w:rsidRDefault="003C69DF" w:rsidP="00B6370D">
            <w:pPr>
              <w:jc w:val="right"/>
              <w:rPr>
                <w:rFonts w:ascii="Times New Roman" w:hAnsi="Times New Roman"/>
              </w:rPr>
            </w:pPr>
            <w:r w:rsidRPr="00934AA1">
              <w:rPr>
                <w:rFonts w:ascii="Times New Roman" w:hAnsi="Times New Roman"/>
              </w:rPr>
              <w:t>9.930</w:t>
            </w:r>
          </w:p>
        </w:tc>
        <w:tc>
          <w:tcPr>
            <w:tcW w:w="928" w:type="dxa"/>
            <w:shd w:val="clear" w:color="auto" w:fill="auto"/>
            <w:vAlign w:val="center"/>
          </w:tcPr>
          <w:p w:rsidR="00823C82" w:rsidRPr="00934AA1" w:rsidRDefault="003C69DF" w:rsidP="00B6370D">
            <w:pPr>
              <w:jc w:val="right"/>
              <w:rPr>
                <w:rFonts w:ascii="Times New Roman" w:hAnsi="Times New Roman"/>
              </w:rPr>
            </w:pPr>
            <w:r w:rsidRPr="00934AA1">
              <w:rPr>
                <w:rFonts w:ascii="Times New Roman" w:hAnsi="Times New Roman"/>
              </w:rPr>
              <w:t>11.900</w:t>
            </w:r>
          </w:p>
        </w:tc>
        <w:tc>
          <w:tcPr>
            <w:tcW w:w="928" w:type="dxa"/>
            <w:shd w:val="clear" w:color="auto" w:fill="auto"/>
            <w:vAlign w:val="center"/>
          </w:tcPr>
          <w:p w:rsidR="00823C82" w:rsidRPr="00934AA1" w:rsidRDefault="003C69DF" w:rsidP="00B6370D">
            <w:pPr>
              <w:jc w:val="right"/>
              <w:rPr>
                <w:rFonts w:ascii="Times New Roman" w:hAnsi="Times New Roman"/>
              </w:rPr>
            </w:pPr>
            <w:r w:rsidRPr="00934AA1">
              <w:rPr>
                <w:rFonts w:ascii="Times New Roman" w:hAnsi="Times New Roman"/>
              </w:rPr>
              <w:t>14.040</w:t>
            </w:r>
          </w:p>
        </w:tc>
      </w:tr>
    </w:tbl>
    <w:p w:rsidR="00823C82" w:rsidRPr="00F15E31" w:rsidRDefault="00823C82" w:rsidP="00823C82">
      <w:pPr>
        <w:tabs>
          <w:tab w:val="left" w:pos="1080"/>
        </w:tabs>
        <w:spacing w:before="120"/>
        <w:jc w:val="both"/>
        <w:rPr>
          <w:rFonts w:ascii="Times New Roman" w:hAnsi="Times New Roman"/>
          <w:b/>
          <w:i/>
          <w:color w:val="000000"/>
          <w:sz w:val="26"/>
          <w:szCs w:val="26"/>
        </w:rPr>
      </w:pPr>
    </w:p>
    <w:p w:rsidR="00F535EE" w:rsidRPr="00383761" w:rsidRDefault="00F535EE" w:rsidP="00383761">
      <w:pPr>
        <w:pStyle w:val="ListParagraph"/>
        <w:numPr>
          <w:ilvl w:val="0"/>
          <w:numId w:val="11"/>
        </w:numPr>
        <w:tabs>
          <w:tab w:val="left" w:pos="993"/>
        </w:tabs>
        <w:spacing w:before="60" w:after="60"/>
        <w:ind w:left="0" w:firstLine="567"/>
        <w:jc w:val="both"/>
        <w:rPr>
          <w:rFonts w:ascii="Times New Roman" w:hAnsi="Times New Roman"/>
          <w:b/>
          <w:color w:val="000000"/>
          <w:sz w:val="26"/>
          <w:szCs w:val="26"/>
        </w:rPr>
      </w:pPr>
      <w:r w:rsidRPr="00383761">
        <w:rPr>
          <w:rFonts w:ascii="Times New Roman" w:hAnsi="Times New Roman"/>
          <w:b/>
          <w:color w:val="000000"/>
          <w:sz w:val="26"/>
          <w:szCs w:val="26"/>
        </w:rPr>
        <w:t>Các hoạt động của Dự án</w:t>
      </w:r>
    </w:p>
    <w:p w:rsidR="002D62DC" w:rsidRPr="002D62DC" w:rsidRDefault="002D62DC" w:rsidP="002D62DC">
      <w:pPr>
        <w:pStyle w:val="ListParagraph"/>
        <w:numPr>
          <w:ilvl w:val="0"/>
          <w:numId w:val="15"/>
        </w:numPr>
        <w:tabs>
          <w:tab w:val="left" w:pos="1418"/>
        </w:tabs>
        <w:spacing w:before="60" w:after="60"/>
        <w:jc w:val="both"/>
        <w:rPr>
          <w:rFonts w:ascii="Times New Roman" w:hAnsi="Times New Roman"/>
          <w:b/>
          <w:vanish/>
          <w:color w:val="000000"/>
          <w:sz w:val="26"/>
          <w:szCs w:val="26"/>
        </w:rPr>
      </w:pPr>
    </w:p>
    <w:p w:rsidR="002D62DC" w:rsidRPr="002D62DC" w:rsidRDefault="002D62DC" w:rsidP="002D62DC">
      <w:pPr>
        <w:pStyle w:val="ListParagraph"/>
        <w:numPr>
          <w:ilvl w:val="0"/>
          <w:numId w:val="15"/>
        </w:numPr>
        <w:tabs>
          <w:tab w:val="left" w:pos="1418"/>
        </w:tabs>
        <w:spacing w:before="60" w:after="60"/>
        <w:jc w:val="both"/>
        <w:rPr>
          <w:rFonts w:ascii="Times New Roman" w:hAnsi="Times New Roman"/>
          <w:b/>
          <w:vanish/>
          <w:color w:val="000000"/>
          <w:sz w:val="26"/>
          <w:szCs w:val="26"/>
        </w:rPr>
      </w:pPr>
    </w:p>
    <w:p w:rsidR="000B4CCD" w:rsidRPr="00F15E31" w:rsidRDefault="000B4CCD" w:rsidP="002D62DC">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F15E31">
        <w:rPr>
          <w:rFonts w:ascii="Times New Roman" w:hAnsi="Times New Roman"/>
          <w:b/>
          <w:color w:val="000000"/>
          <w:sz w:val="26"/>
          <w:szCs w:val="26"/>
        </w:rPr>
        <w:t>Xây dựng chương trình, giáo trình</w:t>
      </w:r>
    </w:p>
    <w:p w:rsidR="00C54811" w:rsidRPr="00383761" w:rsidRDefault="00C54811" w:rsidP="00383761">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383761">
        <w:rPr>
          <w:rFonts w:ascii="Times New Roman" w:hAnsi="Times New Roman"/>
          <w:bCs/>
          <w:sz w:val="26"/>
          <w:szCs w:val="26"/>
          <w:lang w:val="vi-VN"/>
        </w:rPr>
        <w:lastRenderedPageBreak/>
        <w:t>Nội dung, chương tr</w:t>
      </w:r>
      <w:r w:rsidRPr="00383761">
        <w:rPr>
          <w:rFonts w:ascii="Times New Roman" w:hAnsi="Times New Roman" w:cs="VNI-Times"/>
          <w:bCs/>
          <w:sz w:val="26"/>
          <w:szCs w:val="26"/>
          <w:lang w:val="vi-VN"/>
        </w:rPr>
        <w:t>ì</w:t>
      </w:r>
      <w:r w:rsidRPr="00383761">
        <w:rPr>
          <w:rFonts w:ascii="Times New Roman" w:hAnsi="Times New Roman"/>
          <w:bCs/>
          <w:sz w:val="26"/>
          <w:szCs w:val="26"/>
          <w:lang w:val="vi-VN"/>
        </w:rPr>
        <w:t xml:space="preserve">nh </w:t>
      </w:r>
      <w:r w:rsidRPr="00383761">
        <w:rPr>
          <w:rFonts w:ascii="Times New Roman" w:hAnsi="Times New Roman" w:cs="VNI-Times"/>
          <w:bCs/>
          <w:sz w:val="26"/>
          <w:szCs w:val="26"/>
          <w:lang w:val="vi-VN"/>
        </w:rPr>
        <w:t>đà</w:t>
      </w:r>
      <w:r w:rsidRPr="00383761">
        <w:rPr>
          <w:rFonts w:ascii="Times New Roman" w:hAnsi="Times New Roman"/>
          <w:bCs/>
          <w:sz w:val="26"/>
          <w:szCs w:val="26"/>
          <w:lang w:val="vi-VN"/>
        </w:rPr>
        <w:t>o tạo b</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m s</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t khung chương tr</w:t>
      </w:r>
      <w:r w:rsidRPr="00383761">
        <w:rPr>
          <w:rFonts w:ascii="Times New Roman" w:hAnsi="Times New Roman" w:cs="VNI-Times"/>
          <w:bCs/>
          <w:sz w:val="26"/>
          <w:szCs w:val="26"/>
          <w:lang w:val="vi-VN"/>
        </w:rPr>
        <w:t>ì</w:t>
      </w:r>
      <w:r w:rsidRPr="00383761">
        <w:rPr>
          <w:rFonts w:ascii="Times New Roman" w:hAnsi="Times New Roman"/>
          <w:bCs/>
          <w:sz w:val="26"/>
          <w:szCs w:val="26"/>
          <w:lang w:val="vi-VN"/>
        </w:rPr>
        <w:t>nh chung do Bộ Gi</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o dục v</w:t>
      </w:r>
      <w:r w:rsidRPr="00383761">
        <w:rPr>
          <w:rFonts w:ascii="Times New Roman" w:hAnsi="Times New Roman" w:cs="VNI-Times"/>
          <w:bCs/>
          <w:sz w:val="26"/>
          <w:szCs w:val="26"/>
          <w:lang w:val="vi-VN"/>
        </w:rPr>
        <w:t>à</w:t>
      </w:r>
      <w:r w:rsidRPr="00383761">
        <w:rPr>
          <w:rFonts w:ascii="Times New Roman" w:hAnsi="Times New Roman"/>
          <w:bCs/>
          <w:sz w:val="26"/>
          <w:szCs w:val="26"/>
          <w:lang w:val="vi-VN"/>
        </w:rPr>
        <w:t xml:space="preserve"> Đ</w:t>
      </w:r>
      <w:r w:rsidRPr="00383761">
        <w:rPr>
          <w:rFonts w:ascii="Times New Roman" w:hAnsi="Times New Roman" w:cs="VNI-Times"/>
          <w:bCs/>
          <w:sz w:val="26"/>
          <w:szCs w:val="26"/>
          <w:lang w:val="vi-VN"/>
        </w:rPr>
        <w:t>à</w:t>
      </w:r>
      <w:r w:rsidRPr="00383761">
        <w:rPr>
          <w:rFonts w:ascii="Times New Roman" w:hAnsi="Times New Roman"/>
          <w:bCs/>
          <w:sz w:val="26"/>
          <w:szCs w:val="26"/>
          <w:lang w:val="vi-VN"/>
        </w:rPr>
        <w:t xml:space="preserve">o tạo, Tổng cục dạy nghề </w:t>
      </w:r>
      <w:r w:rsidRPr="00383761">
        <w:rPr>
          <w:rFonts w:ascii="Times New Roman" w:hAnsi="Times New Roman" w:cs="VNI-Times"/>
          <w:bCs/>
          <w:sz w:val="26"/>
          <w:szCs w:val="26"/>
          <w:lang w:val="vi-VN"/>
        </w:rPr>
        <w:t>đã</w:t>
      </w:r>
      <w:r w:rsidRPr="00383761">
        <w:rPr>
          <w:rFonts w:ascii="Times New Roman" w:hAnsi="Times New Roman"/>
          <w:bCs/>
          <w:sz w:val="26"/>
          <w:szCs w:val="26"/>
          <w:lang w:val="vi-VN"/>
        </w:rPr>
        <w:t xml:space="preserve"> ban h</w:t>
      </w:r>
      <w:r w:rsidRPr="00383761">
        <w:rPr>
          <w:rFonts w:ascii="Times New Roman" w:hAnsi="Times New Roman" w:cs="VNI-Times"/>
          <w:bCs/>
          <w:sz w:val="26"/>
          <w:szCs w:val="26"/>
          <w:lang w:val="vi-VN"/>
        </w:rPr>
        <w:t>à</w:t>
      </w:r>
      <w:r w:rsidRPr="00383761">
        <w:rPr>
          <w:rFonts w:ascii="Times New Roman" w:hAnsi="Times New Roman"/>
          <w:bCs/>
          <w:sz w:val="26"/>
          <w:szCs w:val="26"/>
          <w:lang w:val="vi-VN"/>
        </w:rPr>
        <w:t xml:space="preserve">nh, </w:t>
      </w:r>
      <w:r w:rsidRPr="00383761">
        <w:rPr>
          <w:rFonts w:ascii="Times New Roman" w:hAnsi="Times New Roman" w:cs="VNI-Times"/>
          <w:bCs/>
          <w:sz w:val="26"/>
          <w:szCs w:val="26"/>
          <w:lang w:val="vi-VN"/>
        </w:rPr>
        <w:t>đá</w:t>
      </w:r>
      <w:r w:rsidRPr="00383761">
        <w:rPr>
          <w:rFonts w:ascii="Times New Roman" w:hAnsi="Times New Roman"/>
          <w:bCs/>
          <w:sz w:val="26"/>
          <w:szCs w:val="26"/>
          <w:lang w:val="vi-VN"/>
        </w:rPr>
        <w:t xml:space="preserve">p ứng </w:t>
      </w:r>
      <w:r w:rsidRPr="00383761">
        <w:rPr>
          <w:rFonts w:ascii="Times New Roman" w:hAnsi="Times New Roman" w:cs="VNI-Times"/>
          <w:bCs/>
          <w:sz w:val="26"/>
          <w:szCs w:val="26"/>
          <w:lang w:val="vi-VN"/>
        </w:rPr>
        <w:t>đ</w:t>
      </w:r>
      <w:r w:rsidRPr="00383761">
        <w:rPr>
          <w:rFonts w:ascii="Times New Roman" w:hAnsi="Times New Roman"/>
          <w:bCs/>
          <w:sz w:val="26"/>
          <w:szCs w:val="26"/>
          <w:lang w:val="vi-VN"/>
        </w:rPr>
        <w:t>ược nhu cầu của qu</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 xml:space="preserve"> tr</w:t>
      </w:r>
      <w:r w:rsidRPr="00383761">
        <w:rPr>
          <w:rFonts w:ascii="Times New Roman" w:hAnsi="Times New Roman" w:cs="VNI-Times"/>
          <w:bCs/>
          <w:sz w:val="26"/>
          <w:szCs w:val="26"/>
          <w:lang w:val="vi-VN"/>
        </w:rPr>
        <w:t>ì</w:t>
      </w:r>
      <w:r w:rsidRPr="00383761">
        <w:rPr>
          <w:rFonts w:ascii="Times New Roman" w:hAnsi="Times New Roman"/>
          <w:bCs/>
          <w:sz w:val="26"/>
          <w:szCs w:val="26"/>
          <w:lang w:val="vi-VN"/>
        </w:rPr>
        <w:t>nh ph</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t triển gi</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o dục các cấp. Học sinh - sinh viên tốt nghiệp ra trường đảm bảo về trình độ kiến thức, kỹ năng nghiệp vụ, có khả năng thích ứng nhanh với thị trường lao động.</w:t>
      </w:r>
    </w:p>
    <w:p w:rsidR="00C54811" w:rsidRPr="00F15E31" w:rsidRDefault="00C54811"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F15E31">
        <w:rPr>
          <w:rFonts w:ascii="Times New Roman" w:hAnsi="Times New Roman"/>
          <w:bCs/>
          <w:sz w:val="26"/>
          <w:szCs w:val="26"/>
          <w:lang w:val="vi-VN"/>
        </w:rPr>
        <w:t>Tiếp tục đổi mới nội dung, chương trình đào tạo theo hướng chuẩn hoá - hiện đại hoá phù hợp với phương thức tổ chức quản lý đào tạo. Hoàn thiện phương thức tổ chức, quản lý đào tạo theo hệ thống tín chỉ từ năm 2015.</w:t>
      </w:r>
    </w:p>
    <w:p w:rsidR="00C54811" w:rsidRPr="00BA0E64" w:rsidRDefault="00C54811"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 xml:space="preserve">Xây dựng </w:t>
      </w:r>
      <w:r w:rsidR="00BA0E64">
        <w:rPr>
          <w:rFonts w:ascii="Times New Roman" w:hAnsi="Times New Roman"/>
          <w:bCs/>
          <w:sz w:val="26"/>
          <w:szCs w:val="26"/>
          <w:lang w:val="vi-VN"/>
        </w:rPr>
        <w:t>hoàn chỉnh chương trình đào tạo</w:t>
      </w:r>
      <w:r w:rsidR="00BA0E64">
        <w:rPr>
          <w:rFonts w:ascii="Times New Roman" w:hAnsi="Times New Roman"/>
          <w:bCs/>
          <w:sz w:val="26"/>
          <w:szCs w:val="26"/>
        </w:rPr>
        <w:t xml:space="preserve"> </w:t>
      </w:r>
      <w:r w:rsidRPr="00BA0E64">
        <w:rPr>
          <w:rFonts w:ascii="Times New Roman" w:hAnsi="Times New Roman"/>
          <w:bCs/>
          <w:sz w:val="26"/>
          <w:szCs w:val="26"/>
          <w:lang w:val="vi-VN"/>
        </w:rPr>
        <w:t>trung cấp nghề với 2 đồi tượng tuyển sinh là tốt nghiệp THCS và tốt nghiệp THPT, chương trình đào tạo cao đẳng nghề, các chương trình đào tạo liên thông từ trung cấp nghề lên cao đẳng nghề và chương trình đào tạo chất lượng cao.</w:t>
      </w:r>
    </w:p>
    <w:p w:rsidR="00C54811" w:rsidRPr="00BA0E64" w:rsidRDefault="00C54811"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Hoàn thiện hệ thống giáo trình, bài giảng. Điều chỉnh, bổ sung quy chế học vụ, quy chế quản lý học sinh sinh viên theo hướng chuẩn hóa quy trình công tác và ứng dụng cô</w:t>
      </w:r>
      <w:r w:rsidR="00BA0E64">
        <w:rPr>
          <w:rFonts w:ascii="Times New Roman" w:hAnsi="Times New Roman"/>
          <w:bCs/>
          <w:sz w:val="26"/>
          <w:szCs w:val="26"/>
          <w:lang w:val="vi-VN"/>
        </w:rPr>
        <w:t>ng nghệ thông tin trong quản lý</w:t>
      </w:r>
      <w:r w:rsidRPr="00BA0E64">
        <w:rPr>
          <w:rFonts w:ascii="Times New Roman" w:hAnsi="Times New Roman"/>
          <w:bCs/>
          <w:sz w:val="26"/>
          <w:szCs w:val="26"/>
          <w:lang w:val="vi-VN"/>
        </w:rPr>
        <w:t>.</w:t>
      </w:r>
    </w:p>
    <w:p w:rsidR="00C54811" w:rsidRPr="00BA0E64" w:rsidRDefault="00C54811"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Hoàn thiện các thông tin công bố trên website của trường về các chương trình đào tạo, các qui định về công tác đào tạo, các chủ trương về chế độ chính sách đối với học sinh sinh viên.</w:t>
      </w:r>
    </w:p>
    <w:p w:rsidR="000B4CCD" w:rsidRPr="00383761" w:rsidRDefault="000B4CCD" w:rsidP="002D62DC">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383761">
        <w:rPr>
          <w:rFonts w:ascii="Times New Roman" w:hAnsi="Times New Roman"/>
          <w:b/>
          <w:color w:val="000000"/>
          <w:sz w:val="26"/>
          <w:szCs w:val="26"/>
        </w:rPr>
        <w:t>Đào tạo và bồi dưỡng đội ngũ giáo viên dạy nghề</w:t>
      </w:r>
      <w:r w:rsidR="00F717B4" w:rsidRPr="00383761">
        <w:rPr>
          <w:rFonts w:ascii="Times New Roman" w:hAnsi="Times New Roman"/>
          <w:b/>
          <w:color w:val="000000"/>
          <w:sz w:val="26"/>
          <w:szCs w:val="26"/>
        </w:rPr>
        <w:t xml:space="preserve"> </w:t>
      </w:r>
    </w:p>
    <w:p w:rsidR="00813929" w:rsidRPr="00BA0E64" w:rsidRDefault="008F6DF7"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 xml:space="preserve"> </w:t>
      </w:r>
      <w:r w:rsidR="00813929" w:rsidRPr="00BA0E64">
        <w:rPr>
          <w:rFonts w:ascii="Times New Roman" w:hAnsi="Times New Roman"/>
          <w:bCs/>
          <w:sz w:val="26"/>
          <w:szCs w:val="26"/>
          <w:lang w:val="vi-VN"/>
        </w:rPr>
        <w:t>Xây dựng đội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quản lý đào tạo theo nhu cầu xã hội.</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của thế giới.</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Đảm bảo tỷ lệ giảng viên/sinh viên theo chuẩn quy định. Đào tạo đội ngũ kế cận có đủ đức đủ tài, đảm bảo sự kế thừa và phát triển vững chắc, thực hiện tốt mục tiêu chiến lược phát triển của trường. Thu hút nguồn giảng viên có trình độ chuyên môn cao để đảm bảo chất lượng đào tạo của nhà trường.</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 xml:space="preserve">Dự kiến đến cuối  năm 2015, hơn 50% giảng viên đạt trình độ sau đại học, trong đó có 3% tiến sĩ; 40% giảng viên có khả năng ứng dụng công nghệ thông tin trong giảng dạy và giao tiếp bằng tiếng nước ngoài. Tỷ lệ sinh viên trên một giảng viên quy đổi đạt 29,88; </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 xml:space="preserve">Năm 2018, hơn 60% giảng viên đạt trình độ sau đại học, trong đó có 3% tiến sĩ; 60% giảng viên có khả năng ứng dụng công nghệ thông tin trong giảng dạy và giao tiếp bằng tiếng nước ngoài. Tỷ lệ sinh viên trên một giảng viên quy đổi đạt 25,85. </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 xml:space="preserve">Phấn đấu đến năm 2020, 75% giảng viên đạt trình độ sau đại học, trong đó có 6% tiến sĩ; 70% giảng viên có khả năng ứng dụng công nghệ thông tin trong giảng dạy và giao tiếp bằng tiếng nước ngoài. Tỷ lệ sinh viên trên một giảng viên quy đổi đạt 24,88. </w:t>
      </w:r>
    </w:p>
    <w:p w:rsidR="00BA0E64"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 xml:space="preserve">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w:t>
      </w:r>
      <w:r w:rsidRPr="00BA0E64">
        <w:rPr>
          <w:rFonts w:ascii="Times New Roman" w:hAnsi="Times New Roman"/>
          <w:bCs/>
          <w:sz w:val="26"/>
          <w:szCs w:val="26"/>
          <w:lang w:val="vi-VN"/>
        </w:rPr>
        <w:lastRenderedPageBreak/>
        <w:t>trường và các nguồn kinh phí khác, nâng cao năng lực cho đội ngũ cán bộ giảng dạy của trường.</w:t>
      </w:r>
    </w:p>
    <w:p w:rsidR="00AB528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color w:val="000000"/>
          <w:sz w:val="26"/>
          <w:szCs w:val="26"/>
        </w:rPr>
        <w:t>Xây dựng đề án sử dụng nguồn nhân lực của trường cho từng giai đoạn phát triển để đạt hiệu quả tối ưu trong công tác xây dựng đội ngũ</w:t>
      </w:r>
      <w:r w:rsidR="00BA0E64" w:rsidRPr="00BA0E64">
        <w:rPr>
          <w:rFonts w:ascii="Times New Roman" w:hAnsi="Times New Roman"/>
          <w:color w:val="000000"/>
          <w:sz w:val="26"/>
          <w:szCs w:val="26"/>
        </w:rPr>
        <w:t>.</w:t>
      </w:r>
    </w:p>
    <w:p w:rsidR="000B4CCD" w:rsidRPr="00BA0E64" w:rsidRDefault="000B4CCD" w:rsidP="002D62DC">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BA0E64">
        <w:rPr>
          <w:rFonts w:ascii="Times New Roman" w:hAnsi="Times New Roman"/>
          <w:b/>
          <w:color w:val="000000"/>
          <w:sz w:val="26"/>
          <w:szCs w:val="26"/>
        </w:rPr>
        <w:t>Đào tạo và bồi dưỡng đội ngũ cán bộ quản lý dạy nghề</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Có chính sách quan tâm bồi dưỡng, ưu đãi đội ngũ cán bộ hiện có và chủ động xây dựng phát triển đội ngũ cán bộ kế cận.</w:t>
      </w:r>
    </w:p>
    <w:p w:rsidR="00813929" w:rsidRPr="00F15E31" w:rsidRDefault="00813929"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Đội ngũ cán bộ của Trường phải đạt các tiêu chí cơ bản:</w:t>
      </w:r>
    </w:p>
    <w:p w:rsidR="00813929" w:rsidRPr="00F15E31" w:rsidRDefault="00813929" w:rsidP="00BA0E64">
      <w:pPr>
        <w:pStyle w:val="ListParagraph"/>
        <w:numPr>
          <w:ilvl w:val="2"/>
          <w:numId w:val="17"/>
        </w:numPr>
        <w:tabs>
          <w:tab w:val="left" w:pos="1418"/>
        </w:tabs>
        <w:spacing w:before="120"/>
        <w:ind w:left="0" w:firstLine="993"/>
        <w:jc w:val="both"/>
        <w:rPr>
          <w:rFonts w:ascii="Times New Roman" w:hAnsi="Times New Roman"/>
          <w:color w:val="000000"/>
          <w:sz w:val="26"/>
          <w:szCs w:val="26"/>
        </w:rPr>
      </w:pPr>
      <w:r w:rsidRPr="00F15E31">
        <w:rPr>
          <w:rFonts w:ascii="Times New Roman" w:hAnsi="Times New Roman"/>
          <w:color w:val="000000"/>
          <w:sz w:val="26"/>
          <w:szCs w:val="26"/>
        </w:rPr>
        <w:t xml:space="preserve">Có trình độ chuyên môn </w:t>
      </w:r>
      <w:r w:rsidR="00DB1ED7" w:rsidRPr="00F15E31">
        <w:rPr>
          <w:rFonts w:ascii="Times New Roman" w:hAnsi="Times New Roman"/>
          <w:color w:val="000000"/>
          <w:sz w:val="26"/>
          <w:szCs w:val="26"/>
        </w:rPr>
        <w:t>và kỹ năng nghề giỏi, đạt chuẩn sư phạm dạy nghề, có năng lực sáng tạo, tư duy đổi mới.</w:t>
      </w:r>
      <w:r w:rsidRPr="00F15E31">
        <w:rPr>
          <w:rFonts w:ascii="Times New Roman" w:hAnsi="Times New Roman"/>
          <w:color w:val="000000"/>
          <w:sz w:val="26"/>
          <w:szCs w:val="26"/>
        </w:rPr>
        <w:t>.</w:t>
      </w:r>
    </w:p>
    <w:p w:rsidR="00813929" w:rsidRPr="00F15E31"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F15E31">
        <w:rPr>
          <w:rFonts w:ascii="Times New Roman" w:hAnsi="Times New Roman"/>
          <w:color w:val="000000"/>
          <w:sz w:val="26"/>
          <w:szCs w:val="26"/>
        </w:rPr>
        <w:t>Có đạo đức tốt, sức khoẻ tốt</w:t>
      </w:r>
    </w:p>
    <w:p w:rsidR="00813929" w:rsidRPr="00F15E31"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F15E31">
        <w:rPr>
          <w:rFonts w:ascii="Times New Roman" w:hAnsi="Times New Roman"/>
          <w:color w:val="000000"/>
          <w:sz w:val="26"/>
          <w:szCs w:val="26"/>
        </w:rPr>
        <w:t>Có ý thức tự chủ, tự chịu trách nhiệm trước công việc</w:t>
      </w:r>
    </w:p>
    <w:p w:rsidR="00813929" w:rsidRPr="00F15E31"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F15E31">
        <w:rPr>
          <w:rFonts w:ascii="Times New Roman" w:hAnsi="Times New Roman"/>
          <w:color w:val="000000"/>
          <w:sz w:val="26"/>
          <w:szCs w:val="26"/>
        </w:rPr>
        <w:t>Yêu nghề, gắn bó với Nhà trường.</w:t>
      </w:r>
    </w:p>
    <w:p w:rsidR="00813929" w:rsidRPr="00F15E31" w:rsidRDefault="00813929"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Đảm bảo kế hoạch đào tạo, bồi dưỡng ngoại ngữ, trình độ ứng dụng công nghệ thông tin cho cán bộ quản lý có hiệu quả.</w:t>
      </w:r>
    </w:p>
    <w:p w:rsidR="00813929" w:rsidRPr="00F15E31" w:rsidRDefault="00813929" w:rsidP="00BA0E64">
      <w:pPr>
        <w:pStyle w:val="ListParagraph"/>
        <w:numPr>
          <w:ilvl w:val="0"/>
          <w:numId w:val="34"/>
        </w:numPr>
        <w:tabs>
          <w:tab w:val="left" w:pos="993"/>
        </w:tabs>
        <w:spacing w:before="60" w:after="60"/>
        <w:ind w:left="0" w:firstLine="567"/>
        <w:jc w:val="both"/>
        <w:rPr>
          <w:rFonts w:ascii="Times New Roman" w:hAnsi="Times New Roman"/>
          <w:color w:val="548DD4" w:themeColor="text2" w:themeTint="99"/>
          <w:sz w:val="26"/>
          <w:szCs w:val="26"/>
        </w:rPr>
      </w:pPr>
      <w:r w:rsidRPr="00F15E31">
        <w:rPr>
          <w:rFonts w:ascii="Times New Roman" w:hAnsi="Times New Roman"/>
          <w:color w:val="000000"/>
          <w:sz w:val="26"/>
          <w:szCs w:val="26"/>
        </w:rPr>
        <w:t>Tăng cường công tác quản lý, giáo dục cán bộ; Thực hiện có nề nếp, hiệu quả yêu cầu đánh giá cán bộ, giảng viên; Chủ động đào thải các cán bộ không đủ tiêu chuẩn</w:t>
      </w:r>
      <w:r w:rsidR="00BA0E64">
        <w:rPr>
          <w:rFonts w:ascii="Times New Roman" w:hAnsi="Times New Roman"/>
          <w:color w:val="000000"/>
          <w:sz w:val="26"/>
          <w:szCs w:val="26"/>
        </w:rPr>
        <w:t>.</w:t>
      </w:r>
    </w:p>
    <w:p w:rsidR="000B4CCD" w:rsidRPr="002D62DC" w:rsidRDefault="00BA0E64" w:rsidP="002D62DC">
      <w:pPr>
        <w:pStyle w:val="ListParagraph"/>
        <w:numPr>
          <w:ilvl w:val="1"/>
          <w:numId w:val="15"/>
        </w:numPr>
        <w:tabs>
          <w:tab w:val="left" w:pos="1560"/>
        </w:tabs>
        <w:spacing w:before="60" w:after="60"/>
        <w:ind w:left="0" w:firstLine="993"/>
        <w:jc w:val="both"/>
        <w:rPr>
          <w:rFonts w:ascii="Times New Roman" w:hAnsi="Times New Roman"/>
          <w:color w:val="000000"/>
          <w:sz w:val="26"/>
          <w:szCs w:val="26"/>
        </w:rPr>
      </w:pPr>
      <w:r>
        <w:rPr>
          <w:rFonts w:ascii="Times New Roman" w:hAnsi="Times New Roman"/>
          <w:b/>
          <w:color w:val="000000"/>
          <w:sz w:val="26"/>
          <w:szCs w:val="26"/>
        </w:rPr>
        <w:t xml:space="preserve">Đầu tư </w:t>
      </w:r>
      <w:r w:rsidR="000B4CCD" w:rsidRPr="00BA0E64">
        <w:rPr>
          <w:rFonts w:ascii="Times New Roman" w:hAnsi="Times New Roman"/>
          <w:b/>
          <w:color w:val="000000"/>
          <w:sz w:val="26"/>
          <w:szCs w:val="26"/>
        </w:rPr>
        <w:t>về cơ sở vật chất</w:t>
      </w:r>
      <w:r>
        <w:rPr>
          <w:rFonts w:ascii="Times New Roman" w:hAnsi="Times New Roman"/>
          <w:b/>
          <w:color w:val="000000"/>
          <w:sz w:val="26"/>
          <w:szCs w:val="26"/>
        </w:rPr>
        <w:t xml:space="preserve"> </w:t>
      </w:r>
      <w:r w:rsidR="000B4CCD" w:rsidRPr="002D62DC">
        <w:rPr>
          <w:rFonts w:ascii="Times New Roman" w:hAnsi="Times New Roman"/>
          <w:color w:val="000000"/>
          <w:sz w:val="26"/>
          <w:szCs w:val="26"/>
        </w:rPr>
        <w:t>(nhà xưởng, phòng thí nghiệm, cơ sở thực nghiệm,…)</w:t>
      </w:r>
    </w:p>
    <w:p w:rsidR="00C46324" w:rsidRPr="00BA0E64" w:rsidRDefault="00C46324"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2D62DC">
        <w:rPr>
          <w:rFonts w:ascii="Times New Roman" w:hAnsi="Times New Roman"/>
          <w:color w:val="000000"/>
          <w:sz w:val="26"/>
          <w:szCs w:val="26"/>
        </w:rPr>
        <w:t xml:space="preserve">Xây dựng mặt bằng tổng </w:t>
      </w:r>
      <w:r w:rsidRPr="00B61F3E">
        <w:rPr>
          <w:rFonts w:ascii="Times New Roman" w:hAnsi="Times New Roman"/>
          <w:color w:val="000000"/>
          <w:sz w:val="26"/>
          <w:szCs w:val="26"/>
        </w:rPr>
        <w:t xml:space="preserve">thể tại cơ sở chính </w:t>
      </w:r>
      <w:r w:rsidR="00A15106" w:rsidRPr="00B61F3E">
        <w:rPr>
          <w:rFonts w:ascii="Times New Roman" w:hAnsi="Times New Roman"/>
          <w:color w:val="000000"/>
          <w:sz w:val="26"/>
          <w:szCs w:val="26"/>
        </w:rPr>
        <w:t>số</w:t>
      </w:r>
      <w:r w:rsidRPr="00B61F3E">
        <w:rPr>
          <w:rFonts w:ascii="Times New Roman" w:hAnsi="Times New Roman"/>
          <w:color w:val="000000"/>
          <w:sz w:val="26"/>
          <w:szCs w:val="26"/>
        </w:rPr>
        <w:t xml:space="preserve"> 390</w:t>
      </w:r>
      <w:r w:rsidRPr="002D62DC">
        <w:rPr>
          <w:rFonts w:ascii="Times New Roman" w:hAnsi="Times New Roman"/>
          <w:color w:val="000000"/>
          <w:sz w:val="26"/>
          <w:szCs w:val="26"/>
        </w:rPr>
        <w:t xml:space="preserve"> Hoàng Văn </w:t>
      </w:r>
      <w:r w:rsidRPr="00BA0E64">
        <w:rPr>
          <w:rFonts w:ascii="Times New Roman" w:hAnsi="Times New Roman"/>
          <w:color w:val="000000"/>
          <w:sz w:val="26"/>
          <w:szCs w:val="26"/>
        </w:rPr>
        <w:t>Thụ, phường 4, quận Tân Bình và đền bù, xây dựng cơ sở tại xã Phú Hòa Đông, huyện Củ Chi.</w:t>
      </w:r>
    </w:p>
    <w:p w:rsidR="00C46324" w:rsidRPr="00F15E31" w:rsidRDefault="00C46324" w:rsidP="00BA0E64">
      <w:pPr>
        <w:pStyle w:val="ListParagraph"/>
        <w:numPr>
          <w:ilvl w:val="0"/>
          <w:numId w:val="34"/>
        </w:numPr>
        <w:tabs>
          <w:tab w:val="left" w:pos="993"/>
        </w:tabs>
        <w:spacing w:before="60" w:after="60"/>
        <w:ind w:left="0" w:firstLine="567"/>
        <w:jc w:val="both"/>
        <w:rPr>
          <w:rFonts w:ascii="Times New Roman" w:hAnsi="Times New Roman"/>
          <w:sz w:val="26"/>
          <w:szCs w:val="26"/>
          <w:lang w:val="pt-BR"/>
        </w:rPr>
      </w:pPr>
      <w:r w:rsidRPr="00F15E31">
        <w:rPr>
          <w:rFonts w:ascii="Times New Roman" w:hAnsi="Times New Roman"/>
          <w:sz w:val="26"/>
          <w:szCs w:val="26"/>
        </w:rPr>
        <w:t xml:space="preserve">Đến năm 2020, 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w:t>
      </w:r>
      <w:r w:rsidRPr="00F15E31">
        <w:rPr>
          <w:rFonts w:ascii="Times New Roman" w:hAnsi="Times New Roman"/>
          <w:sz w:val="26"/>
          <w:szCs w:val="26"/>
          <w:lang w:val="pt-BR"/>
        </w:rPr>
        <w:t xml:space="preserve">Chức năng, nhiệm vụ của trường là đào tạo cán bộ có trình độ kỹ thuật trong các lĩnh vực: Cơ điện tử, Công nhệ ô tô, Lắp đặt thiết bị lạnh, Kỹ thuật mạng ngoại vi và thiết bị đầu cuối, Công nghệ may veston, Quản trị mạng máy tính, Cắt gọt kim loại, Điện công nghiệp, Điện tử công nghiệp, May thời trang. </w:t>
      </w:r>
      <w:r w:rsidRPr="00F15E31">
        <w:rPr>
          <w:rFonts w:ascii="Times New Roman" w:hAnsi="Times New Roman"/>
          <w:sz w:val="26"/>
          <w:szCs w:val="26"/>
        </w:rPr>
        <w:t>Quan điểm phát triển của trường dựa trên ba nhân tố: đào tạo kỹ thuật – nghiên cứu khoa học – hợp tác với doanh nghiệp</w:t>
      </w:r>
      <w:r w:rsidRPr="00F15E31">
        <w:rPr>
          <w:rFonts w:ascii="Times New Roman" w:hAnsi="Times New Roman"/>
          <w:sz w:val="26"/>
          <w:szCs w:val="26"/>
          <w:lang w:val="pt-BR"/>
        </w:rPr>
        <w:t xml:space="preserve"> </w:t>
      </w:r>
    </w:p>
    <w:p w:rsidR="006D323C" w:rsidRPr="00BA0E64" w:rsidRDefault="00C46324"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BA0E64">
        <w:rPr>
          <w:rFonts w:ascii="Times New Roman" w:hAnsi="Times New Roman"/>
          <w:color w:val="000000"/>
          <w:sz w:val="26"/>
          <w:szCs w:val="26"/>
        </w:rPr>
        <w:t>Căn cứ cơ sở vật chất hiện có, xây dựng kế hoạch trang bị mới hoặc bổ sung máy móc thiết bị đào tạo theo hướng đồng bộ và hiện đại</w:t>
      </w:r>
    </w:p>
    <w:p w:rsidR="00BC6FC3" w:rsidRPr="002D62DC" w:rsidRDefault="000B4CCD" w:rsidP="002D62DC">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F15E31">
        <w:rPr>
          <w:rFonts w:ascii="Times New Roman" w:hAnsi="Times New Roman"/>
          <w:b/>
          <w:color w:val="000000"/>
          <w:sz w:val="26"/>
          <w:szCs w:val="26"/>
        </w:rPr>
        <w:t>Đầu tư thiết bị dạy nghề</w:t>
      </w:r>
      <w:r w:rsidRPr="00BA0E64">
        <w:rPr>
          <w:rFonts w:ascii="Times New Roman" w:hAnsi="Times New Roman"/>
          <w:b/>
          <w:color w:val="000000"/>
          <w:sz w:val="26"/>
          <w:szCs w:val="26"/>
        </w:rPr>
        <w:t xml:space="preserve"> </w:t>
      </w:r>
      <w:r w:rsidR="00BC6FC3" w:rsidRPr="002D62DC">
        <w:rPr>
          <w:rFonts w:ascii="Times New Roman" w:hAnsi="Times New Roman"/>
          <w:color w:val="000000"/>
          <w:sz w:val="26"/>
          <w:szCs w:val="26"/>
        </w:rPr>
        <w:t>(bao gồm cả nội dung phát triển hệ thống thông tin, số hóa và mô phỏng hóa các hoạt động quản lý và chương trình đào tạo các nghề trọng điểm)</w:t>
      </w:r>
    </w:p>
    <w:p w:rsidR="00E206B5" w:rsidRPr="00A15106" w:rsidRDefault="00E206B5" w:rsidP="00BA0E64">
      <w:pPr>
        <w:pStyle w:val="ListParagraph"/>
        <w:spacing w:before="60" w:after="60"/>
        <w:ind w:left="0" w:firstLine="567"/>
        <w:rPr>
          <w:rFonts w:ascii="Times New Roman" w:hAnsi="Times New Roman"/>
          <w:b/>
          <w:i/>
          <w:sz w:val="26"/>
          <w:szCs w:val="26"/>
          <w:lang w:val="vi-VN"/>
        </w:rPr>
      </w:pPr>
      <w:r w:rsidRPr="00A15106">
        <w:rPr>
          <w:rFonts w:ascii="Times New Roman" w:hAnsi="Times New Roman"/>
          <w:b/>
          <w:i/>
          <w:sz w:val="26"/>
          <w:szCs w:val="26"/>
          <w:lang w:val="vi-VN"/>
        </w:rPr>
        <w:t>Nhu cầu về trang thiết bị máy móc:</w:t>
      </w:r>
    </w:p>
    <w:p w:rsidR="00E206B5" w:rsidRPr="00F15E31" w:rsidRDefault="00E206B5" w:rsidP="00BA0E64">
      <w:pPr>
        <w:pStyle w:val="ListParagraph"/>
        <w:spacing w:before="60" w:after="60"/>
        <w:ind w:left="0" w:firstLine="567"/>
        <w:contextualSpacing w:val="0"/>
        <w:jc w:val="both"/>
        <w:rPr>
          <w:rFonts w:ascii="Times New Roman" w:hAnsi="Times New Roman"/>
          <w:i/>
          <w:iCs/>
          <w:lang w:val="vi-VN"/>
        </w:rPr>
      </w:pPr>
      <w:r w:rsidRPr="00F15E31">
        <w:rPr>
          <w:rFonts w:ascii="Times New Roman" w:hAnsi="Times New Roman"/>
          <w:sz w:val="26"/>
          <w:szCs w:val="26"/>
          <w:lang w:val="vi-VN"/>
        </w:rPr>
        <w:t>Để việc đầu tư trang bị máy móc thiết bị phù hợp theo hướng phát triển của nhà trường trong tương lai, nhu cầu trang bị cơ sở vật chất gắn kết theo từng giai đoạn phát triển của nhà trường,</w:t>
      </w:r>
      <w:r w:rsidRPr="00F15E31">
        <w:rPr>
          <w:rFonts w:ascii="Times New Roman" w:hAnsi="Times New Roman"/>
          <w:sz w:val="26"/>
          <w:szCs w:val="26"/>
        </w:rPr>
        <w:t xml:space="preserve"> kế hoạch trang bị giai đoạn 2016-2020 đầu tư trang bị đồng thời máy móc thiết bị phục vụ đào tạo ở 02 cơ sở của nhà trường:</w:t>
      </w:r>
    </w:p>
    <w:p w:rsidR="00E206B5" w:rsidRPr="00BA0E64" w:rsidRDefault="000A15D5" w:rsidP="00BA0E64">
      <w:pPr>
        <w:pStyle w:val="ListParagraph"/>
        <w:numPr>
          <w:ilvl w:val="0"/>
          <w:numId w:val="35"/>
        </w:numPr>
        <w:tabs>
          <w:tab w:val="right" w:pos="993"/>
        </w:tabs>
        <w:spacing w:before="120" w:after="60" w:line="276" w:lineRule="auto"/>
        <w:ind w:left="0" w:firstLine="567"/>
        <w:rPr>
          <w:rFonts w:ascii="Times New Roman" w:hAnsi="Times New Roman"/>
          <w:i/>
          <w:sz w:val="26"/>
          <w:szCs w:val="26"/>
        </w:rPr>
      </w:pPr>
      <w:r w:rsidRPr="00BA0E64">
        <w:rPr>
          <w:rFonts w:ascii="Times New Roman" w:hAnsi="Times New Roman"/>
          <w:i/>
          <w:sz w:val="26"/>
          <w:szCs w:val="26"/>
        </w:rPr>
        <w:t xml:space="preserve">Cơ </w:t>
      </w:r>
      <w:r w:rsidR="00E206B5" w:rsidRPr="00BA0E64">
        <w:rPr>
          <w:rFonts w:ascii="Times New Roman" w:hAnsi="Times New Roman"/>
          <w:i/>
          <w:sz w:val="26"/>
          <w:szCs w:val="26"/>
        </w:rPr>
        <w:t>sở 1</w:t>
      </w:r>
    </w:p>
    <w:p w:rsidR="00E206B5" w:rsidRPr="00BA0E64" w:rsidRDefault="00E206B5" w:rsidP="00BA0E64">
      <w:pPr>
        <w:pStyle w:val="ListParagraph"/>
        <w:spacing w:before="60" w:after="60"/>
        <w:ind w:left="0" w:firstLine="567"/>
        <w:contextualSpacing w:val="0"/>
        <w:jc w:val="both"/>
        <w:rPr>
          <w:rFonts w:ascii="Times New Roman" w:hAnsi="Times New Roman"/>
          <w:sz w:val="26"/>
          <w:szCs w:val="26"/>
          <w:lang w:val="vi-VN"/>
        </w:rPr>
      </w:pPr>
      <w:r w:rsidRPr="00BA0E64">
        <w:rPr>
          <w:rFonts w:ascii="Times New Roman" w:hAnsi="Times New Roman"/>
          <w:sz w:val="26"/>
          <w:szCs w:val="26"/>
          <w:lang w:val="vi-VN"/>
        </w:rPr>
        <w:t>Tiếp tục hoàn thiện công tác trang bị máy móc thiết bị cho các khoa Điện - Điện tử, Cơ khí và Động lực giai đoạn 2013-2015 mà chiến lược đã xây dựng trang bị 3 ngành mũi nhọn của nhà trường: Điện - Điện tử, Cơ khí và Động lực, trong đó:</w:t>
      </w:r>
    </w:p>
    <w:p w:rsidR="00BA0E64" w:rsidRDefault="00E206B5"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BA0E64">
        <w:rPr>
          <w:rFonts w:ascii="Times New Roman" w:hAnsi="Times New Roman"/>
          <w:i/>
          <w:color w:val="000000"/>
          <w:sz w:val="26"/>
          <w:szCs w:val="26"/>
        </w:rPr>
        <w:t>Khoa Điện – Điện tử:</w:t>
      </w:r>
      <w:r w:rsidRPr="00BA0E64">
        <w:rPr>
          <w:rFonts w:ascii="Times New Roman" w:hAnsi="Times New Roman"/>
          <w:color w:val="000000"/>
          <w:sz w:val="26"/>
          <w:szCs w:val="26"/>
        </w:rPr>
        <w:t xml:space="preserve"> Trang bị máy móc thiết bị phục vụ nhu cầu bổ sung một số môn học mới như Đo lường mạch điện, Đo lường cảm biến, Thực hành vẽ mạch điện-điện trên máy tính, Tự động hoá… hướng đến đào tạo chuyên ngành điện công nghiệp, điện tử công nghiệp,bổ sung lực lượng kỹ thuật có tay nghề bậc cao đáp ứng </w:t>
      </w:r>
      <w:r w:rsidRPr="00BA0E64">
        <w:rPr>
          <w:rFonts w:ascii="Times New Roman" w:hAnsi="Times New Roman"/>
          <w:color w:val="000000"/>
          <w:sz w:val="26"/>
          <w:szCs w:val="26"/>
        </w:rPr>
        <w:lastRenderedPageBreak/>
        <w:t xml:space="preserve">yêu cầu cho nhu cầu xã hội hiện nay và những năm tới, giai đoạn 2016 – 2020 tập trung trang bị các phòng thực hành đáp ứng yêu cầu chuyên sâu phù hợp với sự phát triển ngày càng mạnh mẽ của khoa học công nghệ. </w:t>
      </w:r>
    </w:p>
    <w:p w:rsidR="00BA0E64" w:rsidRDefault="00E206B5"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BA0E64">
        <w:rPr>
          <w:rFonts w:ascii="Times New Roman" w:hAnsi="Times New Roman"/>
          <w:i/>
          <w:sz w:val="26"/>
          <w:szCs w:val="26"/>
        </w:rPr>
        <w:t xml:space="preserve">Khoa Cơ khí: </w:t>
      </w:r>
      <w:r w:rsidRPr="00BA0E64">
        <w:rPr>
          <w:rFonts w:ascii="Times New Roman" w:hAnsi="Times New Roman"/>
          <w:sz w:val="26"/>
          <w:szCs w:val="26"/>
        </w:rPr>
        <w:t xml:space="preserve">Đẩy mạnh công tác nghiên cứu thể hiện qua việc tăng cường một số phòng thí nghiệm để sinh viên nắm chắc hơn về mặt lý thuyết, vững về thực hành. Việc trang bị được thực hiện theo nhu cầu cấp thiết, xác định thứ tự ưu tiên, đào tạo từ cơ bản đến nâng cao. </w:t>
      </w:r>
    </w:p>
    <w:p w:rsidR="00E206B5" w:rsidRPr="00BA0E64" w:rsidRDefault="00E206B5"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BA0E64">
        <w:rPr>
          <w:rFonts w:ascii="Times New Roman" w:hAnsi="Times New Roman"/>
          <w:i/>
          <w:sz w:val="26"/>
          <w:szCs w:val="26"/>
        </w:rPr>
        <w:t>Khoa Động lực</w:t>
      </w:r>
      <w:r w:rsidRPr="00BA0E64">
        <w:rPr>
          <w:rFonts w:ascii="Times New Roman" w:hAnsi="Times New Roman"/>
          <w:sz w:val="26"/>
          <w:szCs w:val="26"/>
        </w:rPr>
        <w:t>: Trang bị bổ sung máy móc thiết bị thực tập nâng cao, từng bước trang bị đồng bộ về chủng loại. Theo xu hướng hiện nay ngành công nghệ ô tô phát triển rất mạnh mẽ, đa dạng về mẫu mã và chủng loại, nhu cầu của người tiêu dùng là rất lớn, đặc biệt thị trường Việt Nam hướng đến việc sản xuất phụ tùng và lắp ráp ô tô, phát triển dịch vụ bảo trì, bảo dưỡng ô tô, năm 2018 hoà nhập thị trường ô tô trên thế giới vì thế việc nâng cao trình độ tay nghề cho đội ngũ kỹ thuật ngành ô tô là rất cần thiết và cấp bách.</w:t>
      </w:r>
    </w:p>
    <w:p w:rsidR="00E206B5" w:rsidRPr="00BA0E64" w:rsidRDefault="00E206B5" w:rsidP="00BA0E64">
      <w:pPr>
        <w:pStyle w:val="ListParagraph"/>
        <w:spacing w:before="60" w:after="60"/>
        <w:ind w:left="0" w:firstLine="567"/>
        <w:contextualSpacing w:val="0"/>
        <w:jc w:val="both"/>
        <w:rPr>
          <w:rFonts w:ascii="Times New Roman" w:hAnsi="Times New Roman"/>
          <w:sz w:val="26"/>
          <w:szCs w:val="26"/>
          <w:lang w:val="vi-VN"/>
        </w:rPr>
      </w:pPr>
      <w:r w:rsidRPr="00BA0E64">
        <w:rPr>
          <w:rFonts w:ascii="Times New Roman" w:hAnsi="Times New Roman"/>
          <w:sz w:val="26"/>
          <w:szCs w:val="26"/>
          <w:lang w:val="vi-VN"/>
        </w:rPr>
        <w:t xml:space="preserve">Giai đoạn 2016-2020 tập trung trang bị chủ yếu cho Khoa Công nghệ thông tin do xuất phát từ thực tế do những năm gần đây, ngành công nghệ thông tin là ngành có số lượng sinh viên theo học đông nhất, vì thế nhà trường đặc biệt quan tâm đến công tác đầu tư cơ sở vật chất, hàng năm đều trang bị bổ sung số lượng lớn máy vi tính cấu hình cao tương thích với môn học công nghệ phần mềm và mạng máy tính. Tuy nhiên do nguồn kinh phí hạn hẹp, phòng học thiếu nên việc đầu tư phòng học chuyên môn mang tính chuyên sâu chưa thực hiện được, để phù hợp với kế hoạch qui mô phát triển nhà trường và tiếp nhận sự thay đổi của công nghệ thông tin trong giai đoạn tới nhà trường tiến hành trang bị 02 phòng thực hành môn học an ninh mạng, 02 phòng thực hành mạng viễn thông – truyền số liệu và bổ sung hàng năm máy vi tính nhằm thay thế các máy hư hỏng thanh lý. </w:t>
      </w:r>
    </w:p>
    <w:p w:rsidR="00E206B5" w:rsidRPr="00BA0E64" w:rsidRDefault="00E206B5" w:rsidP="00BA0E64">
      <w:pPr>
        <w:pStyle w:val="ListParagraph"/>
        <w:spacing w:before="60" w:after="60"/>
        <w:ind w:left="0" w:firstLine="567"/>
        <w:contextualSpacing w:val="0"/>
        <w:jc w:val="both"/>
        <w:rPr>
          <w:rFonts w:ascii="Times New Roman" w:hAnsi="Times New Roman"/>
          <w:sz w:val="26"/>
          <w:szCs w:val="26"/>
          <w:lang w:val="vi-VN"/>
        </w:rPr>
      </w:pPr>
      <w:r w:rsidRPr="00BA0E64">
        <w:rPr>
          <w:rFonts w:ascii="Times New Roman" w:hAnsi="Times New Roman"/>
          <w:sz w:val="26"/>
          <w:szCs w:val="26"/>
          <w:lang w:val="vi-VN"/>
        </w:rPr>
        <w:t xml:space="preserve">Song song đó, để duy trì hoạt động dạy học thường xuyên và từng bước củng cố 03 ngành còn lại là điện lạnh, công nghệ thông tin và công nghệ may thời trang phù hợp với mục tiêu, qui mô phát triển trường trở thành trường trọng điểm của khu vực, nhà trường cũng tiến hành đồng thời trang bị theo lộ trình, thứ tự ưu tiên, mức độ cần thiết đề hoàn thành nhiệm vụ của chiến lược đề ra.  </w:t>
      </w:r>
    </w:p>
    <w:p w:rsidR="00E206B5" w:rsidRPr="00F15E31" w:rsidRDefault="00E206B5" w:rsidP="00E206B5">
      <w:pPr>
        <w:pStyle w:val="ListParagraph"/>
        <w:ind w:left="0" w:firstLine="720"/>
        <w:jc w:val="both"/>
        <w:rPr>
          <w:rFonts w:ascii="Times New Roman" w:hAnsi="Times New Roman"/>
          <w:sz w:val="26"/>
          <w:szCs w:val="26"/>
        </w:rPr>
      </w:pPr>
    </w:p>
    <w:tbl>
      <w:tblPr>
        <w:tblW w:w="9270" w:type="dxa"/>
        <w:jc w:val="center"/>
        <w:tblInd w:w="108" w:type="dxa"/>
        <w:tblLayout w:type="fixed"/>
        <w:tblLook w:val="0000" w:firstRow="0" w:lastRow="0" w:firstColumn="0" w:lastColumn="0" w:noHBand="0" w:noVBand="0"/>
      </w:tblPr>
      <w:tblGrid>
        <w:gridCol w:w="648"/>
        <w:gridCol w:w="2471"/>
        <w:gridCol w:w="900"/>
        <w:gridCol w:w="705"/>
        <w:gridCol w:w="686"/>
        <w:gridCol w:w="644"/>
        <w:gridCol w:w="657"/>
        <w:gridCol w:w="708"/>
        <w:gridCol w:w="1851"/>
      </w:tblGrid>
      <w:tr w:rsidR="00E206B5" w:rsidRPr="00F15E31" w:rsidTr="004224EA">
        <w:trPr>
          <w:trHeight w:val="867"/>
          <w:tblHeader/>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STT</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Tên máy móc thiết bị</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Đơn vị tính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Năm 2016</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724D31" w:rsidRDefault="00E206B5" w:rsidP="00724D31">
            <w:pPr>
              <w:spacing w:after="60"/>
              <w:ind w:left="-139" w:right="-185"/>
              <w:jc w:val="center"/>
              <w:rPr>
                <w:rFonts w:ascii="Times New Roman" w:hAnsi="Times New Roman"/>
                <w:b/>
                <w:sz w:val="20"/>
                <w:szCs w:val="22"/>
              </w:rPr>
            </w:pPr>
            <w:r w:rsidRPr="00724D31">
              <w:rPr>
                <w:rFonts w:ascii="Times New Roman" w:hAnsi="Times New Roman"/>
                <w:b/>
                <w:sz w:val="20"/>
                <w:szCs w:val="22"/>
              </w:rPr>
              <w:t>Năm 2017</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724D31" w:rsidRDefault="00E206B5" w:rsidP="00724D31">
            <w:pPr>
              <w:spacing w:after="60"/>
              <w:ind w:left="-175" w:right="-108"/>
              <w:jc w:val="center"/>
              <w:rPr>
                <w:rFonts w:ascii="Times New Roman" w:hAnsi="Times New Roman"/>
                <w:b/>
                <w:sz w:val="20"/>
                <w:szCs w:val="22"/>
              </w:rPr>
            </w:pPr>
            <w:r w:rsidRPr="00724D31">
              <w:rPr>
                <w:rFonts w:ascii="Times New Roman" w:hAnsi="Times New Roman"/>
                <w:b/>
                <w:sz w:val="20"/>
                <w:szCs w:val="22"/>
              </w:rPr>
              <w:t>Năm 2018</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Năm 2019</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Năm 2020</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Ngành nghề</w:t>
            </w:r>
          </w:p>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 xml:space="preserve"> đầu tư</w:t>
            </w:r>
          </w:p>
        </w:tc>
      </w:tr>
      <w:tr w:rsidR="00E206B5" w:rsidRPr="00F15E31" w:rsidTr="004224EA">
        <w:trPr>
          <w:trHeight w:val="481"/>
          <w:jc w:val="center"/>
        </w:trPr>
        <w:tc>
          <w:tcPr>
            <w:tcW w:w="9270" w:type="dxa"/>
            <w:gridSpan w:val="9"/>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rPr>
                <w:rFonts w:ascii="Times New Roman" w:hAnsi="Times New Roman"/>
                <w:b/>
                <w:szCs w:val="22"/>
                <w:lang w:val="pt-BR"/>
              </w:rPr>
            </w:pPr>
            <w:r w:rsidRPr="00F000BC">
              <w:rPr>
                <w:rFonts w:ascii="Times New Roman" w:hAnsi="Times New Roman"/>
                <w:b/>
                <w:sz w:val="22"/>
                <w:szCs w:val="22"/>
                <w:lang w:val="pt-BR"/>
              </w:rPr>
              <w:t>A – TRANG BỊ TẬP TRUNG NGÀNH MŨI NHỌN</w:t>
            </w:r>
          </w:p>
        </w:tc>
      </w:tr>
      <w:tr w:rsidR="00E206B5" w:rsidRPr="00F15E31" w:rsidTr="004224EA">
        <w:trPr>
          <w:trHeight w:val="1453"/>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547019">
            <w:pPr>
              <w:spacing w:after="60"/>
              <w:rPr>
                <w:rFonts w:ascii="Times New Roman" w:hAnsi="Times New Roman"/>
                <w:szCs w:val="22"/>
              </w:rPr>
            </w:pPr>
            <w:r w:rsidRPr="00F000BC">
              <w:rPr>
                <w:rFonts w:ascii="Times New Roman" w:hAnsi="Times New Roman"/>
                <w:sz w:val="22"/>
                <w:szCs w:val="22"/>
              </w:rPr>
              <w:t>Phòng phương pháp đầu tư theo hướng hiện đại (Máy vi tính, Máy chiếu, Bảng tương tác, Bàn ghế kỹ thuật…)</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02</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02</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lang w:val="pt-BR"/>
              </w:rPr>
            </w:pPr>
            <w:r w:rsidRPr="00F000BC">
              <w:rPr>
                <w:rFonts w:ascii="Times New Roman" w:hAnsi="Times New Roman"/>
                <w:sz w:val="22"/>
                <w:szCs w:val="22"/>
                <w:lang w:val="pt-BR"/>
              </w:rPr>
              <w:t>Trang bị  cho các khoa nghề</w:t>
            </w:r>
          </w:p>
        </w:tc>
      </w:tr>
      <w:tr w:rsidR="00E206B5" w:rsidRPr="00F15E31" w:rsidTr="004224EA">
        <w:trPr>
          <w:trHeight w:val="827"/>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móc thiết bị môn học cung cấp điện</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Môn cơ sở ngành – Điện – Điện tử</w:t>
            </w:r>
          </w:p>
        </w:tc>
      </w:tr>
      <w:tr w:rsidR="00E206B5" w:rsidRPr="00F15E31" w:rsidTr="004224EA">
        <w:trPr>
          <w:trHeight w:val="84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móc thiết bị môn học tự động hóa</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Môn cơ sở ngành – Điện – Điện tử</w:t>
            </w:r>
          </w:p>
        </w:tc>
      </w:tr>
      <w:tr w:rsidR="00E206B5" w:rsidRPr="00F15E31" w:rsidTr="004224EA">
        <w:trPr>
          <w:trHeight w:val="838"/>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lastRenderedPageBreak/>
              <w:t>4</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móc thiết bị môn học Trang bị điện</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Chuyên ngành điện</w:t>
            </w:r>
          </w:p>
        </w:tc>
      </w:tr>
      <w:tr w:rsidR="00E206B5" w:rsidRPr="00F15E31" w:rsidTr="004224EA">
        <w:trPr>
          <w:trHeight w:val="836"/>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5</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vi tính dạy mô phỏng các phần mềm chuyên ngành</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Chuyên ngành Điện – Điện tử</w:t>
            </w:r>
          </w:p>
        </w:tc>
      </w:tr>
      <w:tr w:rsidR="00E206B5" w:rsidRPr="00F15E31" w:rsidTr="004224EA">
        <w:trPr>
          <w:trHeight w:val="848"/>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6</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both"/>
              <w:rPr>
                <w:rFonts w:ascii="Times New Roman" w:hAnsi="Times New Roman"/>
                <w:szCs w:val="22"/>
              </w:rPr>
            </w:pPr>
            <w:r w:rsidRPr="00F000BC">
              <w:rPr>
                <w:rFonts w:ascii="Times New Roman" w:hAnsi="Times New Roman"/>
                <w:sz w:val="22"/>
                <w:szCs w:val="22"/>
              </w:rPr>
              <w:t>Phòng thực tập đo lường và mạch điện</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Chuyên ngành Điện – Điện tử</w:t>
            </w:r>
          </w:p>
        </w:tc>
      </w:tr>
      <w:tr w:rsidR="00E206B5" w:rsidRPr="00F15E31" w:rsidTr="004224EA">
        <w:trPr>
          <w:trHeight w:val="846"/>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7</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Phòng thực tập CN2</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Chuyên ngành Điện – Điện tử</w:t>
            </w:r>
          </w:p>
        </w:tc>
      </w:tr>
      <w:tr w:rsidR="00E206B5" w:rsidRPr="00F15E31" w:rsidTr="004224EA">
        <w:trPr>
          <w:trHeight w:val="546"/>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8</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Tiện</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13</w:t>
            </w:r>
            <w:r w:rsidR="00F000BC">
              <w:rPr>
                <w:rFonts w:ascii="Times New Roman" w:hAnsi="Times New Roman"/>
                <w:sz w:val="22"/>
                <w:szCs w:val="22"/>
              </w:rPr>
              <w:t xml:space="preserve"> </w:t>
            </w:r>
            <w:r w:rsidRPr="00F000BC">
              <w:rPr>
                <w:rFonts w:ascii="Times New Roman" w:hAnsi="Times New Roman"/>
                <w:sz w:val="22"/>
                <w:szCs w:val="22"/>
              </w:rPr>
              <w:t>(NC)</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07</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20</w:t>
            </w:r>
            <w:r w:rsidR="00F000BC">
              <w:rPr>
                <w:rFonts w:ascii="Times New Roman" w:hAnsi="Times New Roman"/>
                <w:sz w:val="22"/>
                <w:szCs w:val="22"/>
              </w:rPr>
              <w:t xml:space="preserve"> </w:t>
            </w:r>
            <w:r w:rsidRPr="00F000BC">
              <w:rPr>
                <w:rFonts w:ascii="Times New Roman" w:hAnsi="Times New Roman"/>
                <w:sz w:val="22"/>
                <w:szCs w:val="22"/>
              </w:rPr>
              <w:t>(NC)</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Chuyên ngành Tiện – Cơ khí</w:t>
            </w:r>
          </w:p>
        </w:tc>
      </w:tr>
      <w:tr w:rsidR="00E206B5" w:rsidRPr="00F15E31" w:rsidTr="004224EA">
        <w:trPr>
          <w:trHeight w:val="54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9</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Tiện CNC</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Chuyên ngành Tiện – Cơ khí</w:t>
            </w:r>
          </w:p>
        </w:tc>
      </w:tr>
      <w:tr w:rsidR="00E206B5" w:rsidRPr="00F15E31" w:rsidTr="004224EA">
        <w:trPr>
          <w:trHeight w:val="534"/>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10</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Phay</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10</w:t>
            </w:r>
            <w:r w:rsidR="00F000BC">
              <w:rPr>
                <w:rFonts w:ascii="Times New Roman" w:hAnsi="Times New Roman"/>
                <w:sz w:val="22"/>
                <w:szCs w:val="22"/>
              </w:rPr>
              <w:t xml:space="preserve"> </w:t>
            </w:r>
            <w:r w:rsidRPr="00F000BC">
              <w:rPr>
                <w:rFonts w:ascii="Times New Roman" w:hAnsi="Times New Roman"/>
                <w:sz w:val="22"/>
                <w:szCs w:val="22"/>
              </w:rPr>
              <w:t>(NC)</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15</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06</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09</w:t>
            </w:r>
            <w:r w:rsidR="00F000BC">
              <w:rPr>
                <w:rFonts w:ascii="Times New Roman" w:hAnsi="Times New Roman"/>
                <w:sz w:val="22"/>
                <w:szCs w:val="22"/>
              </w:rPr>
              <w:t xml:space="preserve"> </w:t>
            </w:r>
            <w:r w:rsidRPr="00F000BC">
              <w:rPr>
                <w:rFonts w:ascii="Times New Roman" w:hAnsi="Times New Roman"/>
                <w:sz w:val="22"/>
                <w:szCs w:val="22"/>
              </w:rPr>
              <w:t>(NC)</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Chuyên ngành Phay – Cơ khí</w:t>
            </w:r>
          </w:p>
        </w:tc>
      </w:tr>
      <w:tr w:rsidR="00E206B5" w:rsidRPr="00F15E31" w:rsidTr="004224EA">
        <w:trPr>
          <w:trHeight w:val="528"/>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11</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Phay CNC</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Chuyên ngành Phay – Cơ khí</w:t>
            </w:r>
          </w:p>
        </w:tc>
      </w:tr>
      <w:tr w:rsidR="00E206B5" w:rsidRPr="00F15E31" w:rsidTr="004224EA">
        <w:trPr>
          <w:trHeight w:val="806"/>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12</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Phòng thí nghiệm cơ học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Kỹ thuật Cơ khí</w:t>
            </w:r>
          </w:p>
        </w:tc>
      </w:tr>
      <w:tr w:rsidR="00E206B5" w:rsidRPr="00F15E31" w:rsidTr="004224EA">
        <w:trPr>
          <w:trHeight w:val="690"/>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13</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Phòng thí nghiệm đo lường Cơ khí</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Kỹ thuật Cơ khí</w:t>
            </w:r>
          </w:p>
        </w:tc>
      </w:tr>
      <w:tr w:rsidR="00E206B5" w:rsidRPr="00F15E31" w:rsidTr="004224EA">
        <w:trPr>
          <w:trHeight w:val="702"/>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14</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Phòng thí nghiệm Thực tập Khí nén – Thủy lực</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01</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Kỹ thuật Cơ khí</w:t>
            </w:r>
          </w:p>
        </w:tc>
      </w:tr>
      <w:tr w:rsidR="00E206B5" w:rsidRPr="00F15E31" w:rsidTr="004224EA">
        <w:trPr>
          <w:trHeight w:val="445"/>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15</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Xưởng nguội</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Kỹ thuật Cơ khí</w:t>
            </w:r>
          </w:p>
        </w:tc>
      </w:tr>
      <w:tr w:rsidR="00E206B5" w:rsidRPr="00F15E31" w:rsidTr="004224EA">
        <w:trPr>
          <w:trHeight w:val="833"/>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16</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Phòng học dùng cho môn học tự chọn (Máy vi tính + bàn ghế)</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Kỹ thuật Cơ khí</w:t>
            </w:r>
          </w:p>
        </w:tc>
      </w:tr>
      <w:tr w:rsidR="00E206B5" w:rsidRPr="00F15E31" w:rsidTr="004224EA">
        <w:trPr>
          <w:trHeight w:val="527"/>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17</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Mô hình tổng thành ô tô đời mới</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02</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02</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04</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tập tổng hợp – Động lực</w:t>
            </w:r>
          </w:p>
        </w:tc>
      </w:tr>
      <w:tr w:rsidR="00E206B5" w:rsidRPr="00F15E31" w:rsidTr="004224EA">
        <w:trPr>
          <w:trHeight w:val="662"/>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18</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Mô hình hệ thống điện tổng thành ô tô du lịch đời mới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MH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tập – Động lực</w:t>
            </w:r>
          </w:p>
        </w:tc>
      </w:tr>
      <w:tr w:rsidR="00E206B5" w:rsidRPr="00F15E31" w:rsidTr="004224EA">
        <w:trPr>
          <w:trHeight w:val="547"/>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19</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Phòng thực tập động cơ</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tập – Động lực</w:t>
            </w:r>
          </w:p>
        </w:tc>
      </w:tr>
      <w:tr w:rsidR="00E206B5" w:rsidRPr="00F15E31" w:rsidTr="004224EA">
        <w:trPr>
          <w:trHeight w:val="526"/>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20</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Phòng thực tập ô tô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tập – Động lực</w:t>
            </w:r>
          </w:p>
        </w:tc>
      </w:tr>
      <w:tr w:rsidR="00E206B5" w:rsidRPr="00F15E31" w:rsidTr="004224EA">
        <w:trPr>
          <w:trHeight w:val="662"/>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21</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Hệ thống cân chỉnh bơm cao áp động cơ Diezen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tập động cơ (xăng + dầu)</w:t>
            </w:r>
          </w:p>
        </w:tc>
      </w:tr>
      <w:tr w:rsidR="00E206B5" w:rsidRPr="00F15E31" w:rsidTr="004224EA">
        <w:trPr>
          <w:trHeight w:val="830"/>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22</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Thiết bị đồng sơn</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tập sửa chữa thân vỏ và sơn xe</w:t>
            </w:r>
          </w:p>
        </w:tc>
      </w:tr>
      <w:tr w:rsidR="00E206B5" w:rsidRPr="00F15E31" w:rsidTr="004224EA">
        <w:trPr>
          <w:trHeight w:val="70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lastRenderedPageBreak/>
              <w:t>23</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Phòng thí nghiệm điện ô tô</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Điện Ô tô</w:t>
            </w:r>
          </w:p>
        </w:tc>
      </w:tr>
      <w:tr w:rsidR="00E206B5" w:rsidRPr="00F15E31" w:rsidTr="004224EA">
        <w:trPr>
          <w:trHeight w:val="726"/>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24</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Thiết bị thực tập khung, gầm</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tập khung gầm ô tô</w:t>
            </w:r>
          </w:p>
        </w:tc>
      </w:tr>
      <w:tr w:rsidR="00E206B5" w:rsidRPr="00F15E31" w:rsidTr="004224EA">
        <w:trPr>
          <w:trHeight w:val="597"/>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25</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vi tính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Cái</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100</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50</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100</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50</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100</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Công nghệ thông tin</w:t>
            </w:r>
          </w:p>
        </w:tc>
      </w:tr>
      <w:tr w:rsidR="00E206B5" w:rsidRPr="00F15E31" w:rsidTr="004224EA">
        <w:trPr>
          <w:trHeight w:val="834"/>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26</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Thiết bị thực hành mạng viễn thông và truyền số liệu (Hệ thống camera)</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01</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Công nghệ thông tin</w:t>
            </w:r>
          </w:p>
        </w:tc>
      </w:tr>
      <w:tr w:rsidR="00E206B5" w:rsidRPr="00F15E31" w:rsidTr="004224EA">
        <w:trPr>
          <w:trHeight w:val="717"/>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27</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Thiết bị thực tập môn học an ninh mạng (Fire wall)</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Công nghệ thông tín</w:t>
            </w:r>
          </w:p>
        </w:tc>
      </w:tr>
      <w:tr w:rsidR="00E206B5" w:rsidRPr="00F15E31" w:rsidTr="004224EA">
        <w:trPr>
          <w:trHeight w:val="417"/>
          <w:jc w:val="center"/>
        </w:trPr>
        <w:tc>
          <w:tcPr>
            <w:tcW w:w="9270"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rPr>
                <w:rFonts w:ascii="Times New Roman" w:hAnsi="Times New Roman"/>
                <w:b/>
                <w:szCs w:val="22"/>
              </w:rPr>
            </w:pPr>
            <w:r w:rsidRPr="00F000BC">
              <w:rPr>
                <w:rFonts w:ascii="Times New Roman" w:hAnsi="Times New Roman"/>
                <w:b/>
                <w:sz w:val="22"/>
                <w:szCs w:val="22"/>
              </w:rPr>
              <w:t>B- TRANG BỊ BỔ SUNG</w:t>
            </w:r>
          </w:p>
        </w:tc>
      </w:tr>
      <w:tr w:rsidR="00E206B5" w:rsidRPr="00F15E31" w:rsidTr="004224EA">
        <w:trPr>
          <w:trHeight w:val="736"/>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28</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Mô hình mô phỏng ngành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hành điều hòa không khí  - Điện lạnh</w:t>
            </w:r>
          </w:p>
        </w:tc>
      </w:tr>
      <w:tr w:rsidR="00E206B5" w:rsidRPr="00F15E31" w:rsidTr="004224EA">
        <w:trPr>
          <w:trHeight w:val="748"/>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29</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móc thiết bị ngành nhiệt + lò hơi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Kỹ thuật sấy và kỹ thuật lò hơi – Điện lạnh</w:t>
            </w:r>
          </w:p>
        </w:tc>
      </w:tr>
      <w:tr w:rsidR="00E206B5" w:rsidRPr="00F15E31" w:rsidTr="004224EA">
        <w:trPr>
          <w:trHeight w:val="631"/>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30</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móc thiết bị xưởng  thực tập máy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tập sửa chữa lắp đặt và vận hành máy lạnh</w:t>
            </w:r>
          </w:p>
        </w:tc>
      </w:tr>
      <w:tr w:rsidR="00E206B5" w:rsidRPr="00F15E31" w:rsidTr="004224EA">
        <w:trPr>
          <w:trHeight w:val="80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31</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Máy móc thiết bị xưởng thực tập lạnh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Thực tập sửa chữa lắp đặt và vận hành lạnh công nghiệp</w:t>
            </w:r>
          </w:p>
        </w:tc>
      </w:tr>
      <w:tr w:rsidR="00E206B5" w:rsidRPr="00F15E31" w:rsidTr="004224EA">
        <w:trPr>
          <w:trHeight w:val="56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32</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both"/>
              <w:rPr>
                <w:rFonts w:ascii="Times New Roman" w:hAnsi="Times New Roman"/>
                <w:szCs w:val="22"/>
              </w:rPr>
            </w:pPr>
            <w:r w:rsidRPr="00F000BC">
              <w:rPr>
                <w:rFonts w:ascii="Times New Roman" w:hAnsi="Times New Roman"/>
                <w:sz w:val="22"/>
                <w:szCs w:val="22"/>
              </w:rPr>
              <w:t>Mô hình máy đá cây, Mã DLCN04A</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Khoa Điện lạnh</w:t>
            </w:r>
          </w:p>
        </w:tc>
      </w:tr>
      <w:tr w:rsidR="00E206B5" w:rsidRPr="00F15E31" w:rsidTr="004224EA">
        <w:trPr>
          <w:trHeight w:val="669"/>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33</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Mô hình hệ thống đá vảy, Mã DLCN04C</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Khoa Điện lạnh</w:t>
            </w:r>
          </w:p>
        </w:tc>
      </w:tr>
      <w:tr w:rsidR="00E206B5" w:rsidRPr="00F15E31" w:rsidTr="004224EA">
        <w:trPr>
          <w:trHeight w:val="81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34</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both"/>
              <w:rPr>
                <w:rFonts w:ascii="Times New Roman" w:hAnsi="Times New Roman"/>
                <w:szCs w:val="22"/>
              </w:rPr>
            </w:pPr>
            <w:r w:rsidRPr="00F000BC">
              <w:rPr>
                <w:rFonts w:ascii="Times New Roman" w:hAnsi="Times New Roman"/>
                <w:sz w:val="22"/>
                <w:szCs w:val="22"/>
              </w:rPr>
              <w:t>Mô hình máy sấy lạnh đông thăng hoa, Mã DLCN05A</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Khoa Điện lạnh</w:t>
            </w:r>
          </w:p>
        </w:tc>
      </w:tr>
      <w:tr w:rsidR="00E206B5" w:rsidRPr="00F15E31" w:rsidTr="004224EA">
        <w:trPr>
          <w:trHeight w:val="411"/>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35</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Xưởng may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May công nghiệp</w:t>
            </w:r>
          </w:p>
        </w:tc>
      </w:tr>
      <w:tr w:rsidR="00E206B5" w:rsidRPr="00F15E31" w:rsidTr="004224EA">
        <w:trPr>
          <w:trHeight w:val="416"/>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36</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both"/>
              <w:rPr>
                <w:rFonts w:ascii="Times New Roman" w:hAnsi="Times New Roman"/>
                <w:szCs w:val="22"/>
              </w:rPr>
            </w:pPr>
            <w:r w:rsidRPr="00F000BC">
              <w:rPr>
                <w:rFonts w:ascii="Times New Roman" w:hAnsi="Times New Roman"/>
                <w:sz w:val="22"/>
                <w:szCs w:val="22"/>
              </w:rPr>
              <w:t>Xưởng cắt</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May</w:t>
            </w:r>
          </w:p>
        </w:tc>
      </w:tr>
      <w:tr w:rsidR="00E206B5" w:rsidRPr="00F15E31" w:rsidTr="004224EA">
        <w:trPr>
          <w:trHeight w:val="55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37</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both"/>
              <w:rPr>
                <w:rFonts w:ascii="Times New Roman" w:hAnsi="Times New Roman"/>
                <w:szCs w:val="22"/>
              </w:rPr>
            </w:pPr>
            <w:r w:rsidRPr="00F000BC">
              <w:rPr>
                <w:rFonts w:ascii="Times New Roman" w:hAnsi="Times New Roman"/>
                <w:sz w:val="22"/>
                <w:szCs w:val="22"/>
              </w:rPr>
              <w:t>Xưởng thiết kế rập (Phần mềm Lectra/40 licence)</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May</w:t>
            </w:r>
          </w:p>
        </w:tc>
      </w:tr>
      <w:tr w:rsidR="00E206B5" w:rsidRPr="00F15E31" w:rsidTr="004224EA">
        <w:trPr>
          <w:trHeight w:val="402"/>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38</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Phòng Lab</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Phòng</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01</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Cs w:val="22"/>
              </w:rPr>
            </w:pPr>
            <w:r w:rsidRPr="00F000BC">
              <w:rPr>
                <w:rFonts w:ascii="Times New Roman" w:hAnsi="Times New Roman"/>
                <w:sz w:val="22"/>
                <w:szCs w:val="22"/>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Cs w:val="22"/>
              </w:rPr>
            </w:pPr>
            <w:r w:rsidRPr="00F000BC">
              <w:rPr>
                <w:rFonts w:ascii="Times New Roman" w:hAnsi="Times New Roman"/>
                <w:sz w:val="22"/>
                <w:szCs w:val="22"/>
              </w:rPr>
              <w:t>Ngoại ngữ</w:t>
            </w:r>
          </w:p>
        </w:tc>
      </w:tr>
    </w:tbl>
    <w:p w:rsidR="00E206B5" w:rsidRPr="00F15E31" w:rsidRDefault="00467A7A" w:rsidP="00467A7A">
      <w:pPr>
        <w:pStyle w:val="ListParagraph"/>
        <w:numPr>
          <w:ilvl w:val="0"/>
          <w:numId w:val="35"/>
        </w:numPr>
        <w:tabs>
          <w:tab w:val="left" w:pos="993"/>
        </w:tabs>
        <w:spacing w:before="120" w:after="60" w:line="276" w:lineRule="auto"/>
        <w:ind w:left="0" w:firstLine="567"/>
        <w:rPr>
          <w:rFonts w:ascii="Times New Roman" w:hAnsi="Times New Roman"/>
          <w:i/>
          <w:sz w:val="26"/>
          <w:szCs w:val="26"/>
        </w:rPr>
      </w:pPr>
      <w:r>
        <w:rPr>
          <w:rFonts w:ascii="Times New Roman" w:hAnsi="Times New Roman"/>
          <w:i/>
          <w:sz w:val="26"/>
          <w:szCs w:val="26"/>
        </w:rPr>
        <w:t xml:space="preserve">  </w:t>
      </w:r>
      <w:r w:rsidR="000A15D5" w:rsidRPr="00F15E31">
        <w:rPr>
          <w:rFonts w:ascii="Times New Roman" w:hAnsi="Times New Roman"/>
          <w:i/>
          <w:sz w:val="26"/>
          <w:szCs w:val="26"/>
        </w:rPr>
        <w:t xml:space="preserve"> Cơ</w:t>
      </w:r>
      <w:r w:rsidR="00E206B5" w:rsidRPr="00F15E31">
        <w:rPr>
          <w:rFonts w:ascii="Times New Roman" w:hAnsi="Times New Roman"/>
          <w:i/>
          <w:sz w:val="26"/>
          <w:szCs w:val="26"/>
        </w:rPr>
        <w:t xml:space="preserve"> sở 2</w:t>
      </w:r>
    </w:p>
    <w:p w:rsidR="00E206B5" w:rsidRPr="00467A7A" w:rsidRDefault="00E206B5" w:rsidP="00724D31">
      <w:pPr>
        <w:spacing w:before="60" w:after="120"/>
        <w:ind w:firstLine="567"/>
        <w:jc w:val="both"/>
        <w:rPr>
          <w:rFonts w:ascii="Times New Roman" w:hAnsi="Times New Roman"/>
          <w:sz w:val="26"/>
        </w:rPr>
      </w:pPr>
      <w:r w:rsidRPr="00467A7A">
        <w:rPr>
          <w:rFonts w:ascii="Times New Roman" w:hAnsi="Times New Roman"/>
          <w:sz w:val="26"/>
        </w:rPr>
        <w:t>Sau khi hoàn thiện phần xây dựng cơ bản, dự kiến tuyển sinh tại cơ sở 2 vào năm học 2019-2020, vì vậy công tác chuẩn bị cơ sở vật chất phải được thực hiện trong năm 2018, việc trang bị được thực hiện trong 3 năm 2018-2020 theo thứ tự ưu tiên.</w:t>
      </w:r>
    </w:p>
    <w:tbl>
      <w:tblPr>
        <w:tblW w:w="904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105"/>
        <w:gridCol w:w="1496"/>
        <w:gridCol w:w="754"/>
        <w:gridCol w:w="670"/>
        <w:gridCol w:w="748"/>
        <w:gridCol w:w="1701"/>
      </w:tblGrid>
      <w:tr w:rsidR="00E206B5" w:rsidRPr="00F15E31" w:rsidTr="000A3560">
        <w:trPr>
          <w:trHeight w:val="548"/>
          <w:tblHeader/>
          <w:jc w:val="center"/>
        </w:trPr>
        <w:tc>
          <w:tcPr>
            <w:tcW w:w="567" w:type="dxa"/>
            <w:vAlign w:val="center"/>
          </w:tcPr>
          <w:p w:rsidR="00E206B5" w:rsidRPr="00724D31" w:rsidRDefault="00E206B5" w:rsidP="00D12CE7">
            <w:pPr>
              <w:pStyle w:val="ListParagraph"/>
              <w:spacing w:before="40" w:after="40"/>
              <w:ind w:left="0"/>
              <w:jc w:val="center"/>
              <w:rPr>
                <w:rFonts w:ascii="Times New Roman" w:hAnsi="Times New Roman"/>
                <w:b/>
                <w:sz w:val="20"/>
              </w:rPr>
            </w:pPr>
            <w:r w:rsidRPr="00724D31">
              <w:rPr>
                <w:rFonts w:ascii="Times New Roman" w:hAnsi="Times New Roman"/>
                <w:b/>
                <w:sz w:val="20"/>
              </w:rPr>
              <w:lastRenderedPageBreak/>
              <w:t>TT</w:t>
            </w:r>
          </w:p>
        </w:tc>
        <w:tc>
          <w:tcPr>
            <w:tcW w:w="3105"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Tên xưởng thực hành</w:t>
            </w:r>
          </w:p>
        </w:tc>
        <w:tc>
          <w:tcPr>
            <w:tcW w:w="1496"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Đơn vị tính</w:t>
            </w:r>
          </w:p>
        </w:tc>
        <w:tc>
          <w:tcPr>
            <w:tcW w:w="754"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Năm 2018</w:t>
            </w:r>
          </w:p>
        </w:tc>
        <w:tc>
          <w:tcPr>
            <w:tcW w:w="670"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Năm 2019</w:t>
            </w:r>
          </w:p>
        </w:tc>
        <w:tc>
          <w:tcPr>
            <w:tcW w:w="748"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Năm 2020</w:t>
            </w:r>
          </w:p>
        </w:tc>
        <w:tc>
          <w:tcPr>
            <w:tcW w:w="1701"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Ngành nghề đầu tư</w:t>
            </w:r>
          </w:p>
        </w:tc>
      </w:tr>
      <w:tr w:rsidR="00E206B5" w:rsidRPr="00F15E31" w:rsidTr="000A3560">
        <w:trPr>
          <w:trHeight w:val="1061"/>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w:t>
            </w:r>
          </w:p>
        </w:tc>
        <w:tc>
          <w:tcPr>
            <w:tcW w:w="3105" w:type="dxa"/>
            <w:vAlign w:val="center"/>
          </w:tcPr>
          <w:p w:rsidR="00E206B5" w:rsidRPr="00724D31" w:rsidRDefault="00E206B5" w:rsidP="00D12CE7">
            <w:pPr>
              <w:pStyle w:val="ListParagraph"/>
              <w:spacing w:before="40" w:after="40"/>
              <w:ind w:left="0"/>
              <w:rPr>
                <w:rFonts w:ascii="Times New Roman" w:hAnsi="Times New Roman"/>
                <w:szCs w:val="22"/>
              </w:rPr>
            </w:pPr>
            <w:r w:rsidRPr="00724D31">
              <w:rPr>
                <w:rFonts w:ascii="Times New Roman" w:hAnsi="Times New Roman"/>
                <w:sz w:val="22"/>
                <w:szCs w:val="22"/>
              </w:rPr>
              <w:t>Phòng phương pháp đầu tư theo hướng hiện đại (Máy vi  tính, Máy chiếu, Bảng tương tác, Bàn ghế kỹ thuật…)</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03</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03</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06 khoa</w:t>
            </w:r>
          </w:p>
        </w:tc>
      </w:tr>
      <w:tr w:rsidR="00E206B5" w:rsidRPr="00F15E31" w:rsidTr="00D12CE7">
        <w:trPr>
          <w:trHeight w:val="340"/>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w:t>
            </w:r>
          </w:p>
        </w:tc>
        <w:tc>
          <w:tcPr>
            <w:tcW w:w="3105" w:type="dxa"/>
            <w:vAlign w:val="center"/>
          </w:tcPr>
          <w:p w:rsidR="00E206B5" w:rsidRPr="00724D31" w:rsidRDefault="00E206B5" w:rsidP="00D12CE7">
            <w:pPr>
              <w:pStyle w:val="ListParagraph"/>
              <w:spacing w:before="40" w:after="40"/>
              <w:ind w:left="0"/>
              <w:rPr>
                <w:rFonts w:ascii="Times New Roman" w:hAnsi="Times New Roman"/>
                <w:szCs w:val="22"/>
              </w:rPr>
            </w:pPr>
            <w:r w:rsidRPr="00724D31">
              <w:rPr>
                <w:rFonts w:ascii="Times New Roman" w:hAnsi="Times New Roman"/>
                <w:sz w:val="22"/>
                <w:szCs w:val="22"/>
              </w:rPr>
              <w:t xml:space="preserve">Xưởng tiện </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w:t>
            </w:r>
          </w:p>
        </w:tc>
        <w:tc>
          <w:tcPr>
            <w:tcW w:w="3105" w:type="dxa"/>
            <w:vAlign w:val="center"/>
          </w:tcPr>
          <w:p w:rsidR="00E206B5" w:rsidRPr="00724D31" w:rsidRDefault="00E206B5" w:rsidP="00D12CE7">
            <w:pPr>
              <w:pStyle w:val="ListParagraph"/>
              <w:spacing w:before="40" w:after="40"/>
              <w:ind w:left="0"/>
              <w:rPr>
                <w:rFonts w:ascii="Times New Roman" w:hAnsi="Times New Roman"/>
                <w:szCs w:val="22"/>
              </w:rPr>
            </w:pPr>
            <w:r w:rsidRPr="00724D31">
              <w:rPr>
                <w:rFonts w:ascii="Times New Roman" w:hAnsi="Times New Roman"/>
                <w:sz w:val="22"/>
                <w:szCs w:val="22"/>
              </w:rPr>
              <w:t>Xưởng phay</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4</w:t>
            </w:r>
          </w:p>
        </w:tc>
        <w:tc>
          <w:tcPr>
            <w:tcW w:w="3105" w:type="dxa"/>
            <w:vAlign w:val="center"/>
          </w:tcPr>
          <w:p w:rsidR="00E206B5" w:rsidRPr="00724D31" w:rsidRDefault="00E206B5" w:rsidP="00D12CE7">
            <w:pPr>
              <w:pStyle w:val="ListParagraph"/>
              <w:spacing w:before="40" w:after="40"/>
              <w:ind w:left="0"/>
              <w:rPr>
                <w:rFonts w:ascii="Times New Roman" w:hAnsi="Times New Roman"/>
                <w:szCs w:val="22"/>
              </w:rPr>
            </w:pPr>
            <w:r w:rsidRPr="00724D31">
              <w:rPr>
                <w:rFonts w:ascii="Times New Roman" w:hAnsi="Times New Roman"/>
                <w:sz w:val="22"/>
                <w:szCs w:val="22"/>
              </w:rPr>
              <w:t>Xưởng nguội</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5</w:t>
            </w:r>
          </w:p>
        </w:tc>
        <w:tc>
          <w:tcPr>
            <w:tcW w:w="3105" w:type="dxa"/>
            <w:vAlign w:val="center"/>
          </w:tcPr>
          <w:p w:rsidR="00E206B5" w:rsidRPr="00724D31" w:rsidRDefault="00E206B5" w:rsidP="00D12CE7">
            <w:pPr>
              <w:pStyle w:val="ListParagraph"/>
              <w:spacing w:before="40" w:after="40"/>
              <w:ind w:left="0"/>
              <w:rPr>
                <w:rFonts w:ascii="Times New Roman" w:hAnsi="Times New Roman"/>
                <w:szCs w:val="22"/>
              </w:rPr>
            </w:pPr>
            <w:r w:rsidRPr="00724D31">
              <w:rPr>
                <w:rFonts w:ascii="Times New Roman" w:hAnsi="Times New Roman"/>
                <w:sz w:val="22"/>
                <w:szCs w:val="22"/>
              </w:rPr>
              <w:t>Xưởng hàn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6</w:t>
            </w:r>
          </w:p>
        </w:tc>
        <w:tc>
          <w:tcPr>
            <w:tcW w:w="3105" w:type="dxa"/>
            <w:vAlign w:val="center"/>
          </w:tcPr>
          <w:p w:rsidR="00E206B5" w:rsidRPr="00724D31" w:rsidRDefault="00E206B5" w:rsidP="00D12CE7">
            <w:pPr>
              <w:pStyle w:val="ListParagraph"/>
              <w:spacing w:before="40" w:after="40"/>
              <w:ind w:left="0"/>
              <w:rPr>
                <w:rFonts w:ascii="Times New Roman" w:hAnsi="Times New Roman"/>
                <w:szCs w:val="22"/>
              </w:rPr>
            </w:pPr>
            <w:r w:rsidRPr="00724D31">
              <w:rPr>
                <w:rFonts w:ascii="Times New Roman" w:hAnsi="Times New Roman"/>
                <w:sz w:val="22"/>
                <w:szCs w:val="22"/>
              </w:rPr>
              <w:t>Xưởng CNC</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7</w:t>
            </w:r>
          </w:p>
        </w:tc>
        <w:tc>
          <w:tcPr>
            <w:tcW w:w="3105" w:type="dxa"/>
            <w:vAlign w:val="center"/>
          </w:tcPr>
          <w:p w:rsidR="00E206B5" w:rsidRPr="00724D31" w:rsidRDefault="00E206B5" w:rsidP="00D12CE7">
            <w:pPr>
              <w:pStyle w:val="ListParagraph"/>
              <w:spacing w:before="40" w:after="40"/>
              <w:ind w:left="0"/>
              <w:rPr>
                <w:rFonts w:ascii="Times New Roman" w:hAnsi="Times New Roman"/>
                <w:szCs w:val="22"/>
              </w:rPr>
            </w:pPr>
            <w:r w:rsidRPr="00724D31">
              <w:rPr>
                <w:rFonts w:ascii="Times New Roman" w:hAnsi="Times New Roman"/>
                <w:sz w:val="22"/>
                <w:szCs w:val="22"/>
              </w:rPr>
              <w:t>Phòng phương pháp</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8</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Phòng thí nghiệm cơ học</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9</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Phòng thí nghiệm đo lường Cơ khí</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10</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Phòng thí nghiệm Thực tập Khí nén – Thủy lực</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11</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Phòng học dùng cho môn học tự chọn (Máy vi tính + bàn ghế)</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12</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Mô hình tổng thành ô tô đời mới</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Cái</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02</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Động lực</w:t>
            </w:r>
          </w:p>
        </w:tc>
      </w:tr>
      <w:tr w:rsidR="00E206B5" w:rsidRPr="00F15E31" w:rsidTr="00D12CE7">
        <w:trPr>
          <w:trHeight w:val="436"/>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13</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Mô hình hệ thống điện tổng thành ô tô du lịch đời mới</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Cái</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14</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Phòng thực tập động cơ</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15</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Phòng thực tập ô tô</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16</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Hệ thống cân chỉnh bơm cao áp động cơ Diezen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Hệ thống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17</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Thiết bị đồng sơn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Động lực</w:t>
            </w:r>
          </w:p>
        </w:tc>
      </w:tr>
      <w:tr w:rsidR="00E206B5" w:rsidRPr="00F15E31" w:rsidTr="000A3560">
        <w:trPr>
          <w:trHeight w:val="314"/>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18</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Phòng thí nghiệm điện ô tô</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19</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Thiết bị thực tập khung, gầm</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20</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Xưởng thực hành điện lạnh cơ bản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21</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Xưởng thực hành bảo trì máy lạnh</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22</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Xưởng thực hành bảo trì tủ lạnh</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23</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Xưởng thực tập lạnh công nghiệp</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24</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Mô hình mô phỏng ngành lạnh</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25</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Máy móc thiết bị ngành nhiệt + lò hơi</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26</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Mô hình máy đá cây, Mã DLCN04A</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Bộ</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lastRenderedPageBreak/>
              <w:t>27</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Mô hình hệ thống đá vảy, Mã DLCN04C</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Mô hình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28</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Mô hình máy sấy lạnh đông thăng hoa, Mã DLCN05A</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Mô hình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29</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Máy móc thiết bị môn học cung cấp điện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30</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Máy móc thiết bị môn học tự động hóa</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 Điện tử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31</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Máy móc thiết bị môn học Trang bị điện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32</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Máy vi tính dạy mô phỏng các phần mềm chuyên ngành</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 Điện tử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33</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Phòng thực tập đo lường và mạch điện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 Điện tử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34</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Phòng thực tập CN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Điện – Điện tử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35</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Máy vi tính</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05</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Công nghệ Thông tin</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36</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Thiết bị thực hành mạng viễn thông và truyền số liệu (Hệ thống camera)</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Công nghệ Thông tin</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37</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Thiết bị thực tập môn học an ninh mạng (Fire wall)</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Công nghệ Thông tin</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38</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Xưởng may công nghiệp</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Công nghệ may thời trang</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39</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Xưởng cắt</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Công nghệ may thời trang</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Cs w:val="22"/>
              </w:rPr>
            </w:pPr>
            <w:r w:rsidRPr="00724D31">
              <w:rPr>
                <w:rFonts w:ascii="Times New Roman" w:eastAsia="MS Mincho" w:hAnsi="Times New Roman"/>
                <w:sz w:val="22"/>
                <w:szCs w:val="22"/>
              </w:rPr>
              <w:t>40</w:t>
            </w:r>
          </w:p>
        </w:tc>
        <w:tc>
          <w:tcPr>
            <w:tcW w:w="3105" w:type="dxa"/>
            <w:vAlign w:val="center"/>
          </w:tcPr>
          <w:p w:rsidR="00E206B5" w:rsidRPr="00724D31" w:rsidRDefault="00E206B5" w:rsidP="00D12CE7">
            <w:pPr>
              <w:spacing w:before="40" w:after="40"/>
              <w:rPr>
                <w:rFonts w:ascii="Times New Roman" w:eastAsia="MS Mincho" w:hAnsi="Times New Roman"/>
                <w:szCs w:val="22"/>
              </w:rPr>
            </w:pPr>
            <w:r w:rsidRPr="00724D31">
              <w:rPr>
                <w:rFonts w:ascii="Times New Roman" w:eastAsia="MS Mincho" w:hAnsi="Times New Roman"/>
                <w:sz w:val="22"/>
                <w:szCs w:val="22"/>
              </w:rPr>
              <w:t xml:space="preserve">Xưởng thiết kế rập </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Cs w:val="22"/>
              </w:rPr>
            </w:pPr>
            <w:r w:rsidRPr="00724D31">
              <w:rPr>
                <w:rFonts w:ascii="Times New Roman" w:hAnsi="Times New Roman"/>
                <w:sz w:val="22"/>
                <w:szCs w:val="22"/>
              </w:rPr>
              <w:t>Công nghệ May thời trang</w:t>
            </w:r>
          </w:p>
        </w:tc>
      </w:tr>
      <w:tr w:rsidR="00E206B5" w:rsidRPr="00F15E31" w:rsidTr="000A3560">
        <w:trPr>
          <w:jc w:val="center"/>
        </w:trPr>
        <w:tc>
          <w:tcPr>
            <w:tcW w:w="567" w:type="dxa"/>
            <w:vAlign w:val="center"/>
          </w:tcPr>
          <w:p w:rsidR="00E206B5" w:rsidRPr="000A3560" w:rsidRDefault="00E206B5" w:rsidP="00D12CE7">
            <w:pPr>
              <w:spacing w:before="40" w:after="40"/>
              <w:jc w:val="center"/>
              <w:rPr>
                <w:rFonts w:ascii="Times New Roman" w:eastAsia="MS Mincho" w:hAnsi="Times New Roman"/>
                <w:szCs w:val="22"/>
              </w:rPr>
            </w:pPr>
            <w:r w:rsidRPr="000A3560">
              <w:rPr>
                <w:rFonts w:ascii="Times New Roman" w:eastAsia="MS Mincho" w:hAnsi="Times New Roman"/>
                <w:sz w:val="22"/>
                <w:szCs w:val="22"/>
              </w:rPr>
              <w:t>41</w:t>
            </w:r>
          </w:p>
        </w:tc>
        <w:tc>
          <w:tcPr>
            <w:tcW w:w="3105" w:type="dxa"/>
            <w:vAlign w:val="center"/>
          </w:tcPr>
          <w:p w:rsidR="00E206B5" w:rsidRPr="000A3560" w:rsidRDefault="00E206B5" w:rsidP="00D12CE7">
            <w:pPr>
              <w:spacing w:before="40" w:after="40"/>
              <w:rPr>
                <w:rFonts w:ascii="Times New Roman" w:eastAsia="MS Mincho" w:hAnsi="Times New Roman"/>
                <w:szCs w:val="22"/>
              </w:rPr>
            </w:pPr>
            <w:r w:rsidRPr="000A3560">
              <w:rPr>
                <w:rFonts w:ascii="Times New Roman" w:eastAsia="MS Mincho" w:hAnsi="Times New Roman"/>
                <w:sz w:val="22"/>
                <w:szCs w:val="22"/>
              </w:rPr>
              <w:t>Phòng Lab</w:t>
            </w:r>
          </w:p>
        </w:tc>
        <w:tc>
          <w:tcPr>
            <w:tcW w:w="1496" w:type="dxa"/>
            <w:vAlign w:val="center"/>
          </w:tcPr>
          <w:p w:rsidR="00E206B5" w:rsidRPr="000A3560" w:rsidRDefault="00E206B5" w:rsidP="00D12CE7">
            <w:pPr>
              <w:pStyle w:val="ListParagraph"/>
              <w:spacing w:before="40" w:after="40"/>
              <w:ind w:left="0"/>
              <w:jc w:val="center"/>
              <w:rPr>
                <w:rFonts w:ascii="Times New Roman" w:hAnsi="Times New Roman"/>
                <w:szCs w:val="22"/>
              </w:rPr>
            </w:pPr>
            <w:r w:rsidRPr="000A3560">
              <w:rPr>
                <w:rFonts w:ascii="Times New Roman" w:hAnsi="Times New Roman"/>
                <w:sz w:val="22"/>
                <w:szCs w:val="22"/>
              </w:rPr>
              <w:t>Phòng</w:t>
            </w:r>
          </w:p>
        </w:tc>
        <w:tc>
          <w:tcPr>
            <w:tcW w:w="754" w:type="dxa"/>
            <w:vAlign w:val="center"/>
          </w:tcPr>
          <w:p w:rsidR="00E206B5" w:rsidRPr="000A3560" w:rsidRDefault="00E206B5" w:rsidP="00D12CE7">
            <w:pPr>
              <w:pStyle w:val="ListParagraph"/>
              <w:spacing w:before="40" w:after="40"/>
              <w:ind w:left="0"/>
              <w:jc w:val="center"/>
              <w:rPr>
                <w:rFonts w:ascii="Times New Roman" w:hAnsi="Times New Roman"/>
                <w:szCs w:val="22"/>
              </w:rPr>
            </w:pPr>
            <w:r w:rsidRPr="000A3560">
              <w:rPr>
                <w:rFonts w:ascii="Times New Roman" w:hAnsi="Times New Roman"/>
                <w:sz w:val="22"/>
                <w:szCs w:val="22"/>
              </w:rPr>
              <w:t>01</w:t>
            </w:r>
          </w:p>
        </w:tc>
        <w:tc>
          <w:tcPr>
            <w:tcW w:w="670" w:type="dxa"/>
            <w:vAlign w:val="center"/>
          </w:tcPr>
          <w:p w:rsidR="00E206B5" w:rsidRPr="000A3560" w:rsidRDefault="00E206B5" w:rsidP="00D12CE7">
            <w:pPr>
              <w:pStyle w:val="ListParagraph"/>
              <w:spacing w:before="40" w:after="40"/>
              <w:ind w:left="0"/>
              <w:jc w:val="center"/>
              <w:rPr>
                <w:rFonts w:ascii="Times New Roman" w:hAnsi="Times New Roman"/>
                <w:szCs w:val="22"/>
              </w:rPr>
            </w:pPr>
          </w:p>
        </w:tc>
        <w:tc>
          <w:tcPr>
            <w:tcW w:w="748" w:type="dxa"/>
            <w:vAlign w:val="center"/>
          </w:tcPr>
          <w:p w:rsidR="00E206B5" w:rsidRPr="000A3560" w:rsidRDefault="00E206B5" w:rsidP="00D12CE7">
            <w:pPr>
              <w:pStyle w:val="ListParagraph"/>
              <w:spacing w:before="40" w:after="40"/>
              <w:ind w:left="0"/>
              <w:jc w:val="center"/>
              <w:rPr>
                <w:rFonts w:ascii="Times New Roman" w:hAnsi="Times New Roman"/>
                <w:szCs w:val="22"/>
              </w:rPr>
            </w:pPr>
            <w:r w:rsidRPr="000A3560">
              <w:rPr>
                <w:rFonts w:ascii="Times New Roman" w:hAnsi="Times New Roman"/>
                <w:sz w:val="22"/>
                <w:szCs w:val="22"/>
              </w:rPr>
              <w:t>01</w:t>
            </w:r>
          </w:p>
        </w:tc>
        <w:tc>
          <w:tcPr>
            <w:tcW w:w="1701" w:type="dxa"/>
            <w:vAlign w:val="center"/>
          </w:tcPr>
          <w:p w:rsidR="00E206B5" w:rsidRPr="000A3560" w:rsidRDefault="00E206B5" w:rsidP="00D12CE7">
            <w:pPr>
              <w:pStyle w:val="ListParagraph"/>
              <w:spacing w:before="40" w:after="40"/>
              <w:ind w:left="0"/>
              <w:jc w:val="center"/>
              <w:rPr>
                <w:rFonts w:ascii="Times New Roman" w:hAnsi="Times New Roman"/>
                <w:szCs w:val="22"/>
              </w:rPr>
            </w:pPr>
            <w:r w:rsidRPr="000A3560">
              <w:rPr>
                <w:rFonts w:ascii="Times New Roman" w:hAnsi="Times New Roman"/>
                <w:sz w:val="22"/>
                <w:szCs w:val="22"/>
              </w:rPr>
              <w:t>Ngoại ngữ</w:t>
            </w:r>
          </w:p>
        </w:tc>
      </w:tr>
    </w:tbl>
    <w:p w:rsidR="00BC6FC3" w:rsidRPr="00F15E31" w:rsidRDefault="00BC6FC3" w:rsidP="00BC6FC3">
      <w:pPr>
        <w:tabs>
          <w:tab w:val="left" w:pos="1080"/>
        </w:tabs>
        <w:spacing w:before="120"/>
        <w:jc w:val="both"/>
        <w:rPr>
          <w:rFonts w:ascii="Times New Roman" w:hAnsi="Times New Roman"/>
          <w:color w:val="000000"/>
          <w:sz w:val="26"/>
          <w:szCs w:val="26"/>
        </w:rPr>
      </w:pPr>
    </w:p>
    <w:p w:rsidR="00F535EE" w:rsidRPr="00D12CE7" w:rsidRDefault="00F535EE" w:rsidP="00D12CE7">
      <w:pPr>
        <w:pStyle w:val="ListParagraph"/>
        <w:numPr>
          <w:ilvl w:val="0"/>
          <w:numId w:val="11"/>
        </w:numPr>
        <w:tabs>
          <w:tab w:val="left" w:pos="993"/>
        </w:tabs>
        <w:spacing w:before="60" w:after="60"/>
        <w:ind w:left="0" w:firstLine="567"/>
        <w:jc w:val="both"/>
        <w:rPr>
          <w:rFonts w:ascii="Times New Roman" w:hAnsi="Times New Roman"/>
          <w:b/>
          <w:color w:val="000000"/>
          <w:sz w:val="26"/>
          <w:szCs w:val="26"/>
        </w:rPr>
      </w:pPr>
      <w:r w:rsidRPr="00D12CE7">
        <w:rPr>
          <w:rFonts w:ascii="Times New Roman" w:hAnsi="Times New Roman"/>
          <w:b/>
          <w:color w:val="000000"/>
          <w:sz w:val="26"/>
          <w:szCs w:val="26"/>
        </w:rPr>
        <w:t xml:space="preserve">Tổng mức đầu tư và nguồn vốn </w:t>
      </w:r>
    </w:p>
    <w:p w:rsidR="002D62DC" w:rsidRPr="002D62DC" w:rsidRDefault="002D62DC" w:rsidP="002D62DC">
      <w:pPr>
        <w:pStyle w:val="ListParagraph"/>
        <w:numPr>
          <w:ilvl w:val="0"/>
          <w:numId w:val="15"/>
        </w:numPr>
        <w:tabs>
          <w:tab w:val="left" w:pos="1560"/>
        </w:tabs>
        <w:spacing w:before="60" w:after="60"/>
        <w:jc w:val="both"/>
        <w:rPr>
          <w:rFonts w:ascii="Times New Roman" w:hAnsi="Times New Roman"/>
          <w:b/>
          <w:vanish/>
          <w:color w:val="000000"/>
          <w:sz w:val="26"/>
          <w:szCs w:val="26"/>
        </w:rPr>
      </w:pPr>
    </w:p>
    <w:p w:rsidR="00027C19" w:rsidRPr="00D12CE7" w:rsidRDefault="00027C19" w:rsidP="00065A94">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D12CE7">
        <w:rPr>
          <w:rFonts w:ascii="Times New Roman" w:hAnsi="Times New Roman"/>
          <w:b/>
          <w:color w:val="000000"/>
          <w:sz w:val="26"/>
          <w:szCs w:val="26"/>
        </w:rPr>
        <w:t>Tổng mức đầu tư</w:t>
      </w:r>
    </w:p>
    <w:p w:rsidR="00027C19" w:rsidRPr="00F15E31" w:rsidRDefault="00027C19" w:rsidP="00D12CE7">
      <w:pPr>
        <w:pStyle w:val="ListParagraph"/>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Tổng mức đầu tư dự án của trường gồm các nội dung sau:</w:t>
      </w:r>
    </w:p>
    <w:p w:rsidR="00027C19" w:rsidRPr="00F15E31" w:rsidRDefault="00027C19" w:rsidP="00D12CE7">
      <w:pPr>
        <w:pStyle w:val="ListParagraph"/>
        <w:numPr>
          <w:ilvl w:val="0"/>
          <w:numId w:val="14"/>
        </w:numPr>
        <w:tabs>
          <w:tab w:val="left" w:pos="993"/>
        </w:tabs>
        <w:spacing w:before="60" w:after="60"/>
        <w:ind w:left="0" w:firstLine="567"/>
        <w:jc w:val="both"/>
        <w:rPr>
          <w:rFonts w:ascii="Times New Roman" w:hAnsi="Times New Roman"/>
          <w:i/>
          <w:color w:val="000000"/>
          <w:sz w:val="26"/>
          <w:szCs w:val="26"/>
        </w:rPr>
      </w:pPr>
      <w:r w:rsidRPr="00F15E31">
        <w:rPr>
          <w:rFonts w:ascii="Times New Roman" w:hAnsi="Times New Roman"/>
          <w:color w:val="000000"/>
          <w:sz w:val="26"/>
          <w:szCs w:val="26"/>
        </w:rPr>
        <w:t>Chi phí đầu tư cho các nội dung của Dự án:</w:t>
      </w:r>
      <w:r w:rsidR="00B73CB9" w:rsidRPr="00F15E31">
        <w:rPr>
          <w:rFonts w:ascii="Times New Roman" w:hAnsi="Times New Roman"/>
          <w:color w:val="000000"/>
          <w:sz w:val="26"/>
          <w:szCs w:val="26"/>
        </w:rPr>
        <w:t xml:space="preserve"> </w:t>
      </w:r>
      <w:r w:rsidR="00016FD1">
        <w:rPr>
          <w:rFonts w:ascii="Times New Roman" w:hAnsi="Times New Roman"/>
          <w:sz w:val="26"/>
        </w:rPr>
        <w:t>2.140,</w:t>
      </w:r>
      <w:r w:rsidR="00016FD1" w:rsidRPr="00F56C24">
        <w:rPr>
          <w:rFonts w:ascii="Times New Roman" w:hAnsi="Times New Roman"/>
          <w:sz w:val="26"/>
        </w:rPr>
        <w:t>035 tỷ đồng.</w:t>
      </w:r>
    </w:p>
    <w:p w:rsidR="000A15D5" w:rsidRPr="00F15E31" w:rsidRDefault="000A15D5" w:rsidP="00D12CE7">
      <w:pPr>
        <w:pStyle w:val="ListParagraph"/>
        <w:tabs>
          <w:tab w:val="left" w:pos="1440"/>
        </w:tabs>
        <w:spacing w:before="60" w:after="60"/>
        <w:ind w:left="0" w:firstLine="993"/>
        <w:jc w:val="both"/>
        <w:rPr>
          <w:rFonts w:ascii="Times New Roman" w:hAnsi="Times New Roman"/>
          <w:i/>
          <w:color w:val="000000"/>
          <w:sz w:val="26"/>
          <w:szCs w:val="26"/>
        </w:rPr>
      </w:pPr>
      <w:r w:rsidRPr="00F15E31">
        <w:rPr>
          <w:rFonts w:ascii="Times New Roman" w:hAnsi="Times New Roman"/>
          <w:color w:val="000000"/>
          <w:sz w:val="26"/>
          <w:szCs w:val="26"/>
        </w:rPr>
        <w:t>Trong đó:</w:t>
      </w:r>
    </w:p>
    <w:p w:rsidR="00027C19" w:rsidRPr="00F15E31" w:rsidRDefault="00027C19" w:rsidP="00D12CE7">
      <w:pPr>
        <w:pStyle w:val="ListParagraph"/>
        <w:numPr>
          <w:ilvl w:val="2"/>
          <w:numId w:val="17"/>
        </w:numPr>
        <w:tabs>
          <w:tab w:val="left" w:pos="1418"/>
        </w:tabs>
        <w:spacing w:before="60" w:after="60"/>
        <w:ind w:left="0" w:firstLine="993"/>
        <w:jc w:val="both"/>
        <w:rPr>
          <w:rFonts w:ascii="Times New Roman" w:hAnsi="Times New Roman"/>
          <w:i/>
          <w:color w:val="000000"/>
          <w:sz w:val="26"/>
          <w:szCs w:val="26"/>
        </w:rPr>
      </w:pPr>
      <w:r w:rsidRPr="00F15E31">
        <w:rPr>
          <w:rFonts w:ascii="Times New Roman" w:hAnsi="Times New Roman"/>
          <w:b/>
          <w:color w:val="000000"/>
          <w:sz w:val="26"/>
          <w:szCs w:val="26"/>
        </w:rPr>
        <w:t>Xây dựng chương trình, giáo trình</w:t>
      </w:r>
    </w:p>
    <w:p w:rsidR="00DF5C6C" w:rsidRPr="00F15E31" w:rsidRDefault="00995D04" w:rsidP="00995D04">
      <w:pPr>
        <w:tabs>
          <w:tab w:val="left" w:pos="7088"/>
        </w:tabs>
        <w:ind w:firstLine="1418"/>
        <w:rPr>
          <w:rFonts w:ascii="Times New Roman" w:hAnsi="Times New Roman"/>
          <w:i/>
          <w:color w:val="000000"/>
          <w:sz w:val="26"/>
          <w:szCs w:val="26"/>
        </w:rPr>
      </w:pPr>
      <w:r>
        <w:rPr>
          <w:rFonts w:ascii="Times New Roman" w:hAnsi="Times New Roman"/>
          <w:sz w:val="26"/>
          <w:szCs w:val="26"/>
        </w:rPr>
        <w:t xml:space="preserve">Tổng mức đầu tư của dự án: </w:t>
      </w:r>
      <w:r>
        <w:rPr>
          <w:rFonts w:ascii="Times New Roman" w:hAnsi="Times New Roman"/>
          <w:sz w:val="26"/>
          <w:szCs w:val="26"/>
        </w:rPr>
        <w:tab/>
      </w:r>
      <w:r w:rsidR="00DF5C6C" w:rsidRPr="00F15E31">
        <w:rPr>
          <w:rFonts w:ascii="Times New Roman" w:hAnsi="Times New Roman"/>
          <w:sz w:val="26"/>
          <w:szCs w:val="26"/>
        </w:rPr>
        <w:t>2,15 tỷ đồng.</w:t>
      </w:r>
      <w:r w:rsidR="00DF5C6C" w:rsidRPr="00F15E31">
        <w:rPr>
          <w:rFonts w:ascii="Times New Roman" w:hAnsi="Times New Roman"/>
          <w:sz w:val="26"/>
          <w:szCs w:val="26"/>
        </w:rPr>
        <w:tab/>
      </w:r>
    </w:p>
    <w:p w:rsidR="000A15D5" w:rsidRPr="00D12CE7" w:rsidRDefault="00027C19"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F15E31">
        <w:rPr>
          <w:rFonts w:ascii="Times New Roman" w:hAnsi="Times New Roman"/>
          <w:b/>
          <w:color w:val="000000"/>
          <w:sz w:val="26"/>
          <w:szCs w:val="26"/>
        </w:rPr>
        <w:t>Chi phí đào tạo, bồi dưỡng giáo viên</w:t>
      </w:r>
      <w:r w:rsidR="00B7190F" w:rsidRPr="00F15E31">
        <w:rPr>
          <w:rFonts w:ascii="Times New Roman" w:hAnsi="Times New Roman"/>
          <w:b/>
          <w:color w:val="000000"/>
          <w:sz w:val="26"/>
          <w:szCs w:val="26"/>
        </w:rPr>
        <w:t>, cán bộ quản lý dạy nghề</w:t>
      </w:r>
      <w:r w:rsidR="00E57BCC" w:rsidRPr="00D12CE7">
        <w:rPr>
          <w:rFonts w:ascii="Times New Roman" w:hAnsi="Times New Roman"/>
          <w:b/>
          <w:color w:val="000000"/>
          <w:sz w:val="26"/>
          <w:szCs w:val="26"/>
        </w:rPr>
        <w:t xml:space="preserve"> </w:t>
      </w:r>
    </w:p>
    <w:p w:rsidR="0019648F" w:rsidRPr="00F15E31" w:rsidRDefault="0019648F" w:rsidP="00995D04">
      <w:pPr>
        <w:tabs>
          <w:tab w:val="left" w:pos="7088"/>
        </w:tabs>
        <w:ind w:firstLine="1418"/>
        <w:rPr>
          <w:rFonts w:ascii="Times New Roman" w:hAnsi="Times New Roman"/>
          <w:sz w:val="26"/>
          <w:szCs w:val="26"/>
        </w:rPr>
      </w:pPr>
      <w:r w:rsidRPr="00F15E31">
        <w:rPr>
          <w:rFonts w:ascii="Times New Roman" w:hAnsi="Times New Roman"/>
          <w:sz w:val="26"/>
          <w:szCs w:val="26"/>
        </w:rPr>
        <w:t>Tổng mức đầu tư của dự án:</w:t>
      </w:r>
      <w:r w:rsidR="00995D04">
        <w:rPr>
          <w:rFonts w:ascii="Times New Roman" w:hAnsi="Times New Roman"/>
          <w:sz w:val="26"/>
          <w:szCs w:val="26"/>
        </w:rPr>
        <w:tab/>
      </w:r>
      <w:r w:rsidRPr="008C6430">
        <w:rPr>
          <w:rFonts w:ascii="Times New Roman" w:hAnsi="Times New Roman"/>
          <w:sz w:val="26"/>
          <w:szCs w:val="26"/>
        </w:rPr>
        <w:t>6,64 tỷ đồng.</w:t>
      </w:r>
    </w:p>
    <w:p w:rsidR="00361035" w:rsidRPr="00D12CE7" w:rsidRDefault="00361035"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F15E31">
        <w:rPr>
          <w:rFonts w:ascii="Times New Roman" w:hAnsi="Times New Roman"/>
          <w:b/>
          <w:color w:val="000000"/>
          <w:sz w:val="26"/>
          <w:szCs w:val="26"/>
        </w:rPr>
        <w:t>Chi phí xây dựng cơ sở vật chất</w:t>
      </w:r>
    </w:p>
    <w:p w:rsidR="0019648F" w:rsidRPr="00F15E31" w:rsidRDefault="0019648F"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đầu tư của dự án </w:t>
      </w:r>
      <w:r w:rsidRPr="00995D04">
        <w:rPr>
          <w:rFonts w:ascii="Times New Roman" w:hAnsi="Times New Roman"/>
          <w:sz w:val="26"/>
          <w:szCs w:val="26"/>
        </w:rPr>
        <w:t>cơ sở vật chất</w:t>
      </w:r>
      <w:r w:rsidRPr="00F15E31">
        <w:rPr>
          <w:rFonts w:ascii="Times New Roman" w:hAnsi="Times New Roman"/>
          <w:sz w:val="26"/>
          <w:szCs w:val="26"/>
        </w:rPr>
        <w:t xml:space="preserve"> tại cơ sở 1:  </w:t>
      </w:r>
      <w:r w:rsidRPr="00995D04">
        <w:rPr>
          <w:rFonts w:ascii="Times New Roman" w:hAnsi="Times New Roman"/>
          <w:sz w:val="26"/>
          <w:szCs w:val="26"/>
        </w:rPr>
        <w:t xml:space="preserve">432,609 </w:t>
      </w:r>
      <w:r w:rsidRPr="00F15E31">
        <w:rPr>
          <w:rFonts w:ascii="Times New Roman" w:hAnsi="Times New Roman"/>
          <w:sz w:val="26"/>
          <w:szCs w:val="26"/>
        </w:rPr>
        <w:t>tỷ đồng.</w:t>
      </w:r>
    </w:p>
    <w:p w:rsidR="0019648F" w:rsidRPr="00F15E31" w:rsidRDefault="0019648F"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đầu tư của dự án </w:t>
      </w:r>
      <w:r w:rsidRPr="00995D04">
        <w:rPr>
          <w:rFonts w:ascii="Times New Roman" w:hAnsi="Times New Roman"/>
          <w:sz w:val="26"/>
          <w:szCs w:val="26"/>
        </w:rPr>
        <w:t>cơ sở vật chất</w:t>
      </w:r>
      <w:r w:rsidRPr="00F15E31">
        <w:rPr>
          <w:rFonts w:ascii="Times New Roman" w:hAnsi="Times New Roman"/>
          <w:sz w:val="26"/>
          <w:szCs w:val="26"/>
        </w:rPr>
        <w:t xml:space="preserve"> tại cơ sở 2:  1.173,773 tỷ đồng.</w:t>
      </w:r>
    </w:p>
    <w:p w:rsidR="000A15D5" w:rsidRPr="00D12CE7" w:rsidRDefault="000A15D5"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D12CE7">
        <w:rPr>
          <w:rFonts w:ascii="Times New Roman" w:hAnsi="Times New Roman"/>
          <w:b/>
          <w:color w:val="000000"/>
          <w:sz w:val="26"/>
          <w:szCs w:val="26"/>
        </w:rPr>
        <w:t>Chi phí thiết bị dạy nghề</w:t>
      </w:r>
    </w:p>
    <w:p w:rsidR="0019648F" w:rsidRPr="00F15E31" w:rsidRDefault="0019648F"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w:t>
      </w:r>
      <w:r w:rsidR="00995D04">
        <w:rPr>
          <w:rFonts w:ascii="Times New Roman" w:hAnsi="Times New Roman"/>
          <w:sz w:val="26"/>
          <w:szCs w:val="26"/>
        </w:rPr>
        <w:t>đầu tư của dự án tại cơ sở 1:</w:t>
      </w:r>
      <w:r w:rsidR="00995D04">
        <w:rPr>
          <w:rFonts w:ascii="Times New Roman" w:hAnsi="Times New Roman"/>
          <w:sz w:val="26"/>
          <w:szCs w:val="26"/>
        </w:rPr>
        <w:tab/>
      </w:r>
      <w:r w:rsidRPr="00F15E31">
        <w:rPr>
          <w:rFonts w:ascii="Times New Roman" w:hAnsi="Times New Roman"/>
          <w:sz w:val="26"/>
          <w:szCs w:val="26"/>
        </w:rPr>
        <w:t>122,234 tỷ đồng.</w:t>
      </w:r>
    </w:p>
    <w:p w:rsidR="0019648F" w:rsidRPr="00F15E31" w:rsidRDefault="0019648F" w:rsidP="00995D04">
      <w:pPr>
        <w:tabs>
          <w:tab w:val="left" w:pos="7088"/>
        </w:tabs>
        <w:ind w:firstLine="1418"/>
        <w:rPr>
          <w:rFonts w:ascii="Times New Roman" w:hAnsi="Times New Roman"/>
          <w:sz w:val="26"/>
          <w:szCs w:val="26"/>
        </w:rPr>
      </w:pPr>
      <w:r w:rsidRPr="00F15E31">
        <w:rPr>
          <w:rFonts w:ascii="Times New Roman" w:hAnsi="Times New Roman"/>
          <w:sz w:val="26"/>
          <w:szCs w:val="26"/>
        </w:rPr>
        <w:lastRenderedPageBreak/>
        <w:t xml:space="preserve">Tổng mức </w:t>
      </w:r>
      <w:r w:rsidR="00995D04">
        <w:rPr>
          <w:rFonts w:ascii="Times New Roman" w:hAnsi="Times New Roman"/>
          <w:sz w:val="26"/>
          <w:szCs w:val="26"/>
        </w:rPr>
        <w:t>đầu tư của dự án tại cơ sở 2:</w:t>
      </w:r>
      <w:r w:rsidR="00995D04">
        <w:rPr>
          <w:rFonts w:ascii="Times New Roman" w:hAnsi="Times New Roman"/>
          <w:sz w:val="26"/>
          <w:szCs w:val="26"/>
        </w:rPr>
        <w:tab/>
      </w:r>
      <w:r w:rsidRPr="00F15E31">
        <w:rPr>
          <w:rFonts w:ascii="Times New Roman" w:hAnsi="Times New Roman"/>
          <w:sz w:val="26"/>
          <w:szCs w:val="26"/>
        </w:rPr>
        <w:t>394,223 tỷ đồng.</w:t>
      </w:r>
    </w:p>
    <w:p w:rsidR="00DF5C6C" w:rsidRPr="00D12CE7" w:rsidRDefault="00DF5C6C"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D12CE7">
        <w:rPr>
          <w:rFonts w:ascii="Times New Roman" w:hAnsi="Times New Roman"/>
          <w:b/>
          <w:color w:val="000000"/>
          <w:sz w:val="26"/>
          <w:szCs w:val="26"/>
        </w:rPr>
        <w:t>Chi phí về hoạt động khoa học và công nghệ, nâng cao năng lực nghiên cứu khoa học của giảng viên</w:t>
      </w:r>
    </w:p>
    <w:p w:rsidR="00DF5C6C" w:rsidRPr="00F15E31" w:rsidRDefault="00DF5C6C"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đầu tư của dự án:    </w:t>
      </w:r>
      <w:r w:rsidR="00995D04">
        <w:rPr>
          <w:rFonts w:ascii="Times New Roman" w:hAnsi="Times New Roman"/>
          <w:sz w:val="26"/>
          <w:szCs w:val="26"/>
        </w:rPr>
        <w:tab/>
      </w:r>
      <w:r w:rsidRPr="00F15E31">
        <w:rPr>
          <w:rFonts w:ascii="Times New Roman" w:hAnsi="Times New Roman"/>
          <w:sz w:val="26"/>
          <w:szCs w:val="26"/>
        </w:rPr>
        <w:t>3,393 tỷ đồng.</w:t>
      </w:r>
    </w:p>
    <w:p w:rsidR="00592EBD" w:rsidRPr="00D12CE7" w:rsidRDefault="00DF5C6C"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D12CE7">
        <w:rPr>
          <w:rFonts w:ascii="Times New Roman" w:hAnsi="Times New Roman"/>
          <w:b/>
          <w:color w:val="000000"/>
          <w:sz w:val="26"/>
          <w:szCs w:val="26"/>
        </w:rPr>
        <w:t xml:space="preserve">Chi phí về </w:t>
      </w:r>
      <w:r w:rsidR="00592EBD" w:rsidRPr="00D12CE7">
        <w:rPr>
          <w:rFonts w:ascii="Times New Roman" w:hAnsi="Times New Roman"/>
          <w:b/>
          <w:color w:val="000000"/>
          <w:sz w:val="26"/>
          <w:szCs w:val="26"/>
        </w:rPr>
        <w:t>chương trình tăng cường hợp tác quốc tế trong đào tạo và nghiên cứu khoa học</w:t>
      </w:r>
    </w:p>
    <w:p w:rsidR="00592EBD" w:rsidRPr="00F15E31" w:rsidRDefault="00592EBD"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đầu tư của dự án:  </w:t>
      </w:r>
      <w:r w:rsidR="00995D04">
        <w:rPr>
          <w:rFonts w:ascii="Times New Roman" w:hAnsi="Times New Roman"/>
          <w:sz w:val="26"/>
          <w:szCs w:val="26"/>
        </w:rPr>
        <w:tab/>
      </w:r>
      <w:r w:rsidRPr="00F15E31">
        <w:rPr>
          <w:rFonts w:ascii="Times New Roman" w:hAnsi="Times New Roman"/>
          <w:sz w:val="26"/>
          <w:szCs w:val="26"/>
        </w:rPr>
        <w:t>3,393 tỷ đồng.</w:t>
      </w:r>
    </w:p>
    <w:p w:rsidR="006B6365" w:rsidRPr="00D12CE7" w:rsidRDefault="006B6365"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D12CE7">
        <w:rPr>
          <w:rFonts w:ascii="Times New Roman" w:hAnsi="Times New Roman"/>
          <w:b/>
          <w:color w:val="000000"/>
          <w:sz w:val="26"/>
          <w:szCs w:val="26"/>
        </w:rPr>
        <w:t>Chi phí về kinh phí cho hoạt động Đoàn – Hội và hoạt động ngoại khóa cho HSSV</w:t>
      </w:r>
    </w:p>
    <w:p w:rsidR="006B6365" w:rsidRPr="00F15E31" w:rsidRDefault="006B6365"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đầu tư của dự án:  </w:t>
      </w:r>
      <w:r w:rsidR="00995D04">
        <w:rPr>
          <w:rFonts w:ascii="Times New Roman" w:hAnsi="Times New Roman"/>
          <w:sz w:val="26"/>
          <w:szCs w:val="26"/>
        </w:rPr>
        <w:tab/>
      </w:r>
      <w:r w:rsidRPr="00F15E31">
        <w:rPr>
          <w:rFonts w:ascii="Times New Roman" w:hAnsi="Times New Roman"/>
          <w:sz w:val="26"/>
          <w:szCs w:val="26"/>
        </w:rPr>
        <w:t>1,62  tỷ đồng.</w:t>
      </w:r>
    </w:p>
    <w:p w:rsidR="00027C19" w:rsidRPr="00D10412" w:rsidRDefault="00027C19" w:rsidP="00065A94">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D10412">
        <w:rPr>
          <w:rFonts w:ascii="Times New Roman" w:hAnsi="Times New Roman"/>
          <w:b/>
          <w:color w:val="000000"/>
          <w:sz w:val="26"/>
          <w:szCs w:val="26"/>
        </w:rPr>
        <w:t>Nguồn vốn theo các hoạt động dự án:</w:t>
      </w:r>
    </w:p>
    <w:p w:rsidR="00361035" w:rsidRPr="00F15E31" w:rsidRDefault="00361035" w:rsidP="00D10412">
      <w:pPr>
        <w:pStyle w:val="ListParagraph"/>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Căn cứ vào tổng mức đầu tư tại điểm a nêu trên, phân chia nguồn vốn đầu tư gồm:</w:t>
      </w:r>
    </w:p>
    <w:p w:rsidR="00B73CB9" w:rsidRPr="00D10412" w:rsidRDefault="00B73CB9"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Nguồn vốn cho dự án xây dựng chương trình, giáo trình:</w:t>
      </w:r>
      <w:r w:rsidR="00D10412">
        <w:rPr>
          <w:rFonts w:ascii="Times New Roman" w:hAnsi="Times New Roman"/>
          <w:color w:val="000000"/>
          <w:sz w:val="26"/>
          <w:szCs w:val="26"/>
        </w:rPr>
        <w:t xml:space="preserve"> </w:t>
      </w:r>
      <w:r w:rsidRPr="00D10412">
        <w:rPr>
          <w:rFonts w:ascii="Times New Roman" w:hAnsi="Times New Roman"/>
          <w:sz w:val="26"/>
          <w:szCs w:val="26"/>
        </w:rPr>
        <w:t>Từ ng</w:t>
      </w:r>
      <w:r w:rsidRPr="00D10412">
        <w:rPr>
          <w:rFonts w:ascii="Times New Roman" w:hAnsi="Times New Roman" w:cs="VNI-Times"/>
          <w:sz w:val="26"/>
          <w:szCs w:val="26"/>
        </w:rPr>
        <w:t>â</w:t>
      </w:r>
      <w:r w:rsidRPr="00D10412">
        <w:rPr>
          <w:rFonts w:ascii="Times New Roman" w:hAnsi="Times New Roman"/>
          <w:sz w:val="26"/>
          <w:szCs w:val="26"/>
        </w:rPr>
        <w:t>n s</w:t>
      </w:r>
      <w:r w:rsidRPr="00D10412">
        <w:rPr>
          <w:rFonts w:ascii="Times New Roman" w:hAnsi="Times New Roman" w:cs="VNI-Times"/>
          <w:sz w:val="26"/>
          <w:szCs w:val="26"/>
        </w:rPr>
        <w:t>á</w:t>
      </w:r>
      <w:r w:rsidRPr="00D10412">
        <w:rPr>
          <w:rFonts w:ascii="Times New Roman" w:hAnsi="Times New Roman"/>
          <w:sz w:val="26"/>
          <w:szCs w:val="26"/>
        </w:rPr>
        <w:t xml:space="preserve">ch hoạt </w:t>
      </w:r>
      <w:r w:rsidRPr="00D10412">
        <w:rPr>
          <w:rFonts w:ascii="Times New Roman" w:hAnsi="Times New Roman" w:cs="VNI-Times"/>
          <w:sz w:val="26"/>
          <w:szCs w:val="26"/>
        </w:rPr>
        <w:t>đ</w:t>
      </w:r>
      <w:r w:rsidRPr="00D10412">
        <w:rPr>
          <w:rFonts w:ascii="Times New Roman" w:hAnsi="Times New Roman"/>
          <w:sz w:val="26"/>
          <w:szCs w:val="26"/>
        </w:rPr>
        <w:t>ộng thường xuy</w:t>
      </w:r>
      <w:r w:rsidRPr="00D10412">
        <w:rPr>
          <w:rFonts w:ascii="Times New Roman" w:hAnsi="Times New Roman" w:cs="VNI-Times"/>
          <w:sz w:val="26"/>
          <w:szCs w:val="26"/>
        </w:rPr>
        <w:t>ê</w:t>
      </w:r>
      <w:r w:rsidRPr="00D10412">
        <w:rPr>
          <w:rFonts w:ascii="Times New Roman" w:hAnsi="Times New Roman"/>
          <w:sz w:val="26"/>
          <w:szCs w:val="26"/>
        </w:rPr>
        <w:t>n của nh</w:t>
      </w:r>
      <w:r w:rsidRPr="00D10412">
        <w:rPr>
          <w:rFonts w:ascii="Times New Roman" w:hAnsi="Times New Roman" w:cs="VNI-Times"/>
          <w:sz w:val="26"/>
          <w:szCs w:val="26"/>
        </w:rPr>
        <w:t>à</w:t>
      </w:r>
      <w:r w:rsidRPr="00D10412">
        <w:rPr>
          <w:rFonts w:ascii="Times New Roman" w:hAnsi="Times New Roman"/>
          <w:sz w:val="26"/>
          <w:szCs w:val="26"/>
        </w:rPr>
        <w:t xml:space="preserve"> trường</w:t>
      </w:r>
      <w:r w:rsidR="00D10412">
        <w:rPr>
          <w:rFonts w:ascii="Times New Roman" w:hAnsi="Times New Roman"/>
          <w:sz w:val="26"/>
          <w:szCs w:val="26"/>
        </w:rPr>
        <w:t>.</w:t>
      </w:r>
    </w:p>
    <w:p w:rsidR="0006568B" w:rsidRPr="00D10412" w:rsidRDefault="00B73CB9"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Nguồn vốn cho dự án </w:t>
      </w:r>
      <w:r w:rsidR="0006568B" w:rsidRPr="00F15E31">
        <w:rPr>
          <w:rFonts w:ascii="Times New Roman" w:hAnsi="Times New Roman"/>
          <w:color w:val="000000"/>
          <w:sz w:val="26"/>
          <w:szCs w:val="26"/>
        </w:rPr>
        <w:t>đào tạo, bồi dưỡng giáo viên, cán bộ quản lý dạy nghề</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0006568B" w:rsidRPr="00D10412">
        <w:rPr>
          <w:rFonts w:ascii="Times New Roman" w:hAnsi="Times New Roman"/>
          <w:sz w:val="26"/>
          <w:szCs w:val="26"/>
        </w:rPr>
        <w:t>Từ ng</w:t>
      </w:r>
      <w:r w:rsidR="0006568B" w:rsidRPr="00D10412">
        <w:rPr>
          <w:rFonts w:ascii="Times New Roman" w:hAnsi="Times New Roman" w:cs="VNI-Times"/>
          <w:sz w:val="26"/>
          <w:szCs w:val="26"/>
        </w:rPr>
        <w:t>â</w:t>
      </w:r>
      <w:r w:rsidR="0006568B" w:rsidRPr="00D10412">
        <w:rPr>
          <w:rFonts w:ascii="Times New Roman" w:hAnsi="Times New Roman"/>
          <w:sz w:val="26"/>
          <w:szCs w:val="26"/>
        </w:rPr>
        <w:t>n s</w:t>
      </w:r>
      <w:r w:rsidR="0006568B" w:rsidRPr="00D10412">
        <w:rPr>
          <w:rFonts w:ascii="Times New Roman" w:hAnsi="Times New Roman" w:cs="VNI-Times"/>
          <w:sz w:val="26"/>
          <w:szCs w:val="26"/>
        </w:rPr>
        <w:t>á</w:t>
      </w:r>
      <w:r w:rsidR="0006568B" w:rsidRPr="00D10412">
        <w:rPr>
          <w:rFonts w:ascii="Times New Roman" w:hAnsi="Times New Roman"/>
          <w:sz w:val="26"/>
          <w:szCs w:val="26"/>
        </w:rPr>
        <w:t xml:space="preserve">ch hoạt </w:t>
      </w:r>
      <w:r w:rsidR="0006568B" w:rsidRPr="00D10412">
        <w:rPr>
          <w:rFonts w:ascii="Times New Roman" w:hAnsi="Times New Roman" w:cs="VNI-Times"/>
          <w:sz w:val="26"/>
          <w:szCs w:val="26"/>
        </w:rPr>
        <w:t>đ</w:t>
      </w:r>
      <w:r w:rsidR="0006568B" w:rsidRPr="00D10412">
        <w:rPr>
          <w:rFonts w:ascii="Times New Roman" w:hAnsi="Times New Roman"/>
          <w:sz w:val="26"/>
          <w:szCs w:val="26"/>
        </w:rPr>
        <w:t>ộng thường xuy</w:t>
      </w:r>
      <w:r w:rsidR="0006568B" w:rsidRPr="00D10412">
        <w:rPr>
          <w:rFonts w:ascii="Times New Roman" w:hAnsi="Times New Roman" w:cs="VNI-Times"/>
          <w:sz w:val="26"/>
          <w:szCs w:val="26"/>
        </w:rPr>
        <w:t>ê</w:t>
      </w:r>
      <w:r w:rsidR="0006568B" w:rsidRPr="00D10412">
        <w:rPr>
          <w:rFonts w:ascii="Times New Roman" w:hAnsi="Times New Roman"/>
          <w:sz w:val="26"/>
          <w:szCs w:val="26"/>
        </w:rPr>
        <w:t>n của nhà trường</w:t>
      </w:r>
      <w:r w:rsidR="00D10412">
        <w:rPr>
          <w:rFonts w:ascii="Times New Roman" w:hAnsi="Times New Roman"/>
          <w:sz w:val="26"/>
          <w:szCs w:val="26"/>
        </w:rPr>
        <w:t>.</w:t>
      </w:r>
    </w:p>
    <w:p w:rsidR="000742C0" w:rsidRPr="00D10412" w:rsidRDefault="00B73CB9"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Nguồn vốn cho dự án </w:t>
      </w:r>
      <w:r w:rsidR="000742C0" w:rsidRPr="00F15E31">
        <w:rPr>
          <w:rFonts w:ascii="Times New Roman" w:hAnsi="Times New Roman"/>
          <w:color w:val="000000"/>
          <w:sz w:val="26"/>
          <w:szCs w:val="26"/>
        </w:rPr>
        <w:t>xây dựng cơ sở vật chất</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000742C0" w:rsidRPr="00D10412">
        <w:rPr>
          <w:rFonts w:ascii="Times New Roman" w:hAnsi="Times New Roman"/>
          <w:color w:val="000000"/>
          <w:sz w:val="26"/>
          <w:szCs w:val="26"/>
        </w:rPr>
        <w:t>Từ ng</w:t>
      </w:r>
      <w:r w:rsidR="000742C0" w:rsidRPr="00D10412">
        <w:rPr>
          <w:rFonts w:ascii="Times New Roman" w:hAnsi="Times New Roman" w:cs="VNI-Times"/>
          <w:color w:val="000000"/>
          <w:sz w:val="26"/>
          <w:szCs w:val="26"/>
        </w:rPr>
        <w:t>â</w:t>
      </w:r>
      <w:r w:rsidR="000742C0" w:rsidRPr="00D10412">
        <w:rPr>
          <w:rFonts w:ascii="Times New Roman" w:hAnsi="Times New Roman"/>
          <w:color w:val="000000"/>
          <w:sz w:val="26"/>
          <w:szCs w:val="26"/>
        </w:rPr>
        <w:t>n s</w:t>
      </w:r>
      <w:r w:rsidR="000742C0" w:rsidRPr="00D10412">
        <w:rPr>
          <w:rFonts w:ascii="Times New Roman" w:hAnsi="Times New Roman" w:cs="VNI-Times"/>
          <w:color w:val="000000"/>
          <w:sz w:val="26"/>
          <w:szCs w:val="26"/>
        </w:rPr>
        <w:t>á</w:t>
      </w:r>
      <w:r w:rsidR="000742C0" w:rsidRPr="00D10412">
        <w:rPr>
          <w:rFonts w:ascii="Times New Roman" w:hAnsi="Times New Roman"/>
          <w:color w:val="000000"/>
          <w:sz w:val="26"/>
          <w:szCs w:val="26"/>
        </w:rPr>
        <w:t xml:space="preserve">ch </w:t>
      </w:r>
      <w:r w:rsidR="000742C0" w:rsidRPr="00D10412">
        <w:rPr>
          <w:rFonts w:ascii="Times New Roman" w:hAnsi="Times New Roman" w:cs="VNI-Times"/>
          <w:color w:val="000000"/>
          <w:sz w:val="26"/>
          <w:szCs w:val="26"/>
        </w:rPr>
        <w:t>đ</w:t>
      </w:r>
      <w:r w:rsidR="000742C0" w:rsidRPr="00D10412">
        <w:rPr>
          <w:rFonts w:ascii="Times New Roman" w:hAnsi="Times New Roman"/>
          <w:color w:val="000000"/>
          <w:sz w:val="26"/>
          <w:szCs w:val="26"/>
        </w:rPr>
        <w:t>ầu tư của Th</w:t>
      </w:r>
      <w:r w:rsidR="000742C0" w:rsidRPr="00D10412">
        <w:rPr>
          <w:rFonts w:ascii="Times New Roman" w:hAnsi="Times New Roman" w:cs="VNI-Times"/>
          <w:color w:val="000000"/>
          <w:sz w:val="26"/>
          <w:szCs w:val="26"/>
        </w:rPr>
        <w:t>à</w:t>
      </w:r>
      <w:r w:rsidR="000742C0" w:rsidRPr="00D10412">
        <w:rPr>
          <w:rFonts w:ascii="Times New Roman" w:hAnsi="Times New Roman"/>
          <w:color w:val="000000"/>
          <w:sz w:val="26"/>
          <w:szCs w:val="26"/>
        </w:rPr>
        <w:t>nh phố v</w:t>
      </w:r>
      <w:r w:rsidR="000742C0" w:rsidRPr="00D10412">
        <w:rPr>
          <w:rFonts w:ascii="Times New Roman" w:hAnsi="Times New Roman" w:cs="VNI-Times"/>
          <w:color w:val="000000"/>
          <w:sz w:val="26"/>
          <w:szCs w:val="26"/>
        </w:rPr>
        <w:t>à</w:t>
      </w:r>
      <w:r w:rsidR="000742C0" w:rsidRPr="00D10412">
        <w:rPr>
          <w:rFonts w:ascii="Times New Roman" w:hAnsi="Times New Roman"/>
          <w:color w:val="000000"/>
          <w:sz w:val="26"/>
          <w:szCs w:val="26"/>
        </w:rPr>
        <w:t xml:space="preserve"> nguồn vốn hợp ph</w:t>
      </w:r>
      <w:r w:rsidR="000742C0" w:rsidRPr="00D10412">
        <w:rPr>
          <w:rFonts w:ascii="Times New Roman" w:hAnsi="Times New Roman" w:cs="VNI-Times"/>
          <w:color w:val="000000"/>
          <w:sz w:val="26"/>
          <w:szCs w:val="26"/>
        </w:rPr>
        <w:t>á</w:t>
      </w:r>
      <w:r w:rsidR="000742C0" w:rsidRPr="00D10412">
        <w:rPr>
          <w:rFonts w:ascii="Times New Roman" w:hAnsi="Times New Roman"/>
          <w:color w:val="000000"/>
          <w:sz w:val="26"/>
          <w:szCs w:val="26"/>
        </w:rPr>
        <w:t>p kh</w:t>
      </w:r>
      <w:r w:rsidR="000742C0" w:rsidRPr="00D10412">
        <w:rPr>
          <w:rFonts w:ascii="Times New Roman" w:hAnsi="Times New Roman" w:cs="VNI-Times"/>
          <w:color w:val="000000"/>
          <w:sz w:val="26"/>
          <w:szCs w:val="26"/>
        </w:rPr>
        <w:t>á</w:t>
      </w:r>
      <w:r w:rsidR="000742C0" w:rsidRPr="00D10412">
        <w:rPr>
          <w:rFonts w:ascii="Times New Roman" w:hAnsi="Times New Roman"/>
          <w:color w:val="000000"/>
          <w:sz w:val="26"/>
          <w:szCs w:val="26"/>
        </w:rPr>
        <w:t>c.</w:t>
      </w:r>
    </w:p>
    <w:p w:rsidR="000742C0" w:rsidRPr="00D10412" w:rsidRDefault="000742C0"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Nguồn vốn cho dự án</w:t>
      </w:r>
      <w:r w:rsidR="00C44B0A" w:rsidRPr="00F15E31">
        <w:rPr>
          <w:rFonts w:ascii="Times New Roman" w:hAnsi="Times New Roman"/>
          <w:color w:val="000000"/>
          <w:sz w:val="26"/>
          <w:szCs w:val="26"/>
        </w:rPr>
        <w:t xml:space="preserve"> đầu tư</w:t>
      </w:r>
      <w:r w:rsidRPr="00F15E31">
        <w:rPr>
          <w:rFonts w:ascii="Times New Roman" w:hAnsi="Times New Roman"/>
          <w:color w:val="000000"/>
          <w:sz w:val="26"/>
          <w:szCs w:val="26"/>
        </w:rPr>
        <w:t xml:space="preserve"> </w:t>
      </w:r>
      <w:r w:rsidR="00C44B0A" w:rsidRPr="00D10412">
        <w:rPr>
          <w:rFonts w:ascii="Times New Roman" w:hAnsi="Times New Roman"/>
          <w:color w:val="000000"/>
          <w:sz w:val="26"/>
          <w:szCs w:val="26"/>
        </w:rPr>
        <w:t>thiết bị dạy nghề</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00C44B0A" w:rsidRPr="00D10412">
        <w:rPr>
          <w:rFonts w:ascii="Times New Roman" w:hAnsi="Times New Roman"/>
          <w:sz w:val="26"/>
          <w:szCs w:val="26"/>
        </w:rPr>
        <w:t>Từ ng</w:t>
      </w:r>
      <w:r w:rsidR="00C44B0A" w:rsidRPr="00D10412">
        <w:rPr>
          <w:rFonts w:ascii="Times New Roman" w:hAnsi="Times New Roman" w:cs="VNI-Times"/>
          <w:sz w:val="26"/>
          <w:szCs w:val="26"/>
        </w:rPr>
        <w:t>â</w:t>
      </w:r>
      <w:r w:rsidR="00C44B0A" w:rsidRPr="00D10412">
        <w:rPr>
          <w:rFonts w:ascii="Times New Roman" w:hAnsi="Times New Roman"/>
          <w:sz w:val="26"/>
          <w:szCs w:val="26"/>
        </w:rPr>
        <w:t>n s</w:t>
      </w:r>
      <w:r w:rsidR="00C44B0A" w:rsidRPr="00D10412">
        <w:rPr>
          <w:rFonts w:ascii="Times New Roman" w:hAnsi="Times New Roman" w:cs="VNI-Times"/>
          <w:sz w:val="26"/>
          <w:szCs w:val="26"/>
        </w:rPr>
        <w:t>á</w:t>
      </w:r>
      <w:r w:rsidR="00C44B0A" w:rsidRPr="00D10412">
        <w:rPr>
          <w:rFonts w:ascii="Times New Roman" w:hAnsi="Times New Roman"/>
          <w:sz w:val="26"/>
          <w:szCs w:val="26"/>
        </w:rPr>
        <w:t xml:space="preserve">ch </w:t>
      </w:r>
      <w:r w:rsidR="00C44B0A" w:rsidRPr="00D10412">
        <w:rPr>
          <w:rFonts w:ascii="Times New Roman" w:hAnsi="Times New Roman" w:cs="VNI-Times"/>
          <w:sz w:val="26"/>
          <w:szCs w:val="26"/>
        </w:rPr>
        <w:t>đ</w:t>
      </w:r>
      <w:r w:rsidR="00C44B0A" w:rsidRPr="00D10412">
        <w:rPr>
          <w:rFonts w:ascii="Times New Roman" w:hAnsi="Times New Roman"/>
          <w:sz w:val="26"/>
          <w:szCs w:val="26"/>
        </w:rPr>
        <w:t>ầu tư của Th</w:t>
      </w:r>
      <w:r w:rsidR="00C44B0A" w:rsidRPr="00D10412">
        <w:rPr>
          <w:rFonts w:ascii="Times New Roman" w:hAnsi="Times New Roman" w:cs="VNI-Times"/>
          <w:sz w:val="26"/>
          <w:szCs w:val="26"/>
        </w:rPr>
        <w:t>à</w:t>
      </w:r>
      <w:r w:rsidR="00C44B0A" w:rsidRPr="00D10412">
        <w:rPr>
          <w:rFonts w:ascii="Times New Roman" w:hAnsi="Times New Roman"/>
          <w:sz w:val="26"/>
          <w:szCs w:val="26"/>
        </w:rPr>
        <w:t xml:space="preserve">nh </w:t>
      </w:r>
      <w:r w:rsidR="00C44B0A" w:rsidRPr="00D10412">
        <w:rPr>
          <w:rFonts w:ascii="Times New Roman" w:hAnsi="Times New Roman"/>
          <w:color w:val="000000"/>
          <w:sz w:val="26"/>
          <w:szCs w:val="26"/>
        </w:rPr>
        <w:t>phố và nguồn vốn hợp pháp khác.</w:t>
      </w:r>
      <w:r w:rsidRPr="00D10412">
        <w:rPr>
          <w:rFonts w:ascii="Times New Roman" w:hAnsi="Times New Roman"/>
          <w:color w:val="000000"/>
          <w:sz w:val="26"/>
          <w:szCs w:val="26"/>
        </w:rPr>
        <w:t xml:space="preserve"> </w:t>
      </w:r>
    </w:p>
    <w:p w:rsidR="000742C0" w:rsidRPr="00D10412" w:rsidRDefault="000742C0"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Nguồn vốn cho dự án </w:t>
      </w:r>
      <w:r w:rsidR="00C44B0A" w:rsidRPr="00D10412">
        <w:rPr>
          <w:rFonts w:ascii="Times New Roman" w:hAnsi="Times New Roman"/>
          <w:color w:val="000000"/>
          <w:sz w:val="26"/>
          <w:szCs w:val="26"/>
        </w:rPr>
        <w:t>hoạt động khoa học và công nghệ, nâng cao năng lực nghiên cứu khoa học của giảng viên</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Pr="00D10412">
        <w:rPr>
          <w:rFonts w:ascii="Times New Roman" w:hAnsi="Times New Roman"/>
          <w:sz w:val="26"/>
          <w:szCs w:val="26"/>
        </w:rPr>
        <w:t>Từ ng</w:t>
      </w:r>
      <w:r w:rsidRPr="00D10412">
        <w:rPr>
          <w:rFonts w:ascii="Times New Roman" w:hAnsi="Times New Roman" w:cs="VNI-Times"/>
          <w:sz w:val="26"/>
          <w:szCs w:val="26"/>
        </w:rPr>
        <w:t>â</w:t>
      </w:r>
      <w:r w:rsidRPr="00D10412">
        <w:rPr>
          <w:rFonts w:ascii="Times New Roman" w:hAnsi="Times New Roman"/>
          <w:sz w:val="26"/>
          <w:szCs w:val="26"/>
        </w:rPr>
        <w:t>n s</w:t>
      </w:r>
      <w:r w:rsidRPr="00D10412">
        <w:rPr>
          <w:rFonts w:ascii="Times New Roman" w:hAnsi="Times New Roman" w:cs="VNI-Times"/>
          <w:sz w:val="26"/>
          <w:szCs w:val="26"/>
        </w:rPr>
        <w:t>á</w:t>
      </w:r>
      <w:r w:rsidRPr="00D10412">
        <w:rPr>
          <w:rFonts w:ascii="Times New Roman" w:hAnsi="Times New Roman"/>
          <w:sz w:val="26"/>
          <w:szCs w:val="26"/>
        </w:rPr>
        <w:t xml:space="preserve">ch hoạt </w:t>
      </w:r>
      <w:r w:rsidRPr="00D10412">
        <w:rPr>
          <w:rFonts w:ascii="Times New Roman" w:hAnsi="Times New Roman" w:cs="VNI-Times"/>
          <w:sz w:val="26"/>
          <w:szCs w:val="26"/>
        </w:rPr>
        <w:t>đ</w:t>
      </w:r>
      <w:r w:rsidRPr="00D10412">
        <w:rPr>
          <w:rFonts w:ascii="Times New Roman" w:hAnsi="Times New Roman"/>
          <w:sz w:val="26"/>
          <w:szCs w:val="26"/>
        </w:rPr>
        <w:t>ộng thường xuy</w:t>
      </w:r>
      <w:r w:rsidRPr="00D10412">
        <w:rPr>
          <w:rFonts w:ascii="Times New Roman" w:hAnsi="Times New Roman" w:cs="VNI-Times"/>
          <w:sz w:val="26"/>
          <w:szCs w:val="26"/>
        </w:rPr>
        <w:t>ê</w:t>
      </w:r>
      <w:r w:rsidRPr="00D10412">
        <w:rPr>
          <w:rFonts w:ascii="Times New Roman" w:hAnsi="Times New Roman"/>
          <w:sz w:val="26"/>
          <w:szCs w:val="26"/>
        </w:rPr>
        <w:t>n của nh</w:t>
      </w:r>
      <w:r w:rsidRPr="00D10412">
        <w:rPr>
          <w:rFonts w:ascii="Times New Roman" w:hAnsi="Times New Roman" w:cs="VNI-Times"/>
          <w:sz w:val="26"/>
          <w:szCs w:val="26"/>
        </w:rPr>
        <w:t>à</w:t>
      </w:r>
      <w:r w:rsidRPr="00D10412">
        <w:rPr>
          <w:rFonts w:ascii="Times New Roman" w:hAnsi="Times New Roman"/>
          <w:sz w:val="26"/>
          <w:szCs w:val="26"/>
        </w:rPr>
        <w:t xml:space="preserve"> trường</w:t>
      </w:r>
      <w:r w:rsidR="00D10412">
        <w:rPr>
          <w:rFonts w:ascii="Times New Roman" w:hAnsi="Times New Roman"/>
          <w:sz w:val="26"/>
          <w:szCs w:val="26"/>
        </w:rPr>
        <w:t>.</w:t>
      </w:r>
    </w:p>
    <w:p w:rsidR="00957647" w:rsidRPr="00D10412" w:rsidRDefault="000742C0"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Nguồn vốn cho dự án </w:t>
      </w:r>
      <w:r w:rsidR="00957647" w:rsidRPr="00D10412">
        <w:rPr>
          <w:rFonts w:ascii="Times New Roman" w:hAnsi="Times New Roman"/>
          <w:color w:val="000000"/>
          <w:sz w:val="26"/>
          <w:szCs w:val="26"/>
        </w:rPr>
        <w:t>chương trình tăng cường hợp tác quốc tế trong đào tạo và nghiên cứu khoa học</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00957647" w:rsidRPr="00D10412">
        <w:rPr>
          <w:rFonts w:ascii="Times New Roman" w:hAnsi="Times New Roman"/>
          <w:sz w:val="26"/>
          <w:szCs w:val="26"/>
        </w:rPr>
        <w:t xml:space="preserve">Từ ngân sách hoạt động thường xuyên của nhà trường và nguồn vốn hợp pháp khác </w:t>
      </w:r>
    </w:p>
    <w:p w:rsidR="000742C0" w:rsidRPr="00D10412" w:rsidRDefault="000742C0"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Nguồn vốn cho dự án </w:t>
      </w:r>
      <w:r w:rsidR="00DE711C" w:rsidRPr="00D10412">
        <w:rPr>
          <w:rFonts w:ascii="Times New Roman" w:hAnsi="Times New Roman"/>
          <w:color w:val="000000"/>
          <w:sz w:val="26"/>
          <w:szCs w:val="26"/>
        </w:rPr>
        <w:t>hoạt động Đoàn – Hội và hoạt động ngoại khóa cho HSSV</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00DE711C" w:rsidRPr="00D10412">
        <w:rPr>
          <w:rFonts w:ascii="Times New Roman" w:hAnsi="Times New Roman"/>
          <w:color w:val="000000"/>
          <w:sz w:val="26"/>
          <w:szCs w:val="26"/>
        </w:rPr>
        <w:t>Từ ngân sách hoạt động thường xuyên của nhà trường và nguồn vốn hợp pháp khác</w:t>
      </w:r>
    </w:p>
    <w:p w:rsidR="00361035" w:rsidRPr="00A65F59" w:rsidRDefault="0036143F"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Nguồn</w:t>
      </w:r>
      <w:r w:rsidRPr="00A65F59">
        <w:rPr>
          <w:rFonts w:ascii="Times New Roman" w:hAnsi="Times New Roman"/>
          <w:color w:val="000000"/>
          <w:sz w:val="26"/>
          <w:szCs w:val="26"/>
        </w:rPr>
        <w:t xml:space="preserve"> </w:t>
      </w:r>
      <w:r>
        <w:rPr>
          <w:rFonts w:ascii="Times New Roman" w:hAnsi="Times New Roman"/>
          <w:color w:val="000000"/>
          <w:sz w:val="26"/>
          <w:szCs w:val="26"/>
        </w:rPr>
        <w:t>v</w:t>
      </w:r>
      <w:r w:rsidR="00361035" w:rsidRPr="00A65F59">
        <w:rPr>
          <w:rFonts w:ascii="Times New Roman" w:hAnsi="Times New Roman"/>
          <w:color w:val="000000"/>
          <w:sz w:val="26"/>
          <w:szCs w:val="26"/>
        </w:rPr>
        <w:t>ốn ODA</w:t>
      </w:r>
    </w:p>
    <w:p w:rsidR="00361035" w:rsidRPr="00A65F59" w:rsidRDefault="0036143F"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Nguồn</w:t>
      </w:r>
      <w:r w:rsidRPr="00A65F59">
        <w:rPr>
          <w:rFonts w:ascii="Times New Roman" w:hAnsi="Times New Roman"/>
          <w:color w:val="000000"/>
          <w:sz w:val="26"/>
          <w:szCs w:val="26"/>
        </w:rPr>
        <w:t xml:space="preserve"> </w:t>
      </w:r>
      <w:r>
        <w:rPr>
          <w:rFonts w:ascii="Times New Roman" w:hAnsi="Times New Roman"/>
          <w:color w:val="000000"/>
          <w:sz w:val="26"/>
          <w:szCs w:val="26"/>
        </w:rPr>
        <w:t>n</w:t>
      </w:r>
      <w:r w:rsidR="00361035" w:rsidRPr="00A65F59">
        <w:rPr>
          <w:rFonts w:ascii="Times New Roman" w:hAnsi="Times New Roman"/>
          <w:color w:val="000000"/>
          <w:sz w:val="26"/>
          <w:szCs w:val="26"/>
        </w:rPr>
        <w:t>gân sách đầu tư của các Bộ/ngành/đoàn thể/địa phương</w:t>
      </w:r>
    </w:p>
    <w:p w:rsidR="00361035" w:rsidRPr="00A65F59" w:rsidRDefault="0036143F"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Nguồn t</w:t>
      </w:r>
      <w:r w:rsidR="00361035" w:rsidRPr="00A65F59">
        <w:rPr>
          <w:rFonts w:ascii="Times New Roman" w:hAnsi="Times New Roman"/>
          <w:color w:val="000000"/>
          <w:sz w:val="26"/>
          <w:szCs w:val="26"/>
        </w:rPr>
        <w:t>hu sự nghiệp của trường</w:t>
      </w:r>
    </w:p>
    <w:p w:rsidR="00361035" w:rsidRPr="00A65F59" w:rsidRDefault="00361035"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A65F59">
        <w:rPr>
          <w:rFonts w:ascii="Times New Roman" w:hAnsi="Times New Roman"/>
          <w:color w:val="000000"/>
          <w:sz w:val="26"/>
          <w:szCs w:val="26"/>
        </w:rPr>
        <w:t>Các nguồn vốn hợp pháp khác</w:t>
      </w:r>
    </w:p>
    <w:p w:rsidR="00F535EE" w:rsidRPr="00D10412" w:rsidRDefault="00F535EE" w:rsidP="00D10412">
      <w:pPr>
        <w:pStyle w:val="ListParagraph"/>
        <w:numPr>
          <w:ilvl w:val="0"/>
          <w:numId w:val="11"/>
        </w:numPr>
        <w:tabs>
          <w:tab w:val="left" w:pos="993"/>
        </w:tabs>
        <w:spacing w:before="60" w:after="60"/>
        <w:ind w:left="0" w:firstLine="567"/>
        <w:jc w:val="both"/>
        <w:rPr>
          <w:rFonts w:ascii="Times New Roman" w:hAnsi="Times New Roman"/>
          <w:b/>
          <w:color w:val="000000"/>
          <w:sz w:val="26"/>
          <w:szCs w:val="26"/>
        </w:rPr>
      </w:pPr>
      <w:r w:rsidRPr="00D10412">
        <w:rPr>
          <w:rFonts w:ascii="Times New Roman" w:hAnsi="Times New Roman"/>
          <w:b/>
          <w:color w:val="000000"/>
          <w:sz w:val="26"/>
          <w:szCs w:val="26"/>
        </w:rPr>
        <w:t>Kế hoạch thực hiện dự án</w:t>
      </w:r>
    </w:p>
    <w:p w:rsidR="00B41958" w:rsidRPr="00266F06" w:rsidRDefault="00B41958" w:rsidP="00D10412">
      <w:pPr>
        <w:pStyle w:val="ListParagraph"/>
        <w:keepNext/>
        <w:numPr>
          <w:ilvl w:val="1"/>
          <w:numId w:val="38"/>
        </w:numPr>
        <w:tabs>
          <w:tab w:val="left" w:pos="1560"/>
        </w:tabs>
        <w:spacing w:before="60"/>
        <w:ind w:left="0" w:firstLine="993"/>
        <w:jc w:val="both"/>
        <w:outlineLvl w:val="5"/>
        <w:rPr>
          <w:rFonts w:ascii="Times New Roman" w:hAnsi="Times New Roman"/>
          <w:b/>
          <w:bCs/>
          <w:position w:val="4"/>
          <w:sz w:val="26"/>
          <w:szCs w:val="28"/>
        </w:rPr>
      </w:pPr>
      <w:r w:rsidRPr="00266F06">
        <w:rPr>
          <w:rFonts w:ascii="Times New Roman" w:hAnsi="Times New Roman"/>
          <w:b/>
          <w:bCs/>
          <w:position w:val="4"/>
          <w:sz w:val="26"/>
          <w:szCs w:val="28"/>
        </w:rPr>
        <w:t xml:space="preserve">Kế hoạch tiến </w:t>
      </w:r>
      <w:r w:rsidRPr="00266F06">
        <w:rPr>
          <w:rFonts w:ascii="Times New Roman" w:hAnsi="Times New Roman" w:cs="VNI-Times"/>
          <w:b/>
          <w:bCs/>
          <w:position w:val="4"/>
          <w:sz w:val="26"/>
          <w:szCs w:val="28"/>
        </w:rPr>
        <w:t>đ</w:t>
      </w:r>
      <w:r w:rsidRPr="00266F06">
        <w:rPr>
          <w:rFonts w:ascii="Times New Roman" w:hAnsi="Times New Roman"/>
          <w:b/>
          <w:bCs/>
          <w:position w:val="4"/>
          <w:sz w:val="26"/>
          <w:szCs w:val="28"/>
        </w:rPr>
        <w:t>ộ bổ sung cơ sở vật chất</w:t>
      </w:r>
    </w:p>
    <w:p w:rsidR="00B41958" w:rsidRPr="000F5BA2" w:rsidRDefault="00B41958" w:rsidP="006D48B8">
      <w:pPr>
        <w:spacing w:before="60" w:after="60"/>
        <w:ind w:firstLine="567"/>
        <w:jc w:val="both"/>
        <w:rPr>
          <w:rFonts w:ascii="Times New Roman" w:hAnsi="Times New Roman"/>
          <w:position w:val="4"/>
          <w:sz w:val="26"/>
          <w:szCs w:val="28"/>
        </w:rPr>
      </w:pPr>
      <w:r w:rsidRPr="000F5BA2">
        <w:rPr>
          <w:rFonts w:ascii="Times New Roman" w:hAnsi="Times New Roman"/>
          <w:position w:val="4"/>
          <w:sz w:val="26"/>
          <w:szCs w:val="28"/>
        </w:rPr>
        <w:t>Để đáp ứng yêu cầu đào tạo với quy mô phát triển cả chiều rộng lẫn chiều sâu, lưu lượng đào tạo bình quân đến năm 20</w:t>
      </w:r>
      <w:r w:rsidR="000F5BA2" w:rsidRPr="000F5BA2">
        <w:rPr>
          <w:rFonts w:ascii="Times New Roman" w:hAnsi="Times New Roman"/>
          <w:position w:val="4"/>
          <w:sz w:val="26"/>
          <w:szCs w:val="28"/>
        </w:rPr>
        <w:t>20</w:t>
      </w:r>
      <w:r w:rsidRPr="000F5BA2">
        <w:rPr>
          <w:rFonts w:ascii="Times New Roman" w:hAnsi="Times New Roman"/>
          <w:position w:val="4"/>
          <w:sz w:val="26"/>
          <w:szCs w:val="28"/>
        </w:rPr>
        <w:t xml:space="preserve"> từ: </w:t>
      </w:r>
      <w:r w:rsidR="000F5BA2" w:rsidRPr="000F5BA2">
        <w:rPr>
          <w:rFonts w:ascii="Times New Roman" w:hAnsi="Times New Roman"/>
          <w:position w:val="4"/>
          <w:sz w:val="26"/>
          <w:szCs w:val="28"/>
        </w:rPr>
        <w:t>2016</w:t>
      </w:r>
      <w:r w:rsidRPr="000F5BA2">
        <w:rPr>
          <w:rFonts w:ascii="Times New Roman" w:hAnsi="Times New Roman"/>
          <w:position w:val="4"/>
          <w:sz w:val="26"/>
          <w:szCs w:val="28"/>
        </w:rPr>
        <w:t xml:space="preserve"> - </w:t>
      </w:r>
      <w:r w:rsidR="000F5BA2" w:rsidRPr="000F5BA2">
        <w:rPr>
          <w:rFonts w:ascii="Times New Roman" w:hAnsi="Times New Roman"/>
          <w:position w:val="4"/>
          <w:sz w:val="26"/>
          <w:szCs w:val="28"/>
        </w:rPr>
        <w:t>2020</w:t>
      </w:r>
      <w:r w:rsidRPr="000F5BA2">
        <w:rPr>
          <w:rFonts w:ascii="Times New Roman" w:hAnsi="Times New Roman"/>
          <w:position w:val="4"/>
          <w:sz w:val="26"/>
          <w:szCs w:val="28"/>
        </w:rPr>
        <w:t xml:space="preserve"> học sinh, sinh viên/năm, trường cần tập trung đầu tư xây dựng cơ sở vật chất và mua sắm trang thiết bị như sau:</w:t>
      </w:r>
    </w:p>
    <w:p w:rsidR="00266F06" w:rsidRPr="00FC3441" w:rsidRDefault="00266F06" w:rsidP="00266F06">
      <w:pPr>
        <w:spacing w:before="60" w:after="60"/>
        <w:ind w:firstLine="567"/>
        <w:jc w:val="both"/>
        <w:rPr>
          <w:rFonts w:ascii="Times New Roman" w:hAnsi="Times New Roman"/>
          <w:sz w:val="26"/>
          <w:szCs w:val="26"/>
        </w:rPr>
      </w:pPr>
      <w:r w:rsidRPr="00FC3441">
        <w:rPr>
          <w:rFonts w:ascii="Times New Roman" w:hAnsi="Times New Roman"/>
          <w:bCs/>
          <w:sz w:val="26"/>
          <w:szCs w:val="26"/>
        </w:rPr>
        <w:t>Kế hoạch cụ thể x</w:t>
      </w:r>
      <w:r w:rsidRPr="00FC3441">
        <w:rPr>
          <w:rFonts w:ascii="Times New Roman" w:hAnsi="Times New Roman"/>
          <w:sz w:val="26"/>
          <w:szCs w:val="26"/>
        </w:rPr>
        <w:t>ây mới và nâng cấp một số công trình phục vụ đào tạo tại địa chỉ 390 Hoàng Văn Thụ, Phường 04, Quận Tân Bình, trên diện tích 5,0646 ha.</w:t>
      </w:r>
    </w:p>
    <w:tbl>
      <w:tblPr>
        <w:tblW w:w="922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8"/>
        <w:gridCol w:w="1800"/>
        <w:gridCol w:w="1307"/>
        <w:gridCol w:w="751"/>
        <w:gridCol w:w="875"/>
        <w:gridCol w:w="936"/>
        <w:gridCol w:w="809"/>
        <w:gridCol w:w="814"/>
        <w:gridCol w:w="807"/>
        <w:gridCol w:w="798"/>
      </w:tblGrid>
      <w:tr w:rsidR="00266F06" w:rsidRPr="00FC3441" w:rsidTr="00C11B9D">
        <w:trPr>
          <w:trHeight w:val="309"/>
          <w:jc w:val="center"/>
        </w:trPr>
        <w:tc>
          <w:tcPr>
            <w:tcW w:w="328"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jc w:val="center"/>
              <w:rPr>
                <w:rFonts w:ascii="Times New Roman" w:hAnsi="Times New Roman"/>
                <w:b/>
                <w:bCs/>
                <w:sz w:val="18"/>
                <w:szCs w:val="18"/>
              </w:rPr>
            </w:pPr>
            <w:r w:rsidRPr="00FC3441">
              <w:rPr>
                <w:rFonts w:ascii="Times New Roman" w:hAnsi="Times New Roman"/>
                <w:b/>
                <w:bCs/>
                <w:sz w:val="18"/>
                <w:szCs w:val="18"/>
              </w:rPr>
              <w:t>Stt</w:t>
            </w:r>
          </w:p>
        </w:tc>
        <w:tc>
          <w:tcPr>
            <w:tcW w:w="1800"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b/>
                <w:bCs/>
                <w:sz w:val="20"/>
              </w:rPr>
            </w:pPr>
            <w:r w:rsidRPr="00FC3441">
              <w:rPr>
                <w:rFonts w:ascii="Times New Roman" w:hAnsi="Times New Roman"/>
                <w:b/>
                <w:bCs/>
                <w:sz w:val="20"/>
              </w:rPr>
              <w:t>Hạng mục</w:t>
            </w:r>
          </w:p>
        </w:tc>
        <w:tc>
          <w:tcPr>
            <w:tcW w:w="1307"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b/>
                <w:bCs/>
                <w:sz w:val="20"/>
              </w:rPr>
            </w:pPr>
            <w:r w:rsidRPr="00FC3441">
              <w:rPr>
                <w:rFonts w:ascii="Times New Roman" w:hAnsi="Times New Roman"/>
                <w:b/>
                <w:bCs/>
                <w:sz w:val="20"/>
              </w:rPr>
              <w:t>Diện tích xây dựng</w:t>
            </w:r>
          </w:p>
        </w:tc>
        <w:tc>
          <w:tcPr>
            <w:tcW w:w="751"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jc w:val="center"/>
              <w:rPr>
                <w:rFonts w:ascii="Times New Roman" w:hAnsi="Times New Roman"/>
                <w:b/>
                <w:bCs/>
                <w:sz w:val="20"/>
              </w:rPr>
            </w:pPr>
            <w:r w:rsidRPr="00FC3441">
              <w:rPr>
                <w:rFonts w:ascii="Times New Roman" w:hAnsi="Times New Roman"/>
                <w:b/>
                <w:bCs/>
                <w:sz w:val="20"/>
              </w:rPr>
              <w:t>Quy mô</w:t>
            </w:r>
            <w:r w:rsidRPr="00FC3441">
              <w:rPr>
                <w:rFonts w:ascii="Times New Roman" w:hAnsi="Times New Roman"/>
                <w:b/>
                <w:bCs/>
                <w:sz w:val="20"/>
              </w:rPr>
              <w:br/>
              <w:t xml:space="preserve"> Xây dựng</w:t>
            </w:r>
          </w:p>
        </w:tc>
        <w:tc>
          <w:tcPr>
            <w:tcW w:w="875"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jc w:val="center"/>
              <w:rPr>
                <w:rFonts w:ascii="Times New Roman" w:hAnsi="Times New Roman"/>
                <w:b/>
                <w:bCs/>
                <w:sz w:val="20"/>
              </w:rPr>
            </w:pPr>
            <w:r w:rsidRPr="00FC3441">
              <w:rPr>
                <w:rFonts w:ascii="Times New Roman" w:hAnsi="Times New Roman"/>
                <w:b/>
                <w:bCs/>
                <w:sz w:val="20"/>
              </w:rPr>
              <w:t>Tổng kinh phí</w:t>
            </w:r>
          </w:p>
        </w:tc>
        <w:tc>
          <w:tcPr>
            <w:tcW w:w="4164" w:type="dxa"/>
            <w:gridSpan w:val="5"/>
            <w:tcBorders>
              <w:top w:val="single" w:sz="4" w:space="0" w:color="auto"/>
              <w:left w:val="single" w:sz="4" w:space="0" w:color="auto"/>
              <w:bottom w:val="single" w:sz="4" w:space="0" w:color="auto"/>
              <w:right w:val="single" w:sz="4" w:space="0" w:color="auto"/>
            </w:tcBorders>
            <w:vAlign w:val="bottom"/>
            <w:hideMark/>
          </w:tcPr>
          <w:p w:rsidR="00266F06" w:rsidRPr="00FC3441" w:rsidRDefault="00266F06" w:rsidP="00C11B9D">
            <w:pPr>
              <w:spacing w:after="60" w:line="276" w:lineRule="auto"/>
              <w:jc w:val="center"/>
              <w:rPr>
                <w:rFonts w:ascii="Times New Roman" w:hAnsi="Times New Roman"/>
                <w:b/>
                <w:bCs/>
                <w:sz w:val="20"/>
              </w:rPr>
            </w:pPr>
            <w:r w:rsidRPr="00FC3441">
              <w:rPr>
                <w:rFonts w:ascii="Times New Roman" w:hAnsi="Times New Roman"/>
                <w:b/>
                <w:bCs/>
                <w:sz w:val="20"/>
              </w:rPr>
              <w:t>Thành tiền giá xây dựng (tỷ đồng)</w:t>
            </w:r>
          </w:p>
        </w:tc>
      </w:tr>
      <w:tr w:rsidR="00266F06" w:rsidRPr="00FC3441" w:rsidTr="00C11B9D">
        <w:trPr>
          <w:trHeight w:val="572"/>
          <w:jc w:val="center"/>
        </w:trPr>
        <w:tc>
          <w:tcPr>
            <w:tcW w:w="328" w:type="dxa"/>
            <w:vMerge/>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rPr>
                <w:rFonts w:ascii="Times New Roman" w:hAnsi="Times New Roman"/>
                <w:b/>
                <w:bCs/>
                <w:sz w:val="18"/>
                <w:szCs w:val="18"/>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rPr>
                <w:rFonts w:ascii="Times New Roman" w:hAnsi="Times New Roman"/>
                <w:b/>
                <w:bCs/>
                <w:sz w:val="20"/>
              </w:rPr>
            </w:pPr>
          </w:p>
        </w:tc>
        <w:tc>
          <w:tcPr>
            <w:tcW w:w="1307" w:type="dxa"/>
            <w:vMerge/>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rPr>
                <w:rFonts w:ascii="Times New Roman" w:hAnsi="Times New Roman"/>
                <w:b/>
                <w:bCs/>
                <w:sz w:val="20"/>
              </w:rPr>
            </w:pP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rPr>
                <w:rFonts w:ascii="Times New Roman" w:hAnsi="Times New Roman"/>
                <w:b/>
                <w:bCs/>
                <w:sz w:val="20"/>
              </w:rPr>
            </w:pPr>
          </w:p>
        </w:tc>
        <w:tc>
          <w:tcPr>
            <w:tcW w:w="875" w:type="dxa"/>
            <w:vMerge/>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rPr>
                <w:rFonts w:ascii="Times New Roman" w:hAnsi="Times New Roman"/>
                <w:b/>
                <w:bCs/>
                <w:sz w:val="20"/>
              </w:rPr>
            </w:pPr>
          </w:p>
        </w:tc>
        <w:tc>
          <w:tcPr>
            <w:tcW w:w="936" w:type="dxa"/>
            <w:tcBorders>
              <w:top w:val="single" w:sz="4" w:space="0" w:color="auto"/>
              <w:left w:val="single" w:sz="4" w:space="0" w:color="auto"/>
              <w:bottom w:val="single" w:sz="4" w:space="0" w:color="auto"/>
              <w:right w:val="single" w:sz="4" w:space="0" w:color="auto"/>
            </w:tcBorders>
            <w:noWrap/>
            <w:hideMark/>
          </w:tcPr>
          <w:p w:rsidR="00266F06" w:rsidRPr="00FC3441" w:rsidRDefault="00266F06" w:rsidP="00C11B9D">
            <w:pPr>
              <w:spacing w:after="60" w:line="276" w:lineRule="auto"/>
              <w:jc w:val="center"/>
              <w:rPr>
                <w:rFonts w:ascii="Times New Roman" w:hAnsi="Times New Roman"/>
                <w:sz w:val="20"/>
              </w:rPr>
            </w:pPr>
            <w:r w:rsidRPr="00FC3441">
              <w:rPr>
                <w:rFonts w:ascii="Times New Roman" w:hAnsi="Times New Roman"/>
                <w:sz w:val="20"/>
              </w:rPr>
              <w:t>năm 2016</w:t>
            </w:r>
          </w:p>
        </w:tc>
        <w:tc>
          <w:tcPr>
            <w:tcW w:w="809" w:type="dxa"/>
            <w:tcBorders>
              <w:top w:val="single" w:sz="4" w:space="0" w:color="auto"/>
              <w:left w:val="single" w:sz="4" w:space="0" w:color="auto"/>
              <w:bottom w:val="single" w:sz="4" w:space="0" w:color="auto"/>
              <w:right w:val="single" w:sz="4" w:space="0" w:color="auto"/>
            </w:tcBorders>
            <w:hideMark/>
          </w:tcPr>
          <w:p w:rsidR="00266F06" w:rsidRPr="00FC3441" w:rsidRDefault="00266F06" w:rsidP="00C11B9D">
            <w:pPr>
              <w:spacing w:after="60" w:line="276" w:lineRule="auto"/>
              <w:jc w:val="center"/>
              <w:rPr>
                <w:rFonts w:ascii="Times New Roman" w:hAnsi="Times New Roman"/>
                <w:sz w:val="20"/>
              </w:rPr>
            </w:pPr>
            <w:r w:rsidRPr="00FC3441">
              <w:rPr>
                <w:rFonts w:ascii="Times New Roman" w:hAnsi="Times New Roman"/>
                <w:sz w:val="20"/>
              </w:rPr>
              <w:t>năm 2017</w:t>
            </w:r>
          </w:p>
        </w:tc>
        <w:tc>
          <w:tcPr>
            <w:tcW w:w="814" w:type="dxa"/>
            <w:tcBorders>
              <w:top w:val="single" w:sz="4" w:space="0" w:color="auto"/>
              <w:left w:val="single" w:sz="4" w:space="0" w:color="auto"/>
              <w:bottom w:val="single" w:sz="4" w:space="0" w:color="auto"/>
              <w:right w:val="single" w:sz="4" w:space="0" w:color="auto"/>
            </w:tcBorders>
            <w:noWrap/>
            <w:hideMark/>
          </w:tcPr>
          <w:p w:rsidR="00266F06" w:rsidRPr="00FC3441" w:rsidRDefault="00266F06" w:rsidP="00C11B9D">
            <w:pPr>
              <w:spacing w:after="60" w:line="276" w:lineRule="auto"/>
              <w:jc w:val="center"/>
              <w:rPr>
                <w:rFonts w:ascii="Times New Roman" w:hAnsi="Times New Roman"/>
                <w:sz w:val="20"/>
              </w:rPr>
            </w:pPr>
            <w:r w:rsidRPr="00FC3441">
              <w:rPr>
                <w:rFonts w:ascii="Times New Roman" w:hAnsi="Times New Roman"/>
                <w:sz w:val="20"/>
              </w:rPr>
              <w:t>năm 2018</w:t>
            </w:r>
          </w:p>
        </w:tc>
        <w:tc>
          <w:tcPr>
            <w:tcW w:w="807" w:type="dxa"/>
            <w:tcBorders>
              <w:top w:val="single" w:sz="4" w:space="0" w:color="auto"/>
              <w:left w:val="single" w:sz="4" w:space="0" w:color="auto"/>
              <w:bottom w:val="single" w:sz="4" w:space="0" w:color="auto"/>
              <w:right w:val="single" w:sz="4" w:space="0" w:color="auto"/>
            </w:tcBorders>
            <w:hideMark/>
          </w:tcPr>
          <w:p w:rsidR="00266F06" w:rsidRPr="00FC3441" w:rsidRDefault="00266F06" w:rsidP="00C11B9D">
            <w:pPr>
              <w:spacing w:after="60" w:line="276" w:lineRule="auto"/>
              <w:jc w:val="center"/>
              <w:rPr>
                <w:rFonts w:ascii="Times New Roman" w:hAnsi="Times New Roman"/>
                <w:sz w:val="20"/>
              </w:rPr>
            </w:pPr>
            <w:r w:rsidRPr="00FC3441">
              <w:rPr>
                <w:rFonts w:ascii="Times New Roman" w:hAnsi="Times New Roman"/>
                <w:sz w:val="20"/>
              </w:rPr>
              <w:t>năm 2019</w:t>
            </w:r>
          </w:p>
        </w:tc>
        <w:tc>
          <w:tcPr>
            <w:tcW w:w="798" w:type="dxa"/>
            <w:tcBorders>
              <w:top w:val="single" w:sz="4" w:space="0" w:color="auto"/>
              <w:left w:val="single" w:sz="4" w:space="0" w:color="auto"/>
              <w:bottom w:val="single" w:sz="4" w:space="0" w:color="auto"/>
              <w:right w:val="single" w:sz="4" w:space="0" w:color="auto"/>
            </w:tcBorders>
            <w:hideMark/>
          </w:tcPr>
          <w:p w:rsidR="00266F06" w:rsidRPr="00FC3441" w:rsidRDefault="00266F06" w:rsidP="00C11B9D">
            <w:pPr>
              <w:spacing w:after="60" w:line="276" w:lineRule="auto"/>
              <w:jc w:val="center"/>
              <w:rPr>
                <w:rFonts w:ascii="Times New Roman" w:hAnsi="Times New Roman"/>
                <w:sz w:val="20"/>
              </w:rPr>
            </w:pPr>
            <w:r w:rsidRPr="00FC3441">
              <w:rPr>
                <w:rFonts w:ascii="Times New Roman" w:hAnsi="Times New Roman"/>
                <w:sz w:val="20"/>
              </w:rPr>
              <w:t>năm 2020</w:t>
            </w:r>
          </w:p>
        </w:tc>
      </w:tr>
      <w:tr w:rsidR="00266F06" w:rsidRPr="00FC3441" w:rsidTr="00C11B9D">
        <w:trPr>
          <w:trHeight w:val="548"/>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rPr>
            </w:pPr>
            <w:r w:rsidRPr="00FC3441">
              <w:rPr>
                <w:rFonts w:ascii="Times New Roman" w:hAnsi="Times New Roman"/>
              </w:rPr>
              <w:t>1</w:t>
            </w:r>
          </w:p>
        </w:tc>
        <w:tc>
          <w:tcPr>
            <w:tcW w:w="1800"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Tòa nhà Công nghệ Thông tin</w:t>
            </w:r>
            <w:r w:rsidRPr="00FC3441">
              <w:rPr>
                <w:rFonts w:ascii="Times New Roman" w:hAnsi="Times New Roman"/>
                <w:sz w:val="20"/>
              </w:rPr>
              <w:br/>
              <w:t>và Thư viện</w:t>
            </w:r>
          </w:p>
        </w:tc>
        <w:tc>
          <w:tcPr>
            <w:tcW w:w="13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572 m</w:t>
            </w:r>
            <w:r w:rsidRPr="00FC3441">
              <w:rPr>
                <w:rFonts w:ascii="Times New Roman" w:hAnsi="Times New Roman"/>
                <w:sz w:val="20"/>
                <w:vertAlign w:val="superscript"/>
              </w:rPr>
              <w:t xml:space="preserve">2 </w:t>
            </w:r>
            <w:r w:rsidRPr="00FC3441">
              <w:rPr>
                <w:rFonts w:ascii="Times New Roman" w:hAnsi="Times New Roman"/>
                <w:sz w:val="20"/>
              </w:rPr>
              <w:t>x 6 =3.433m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6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20"/>
              </w:rPr>
            </w:pPr>
            <w:r w:rsidRPr="00FC3441">
              <w:rPr>
                <w:rFonts w:ascii="Times New Roman" w:hAnsi="Times New Roman"/>
                <w:sz w:val="20"/>
              </w:rPr>
              <w:t>34,022</w:t>
            </w:r>
          </w:p>
        </w:tc>
        <w:tc>
          <w:tcPr>
            <w:tcW w:w="936"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0,680</w:t>
            </w:r>
          </w:p>
        </w:tc>
        <w:tc>
          <w:tcPr>
            <w:tcW w:w="809"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29,940</w:t>
            </w: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3,402</w:t>
            </w:r>
          </w:p>
        </w:tc>
        <w:tc>
          <w:tcPr>
            <w:tcW w:w="807"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c>
          <w:tcPr>
            <w:tcW w:w="798"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r>
      <w:tr w:rsidR="00266F06" w:rsidRPr="00FC3441" w:rsidTr="00C11B9D">
        <w:trPr>
          <w:trHeight w:val="336"/>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rPr>
            </w:pPr>
            <w:r w:rsidRPr="00FC3441">
              <w:rPr>
                <w:rFonts w:ascii="Times New Roman" w:hAnsi="Times New Roman"/>
              </w:rPr>
              <w:lastRenderedPageBreak/>
              <w:t>2</w:t>
            </w:r>
          </w:p>
        </w:tc>
        <w:tc>
          <w:tcPr>
            <w:tcW w:w="1800"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Tòa nhà Khoa Cơ khí</w:t>
            </w:r>
          </w:p>
        </w:tc>
        <w:tc>
          <w:tcPr>
            <w:tcW w:w="13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3,678 m</w:t>
            </w:r>
            <w:r w:rsidRPr="00FC3441">
              <w:rPr>
                <w:rFonts w:ascii="Times New Roman" w:hAnsi="Times New Roman"/>
                <w:sz w:val="20"/>
                <w:vertAlign w:val="superscript"/>
              </w:rPr>
              <w:t xml:space="preserve">2 </w:t>
            </w:r>
            <w:r w:rsidRPr="00FC3441">
              <w:rPr>
                <w:rFonts w:ascii="Times New Roman" w:hAnsi="Times New Roman"/>
                <w:sz w:val="20"/>
              </w:rPr>
              <w:t>x 5 =18.390m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5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20"/>
              </w:rPr>
            </w:pPr>
            <w:r w:rsidRPr="00FC3441">
              <w:rPr>
                <w:rFonts w:ascii="Times New Roman" w:hAnsi="Times New Roman"/>
                <w:sz w:val="20"/>
              </w:rPr>
              <w:t>180,430</w:t>
            </w:r>
          </w:p>
        </w:tc>
        <w:tc>
          <w:tcPr>
            <w:tcW w:w="936"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162,205</w:t>
            </w:r>
          </w:p>
        </w:tc>
        <w:tc>
          <w:tcPr>
            <w:tcW w:w="809"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18,225</w:t>
            </w:r>
          </w:p>
        </w:tc>
        <w:tc>
          <w:tcPr>
            <w:tcW w:w="814" w:type="dxa"/>
            <w:tcBorders>
              <w:top w:val="single" w:sz="4" w:space="0" w:color="auto"/>
              <w:left w:val="single" w:sz="4" w:space="0" w:color="auto"/>
              <w:bottom w:val="single" w:sz="4" w:space="0" w:color="auto"/>
              <w:right w:val="single" w:sz="4" w:space="0" w:color="auto"/>
            </w:tcBorders>
            <w:noWrap/>
            <w:vAlign w:val="center"/>
          </w:tcPr>
          <w:p w:rsidR="00266F06" w:rsidRPr="00FC3441" w:rsidRDefault="00266F06" w:rsidP="00C11B9D">
            <w:pPr>
              <w:spacing w:line="276" w:lineRule="auto"/>
              <w:jc w:val="center"/>
              <w:rPr>
                <w:rFonts w:ascii="Times New Roman" w:hAnsi="Times New Roman"/>
                <w:sz w:val="18"/>
                <w:szCs w:val="18"/>
              </w:rPr>
            </w:pPr>
          </w:p>
        </w:tc>
        <w:tc>
          <w:tcPr>
            <w:tcW w:w="807"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c>
          <w:tcPr>
            <w:tcW w:w="798"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r>
      <w:tr w:rsidR="00266F06" w:rsidRPr="00FC3441" w:rsidTr="00C11B9D">
        <w:trPr>
          <w:trHeight w:val="533"/>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rPr>
            </w:pPr>
            <w:r w:rsidRPr="00FC3441">
              <w:rPr>
                <w:rFonts w:ascii="Times New Roman" w:hAnsi="Times New Roman"/>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Khoa Điện – Điện tử</w:t>
            </w:r>
          </w:p>
        </w:tc>
        <w:tc>
          <w:tcPr>
            <w:tcW w:w="13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2,031 m</w:t>
            </w:r>
            <w:r w:rsidRPr="00FC3441">
              <w:rPr>
                <w:rFonts w:ascii="Times New Roman" w:hAnsi="Times New Roman"/>
                <w:sz w:val="20"/>
                <w:vertAlign w:val="superscript"/>
              </w:rPr>
              <w:t xml:space="preserve">2 </w:t>
            </w:r>
            <w:r w:rsidRPr="00FC3441">
              <w:rPr>
                <w:rFonts w:ascii="Times New Roman" w:hAnsi="Times New Roman"/>
                <w:sz w:val="20"/>
              </w:rPr>
              <w:t>x 1 =2.031m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1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20"/>
              </w:rPr>
            </w:pPr>
            <w:r w:rsidRPr="00FC3441">
              <w:rPr>
                <w:rFonts w:ascii="Times New Roman" w:hAnsi="Times New Roman"/>
                <w:sz w:val="20"/>
              </w:rPr>
              <w:t>0</w:t>
            </w:r>
          </w:p>
        </w:tc>
        <w:tc>
          <w:tcPr>
            <w:tcW w:w="936" w:type="dxa"/>
            <w:tcBorders>
              <w:top w:val="single" w:sz="4" w:space="0" w:color="auto"/>
              <w:left w:val="single" w:sz="4" w:space="0" w:color="auto"/>
              <w:bottom w:val="single" w:sz="4" w:space="0" w:color="auto"/>
              <w:right w:val="single" w:sz="4" w:space="0" w:color="auto"/>
            </w:tcBorders>
            <w:noWrap/>
            <w:vAlign w:val="center"/>
          </w:tcPr>
          <w:p w:rsidR="00266F06" w:rsidRPr="00FC3441" w:rsidRDefault="00266F06" w:rsidP="00C11B9D">
            <w:pPr>
              <w:spacing w:line="276" w:lineRule="auto"/>
              <w:jc w:val="center"/>
              <w:rPr>
                <w:rFonts w:ascii="Times New Roman" w:hAnsi="Times New Roman"/>
                <w:sz w:val="18"/>
                <w:szCs w:val="18"/>
              </w:rPr>
            </w:pPr>
          </w:p>
        </w:tc>
        <w:tc>
          <w:tcPr>
            <w:tcW w:w="809"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c>
          <w:tcPr>
            <w:tcW w:w="814" w:type="dxa"/>
            <w:tcBorders>
              <w:top w:val="single" w:sz="4" w:space="0" w:color="auto"/>
              <w:left w:val="single" w:sz="4" w:space="0" w:color="auto"/>
              <w:bottom w:val="single" w:sz="4" w:space="0" w:color="auto"/>
              <w:right w:val="single" w:sz="4" w:space="0" w:color="auto"/>
            </w:tcBorders>
            <w:noWrap/>
            <w:vAlign w:val="center"/>
          </w:tcPr>
          <w:p w:rsidR="00266F06" w:rsidRPr="00FC3441" w:rsidRDefault="00266F06" w:rsidP="00C11B9D">
            <w:pPr>
              <w:spacing w:line="276" w:lineRule="auto"/>
              <w:jc w:val="center"/>
              <w:rPr>
                <w:rFonts w:ascii="Times New Roman" w:hAnsi="Times New Roman"/>
                <w:sz w:val="18"/>
                <w:szCs w:val="18"/>
              </w:rPr>
            </w:pPr>
          </w:p>
        </w:tc>
        <w:tc>
          <w:tcPr>
            <w:tcW w:w="807"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c>
          <w:tcPr>
            <w:tcW w:w="798"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r>
      <w:tr w:rsidR="00266F06" w:rsidRPr="00FC3441" w:rsidTr="00C11B9D">
        <w:trPr>
          <w:trHeight w:val="611"/>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rPr>
            </w:pPr>
            <w:r w:rsidRPr="00FC3441">
              <w:rPr>
                <w:rFonts w:ascii="Times New Roman" w:hAnsi="Times New Roman"/>
              </w:rPr>
              <w:t>4</w:t>
            </w:r>
          </w:p>
        </w:tc>
        <w:tc>
          <w:tcPr>
            <w:tcW w:w="1800"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Tòa nhà Khoa Động lực</w:t>
            </w:r>
          </w:p>
        </w:tc>
        <w:tc>
          <w:tcPr>
            <w:tcW w:w="13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2,317 m</w:t>
            </w:r>
            <w:r w:rsidRPr="00FC3441">
              <w:rPr>
                <w:rFonts w:ascii="Times New Roman" w:hAnsi="Times New Roman"/>
                <w:sz w:val="20"/>
                <w:vertAlign w:val="superscript"/>
              </w:rPr>
              <w:t xml:space="preserve">2 </w:t>
            </w:r>
            <w:r w:rsidRPr="00FC3441">
              <w:rPr>
                <w:rFonts w:ascii="Times New Roman" w:hAnsi="Times New Roman"/>
                <w:sz w:val="20"/>
              </w:rPr>
              <w:t>x 5 =11.585m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5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20"/>
              </w:rPr>
            </w:pPr>
            <w:r w:rsidRPr="00FC3441">
              <w:rPr>
                <w:rFonts w:ascii="Times New Roman" w:hAnsi="Times New Roman"/>
                <w:sz w:val="20"/>
              </w:rPr>
              <w:t>114,812</w:t>
            </w:r>
          </w:p>
        </w:tc>
        <w:tc>
          <w:tcPr>
            <w:tcW w:w="936" w:type="dxa"/>
            <w:tcBorders>
              <w:top w:val="single" w:sz="4" w:space="0" w:color="auto"/>
              <w:left w:val="single" w:sz="4" w:space="0" w:color="auto"/>
              <w:bottom w:val="single" w:sz="4" w:space="0" w:color="auto"/>
              <w:right w:val="single" w:sz="4" w:space="0" w:color="auto"/>
            </w:tcBorders>
            <w:noWrap/>
            <w:vAlign w:val="center"/>
          </w:tcPr>
          <w:p w:rsidR="00266F06" w:rsidRPr="00FC3441" w:rsidRDefault="00266F06" w:rsidP="00C11B9D">
            <w:pPr>
              <w:spacing w:line="276" w:lineRule="auto"/>
              <w:jc w:val="center"/>
              <w:rPr>
                <w:rFonts w:ascii="Times New Roman" w:hAnsi="Times New Roman"/>
                <w:sz w:val="18"/>
                <w:szCs w:val="18"/>
              </w:rPr>
            </w:pPr>
          </w:p>
        </w:tc>
        <w:tc>
          <w:tcPr>
            <w:tcW w:w="809"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1,148</w:t>
            </w: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102,183</w:t>
            </w:r>
          </w:p>
        </w:tc>
        <w:tc>
          <w:tcPr>
            <w:tcW w:w="8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11,481</w:t>
            </w:r>
          </w:p>
        </w:tc>
        <w:tc>
          <w:tcPr>
            <w:tcW w:w="798"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r>
      <w:tr w:rsidR="00266F06" w:rsidRPr="00FC3441" w:rsidTr="00C11B9D">
        <w:trPr>
          <w:trHeight w:val="565"/>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rPr>
            </w:pPr>
            <w:r w:rsidRPr="00FC3441">
              <w:rPr>
                <w:rFonts w:ascii="Times New Roman" w:hAnsi="Times New Roman"/>
              </w:rPr>
              <w:t>5</w:t>
            </w:r>
          </w:p>
        </w:tc>
        <w:tc>
          <w:tcPr>
            <w:tcW w:w="1800"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Khu lớp học lý thuyết</w:t>
            </w:r>
          </w:p>
        </w:tc>
        <w:tc>
          <w:tcPr>
            <w:tcW w:w="13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378 m</w:t>
            </w:r>
            <w:r w:rsidRPr="00FC3441">
              <w:rPr>
                <w:rFonts w:ascii="Times New Roman" w:hAnsi="Times New Roman"/>
                <w:sz w:val="20"/>
                <w:vertAlign w:val="superscript"/>
              </w:rPr>
              <w:t xml:space="preserve">2 </w:t>
            </w:r>
            <w:r w:rsidRPr="00FC3441">
              <w:rPr>
                <w:rFonts w:ascii="Times New Roman" w:hAnsi="Times New Roman"/>
                <w:sz w:val="20"/>
              </w:rPr>
              <w:t>x 3 =1.134m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3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20"/>
              </w:rPr>
            </w:pPr>
            <w:r w:rsidRPr="00FC3441">
              <w:rPr>
                <w:rFonts w:ascii="Times New Roman" w:hAnsi="Times New Roman"/>
                <w:sz w:val="20"/>
              </w:rPr>
              <w:t>11,238</w:t>
            </w:r>
          </w:p>
        </w:tc>
        <w:tc>
          <w:tcPr>
            <w:tcW w:w="936" w:type="dxa"/>
            <w:tcBorders>
              <w:top w:val="single" w:sz="4" w:space="0" w:color="auto"/>
              <w:left w:val="single" w:sz="4" w:space="0" w:color="auto"/>
              <w:bottom w:val="single" w:sz="4" w:space="0" w:color="auto"/>
              <w:right w:val="single" w:sz="4" w:space="0" w:color="auto"/>
            </w:tcBorders>
            <w:noWrap/>
            <w:vAlign w:val="center"/>
          </w:tcPr>
          <w:p w:rsidR="00266F06" w:rsidRPr="00FC3441" w:rsidRDefault="00266F06" w:rsidP="00C11B9D">
            <w:pPr>
              <w:spacing w:line="276" w:lineRule="auto"/>
              <w:jc w:val="center"/>
              <w:rPr>
                <w:rFonts w:ascii="Times New Roman" w:hAnsi="Times New Roman"/>
                <w:sz w:val="18"/>
                <w:szCs w:val="18"/>
              </w:rPr>
            </w:pPr>
          </w:p>
        </w:tc>
        <w:tc>
          <w:tcPr>
            <w:tcW w:w="809"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c>
          <w:tcPr>
            <w:tcW w:w="814" w:type="dxa"/>
            <w:tcBorders>
              <w:top w:val="single" w:sz="4" w:space="0" w:color="auto"/>
              <w:left w:val="single" w:sz="4" w:space="0" w:color="auto"/>
              <w:bottom w:val="single" w:sz="4" w:space="0" w:color="auto"/>
              <w:right w:val="single" w:sz="4" w:space="0" w:color="auto"/>
            </w:tcBorders>
            <w:noWrap/>
            <w:vAlign w:val="center"/>
          </w:tcPr>
          <w:p w:rsidR="00266F06" w:rsidRPr="00FC3441" w:rsidRDefault="00266F06" w:rsidP="00C11B9D">
            <w:pPr>
              <w:spacing w:line="276" w:lineRule="auto"/>
              <w:jc w:val="center"/>
              <w:rPr>
                <w:rFonts w:ascii="Times New Roman" w:hAnsi="Times New Roman"/>
                <w:sz w:val="18"/>
                <w:szCs w:val="18"/>
              </w:rPr>
            </w:pPr>
          </w:p>
        </w:tc>
        <w:tc>
          <w:tcPr>
            <w:tcW w:w="8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0,112</w:t>
            </w:r>
          </w:p>
        </w:tc>
        <w:tc>
          <w:tcPr>
            <w:tcW w:w="79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11,126</w:t>
            </w:r>
          </w:p>
        </w:tc>
      </w:tr>
      <w:tr w:rsidR="00266F06" w:rsidRPr="00FC3441" w:rsidTr="00C11B9D">
        <w:trPr>
          <w:trHeight w:val="1255"/>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rPr>
            </w:pPr>
            <w:r w:rsidRPr="00FC3441">
              <w:rPr>
                <w:rFonts w:ascii="Times New Roman" w:hAnsi="Times New Roman"/>
              </w:rPr>
              <w:t>6</w:t>
            </w:r>
          </w:p>
        </w:tc>
        <w:tc>
          <w:tcPr>
            <w:tcW w:w="1800"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Ký túc xá Sinh viên</w:t>
            </w:r>
          </w:p>
        </w:tc>
        <w:tc>
          <w:tcPr>
            <w:tcW w:w="13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1,333 m</w:t>
            </w:r>
            <w:r w:rsidRPr="00FC3441">
              <w:rPr>
                <w:rFonts w:ascii="Times New Roman" w:hAnsi="Times New Roman"/>
                <w:sz w:val="20"/>
                <w:vertAlign w:val="superscript"/>
              </w:rPr>
              <w:t>2</w:t>
            </w:r>
            <w:r w:rsidRPr="00FC3441">
              <w:rPr>
                <w:rFonts w:ascii="Times New Roman" w:hAnsi="Times New Roman"/>
                <w:sz w:val="20"/>
              </w:rPr>
              <w:t xml:space="preserve"> x 6 =7.998 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1 tầng hầm và</w:t>
            </w:r>
          </w:p>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5 tầng lầu</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20"/>
              </w:rPr>
            </w:pPr>
            <w:r w:rsidRPr="00FC3441">
              <w:rPr>
                <w:rFonts w:ascii="Times New Roman" w:hAnsi="Times New Roman"/>
                <w:sz w:val="20"/>
              </w:rPr>
              <w:t>79,264</w:t>
            </w:r>
          </w:p>
        </w:tc>
        <w:tc>
          <w:tcPr>
            <w:tcW w:w="936" w:type="dxa"/>
            <w:tcBorders>
              <w:top w:val="single" w:sz="4" w:space="0" w:color="auto"/>
              <w:left w:val="single" w:sz="4" w:space="0" w:color="auto"/>
              <w:bottom w:val="single" w:sz="4" w:space="0" w:color="auto"/>
              <w:right w:val="single" w:sz="4" w:space="0" w:color="auto"/>
            </w:tcBorders>
            <w:noWrap/>
            <w:vAlign w:val="center"/>
          </w:tcPr>
          <w:p w:rsidR="00266F06" w:rsidRPr="00FC3441" w:rsidRDefault="00266F06" w:rsidP="00C11B9D">
            <w:pPr>
              <w:spacing w:line="276" w:lineRule="auto"/>
              <w:jc w:val="center"/>
              <w:rPr>
                <w:rFonts w:ascii="Times New Roman" w:hAnsi="Times New Roman"/>
                <w:sz w:val="18"/>
                <w:szCs w:val="18"/>
              </w:rPr>
            </w:pPr>
          </w:p>
        </w:tc>
        <w:tc>
          <w:tcPr>
            <w:tcW w:w="809"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0,793</w:t>
            </w:r>
          </w:p>
        </w:tc>
        <w:tc>
          <w:tcPr>
            <w:tcW w:w="8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70,545</w:t>
            </w:r>
          </w:p>
        </w:tc>
        <w:tc>
          <w:tcPr>
            <w:tcW w:w="79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7,926</w:t>
            </w:r>
          </w:p>
        </w:tc>
      </w:tr>
      <w:tr w:rsidR="00266F06" w:rsidRPr="00FC3441" w:rsidTr="00C11B9D">
        <w:trPr>
          <w:trHeight w:val="336"/>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rPr>
            </w:pPr>
            <w:r w:rsidRPr="00FC3441">
              <w:rPr>
                <w:rFonts w:ascii="Times New Roman" w:hAnsi="Times New Roman"/>
              </w:rPr>
              <w:t>7</w:t>
            </w:r>
          </w:p>
        </w:tc>
        <w:tc>
          <w:tcPr>
            <w:tcW w:w="1800"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Nhà thi đấu đa năng</w:t>
            </w:r>
          </w:p>
        </w:tc>
        <w:tc>
          <w:tcPr>
            <w:tcW w:w="13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1,296m</w:t>
            </w:r>
            <w:r w:rsidRPr="00FC3441">
              <w:rPr>
                <w:rFonts w:ascii="Times New Roman" w:hAnsi="Times New Roman"/>
                <w:sz w:val="20"/>
                <w:vertAlign w:val="superscript"/>
              </w:rPr>
              <w:t xml:space="preserve">2 </w:t>
            </w:r>
            <w:r w:rsidRPr="00FC3441">
              <w:rPr>
                <w:rFonts w:ascii="Times New Roman" w:hAnsi="Times New Roman"/>
                <w:sz w:val="20"/>
              </w:rPr>
              <w:t>x 1 = 1.296 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rPr>
                <w:rFonts w:ascii="Times New Roman" w:hAnsi="Times New Roman"/>
                <w:sz w:val="20"/>
              </w:rPr>
            </w:pPr>
            <w:r w:rsidRPr="00FC3441">
              <w:rPr>
                <w:rFonts w:ascii="Times New Roman" w:hAnsi="Times New Roman"/>
                <w:sz w:val="20"/>
              </w:rPr>
              <w:t>1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20"/>
              </w:rPr>
            </w:pPr>
            <w:r w:rsidRPr="00FC3441">
              <w:rPr>
                <w:rFonts w:ascii="Times New Roman" w:hAnsi="Times New Roman"/>
                <w:sz w:val="20"/>
              </w:rPr>
              <w:t>12,843</w:t>
            </w:r>
          </w:p>
        </w:tc>
        <w:tc>
          <w:tcPr>
            <w:tcW w:w="936"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0,128</w:t>
            </w:r>
          </w:p>
        </w:tc>
        <w:tc>
          <w:tcPr>
            <w:tcW w:w="809"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11,431</w:t>
            </w: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C11B9D">
            <w:pPr>
              <w:spacing w:line="276" w:lineRule="auto"/>
              <w:jc w:val="center"/>
              <w:rPr>
                <w:rFonts w:ascii="Times New Roman" w:hAnsi="Times New Roman"/>
                <w:sz w:val="18"/>
                <w:szCs w:val="18"/>
              </w:rPr>
            </w:pPr>
            <w:r w:rsidRPr="00FC3441">
              <w:rPr>
                <w:rFonts w:ascii="Times New Roman" w:hAnsi="Times New Roman"/>
                <w:sz w:val="18"/>
                <w:szCs w:val="18"/>
              </w:rPr>
              <w:t>1,284</w:t>
            </w:r>
          </w:p>
        </w:tc>
        <w:tc>
          <w:tcPr>
            <w:tcW w:w="807"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c>
          <w:tcPr>
            <w:tcW w:w="798"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C11B9D">
            <w:pPr>
              <w:spacing w:line="276" w:lineRule="auto"/>
              <w:jc w:val="center"/>
              <w:rPr>
                <w:rFonts w:ascii="Times New Roman" w:hAnsi="Times New Roman"/>
                <w:sz w:val="18"/>
                <w:szCs w:val="18"/>
              </w:rPr>
            </w:pPr>
          </w:p>
        </w:tc>
      </w:tr>
      <w:tr w:rsidR="00266F06" w:rsidTr="00C11B9D">
        <w:trPr>
          <w:trHeight w:val="614"/>
          <w:jc w:val="center"/>
        </w:trPr>
        <w:tc>
          <w:tcPr>
            <w:tcW w:w="4186" w:type="dxa"/>
            <w:gridSpan w:val="4"/>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after="60" w:line="276" w:lineRule="auto"/>
              <w:jc w:val="center"/>
              <w:rPr>
                <w:rFonts w:ascii="Times New Roman" w:hAnsi="Times New Roman"/>
                <w:b/>
                <w:sz w:val="20"/>
              </w:rPr>
            </w:pPr>
            <w:r w:rsidRPr="00FC3441">
              <w:rPr>
                <w:rFonts w:ascii="Times New Roman" w:hAnsi="Times New Roman"/>
                <w:b/>
                <w:sz w:val="20"/>
              </w:rPr>
              <w:t>TỔNG CỘNG</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b/>
                <w:bCs/>
                <w:sz w:val="18"/>
                <w:szCs w:val="18"/>
              </w:rPr>
            </w:pPr>
            <w:r w:rsidRPr="00FC3441">
              <w:rPr>
                <w:rFonts w:ascii="Times New Roman" w:hAnsi="Times New Roman"/>
                <w:b/>
                <w:bCs/>
                <w:sz w:val="18"/>
                <w:szCs w:val="18"/>
              </w:rPr>
              <w:t>432,609</w:t>
            </w:r>
          </w:p>
        </w:tc>
        <w:tc>
          <w:tcPr>
            <w:tcW w:w="936"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C11B9D">
            <w:pPr>
              <w:spacing w:line="276" w:lineRule="auto"/>
              <w:jc w:val="center"/>
              <w:rPr>
                <w:rFonts w:ascii="Times New Roman" w:hAnsi="Times New Roman"/>
                <w:b/>
                <w:bCs/>
                <w:sz w:val="18"/>
                <w:szCs w:val="18"/>
              </w:rPr>
            </w:pPr>
            <w:r w:rsidRPr="00FC3441">
              <w:rPr>
                <w:rFonts w:ascii="Times New Roman" w:hAnsi="Times New Roman"/>
                <w:b/>
                <w:bCs/>
                <w:sz w:val="18"/>
                <w:szCs w:val="18"/>
              </w:rPr>
              <w:t>163,013</w:t>
            </w:r>
          </w:p>
        </w:tc>
        <w:tc>
          <w:tcPr>
            <w:tcW w:w="809"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b/>
                <w:bCs/>
                <w:sz w:val="18"/>
                <w:szCs w:val="18"/>
              </w:rPr>
            </w:pPr>
            <w:r w:rsidRPr="00FC3441">
              <w:rPr>
                <w:rFonts w:ascii="Times New Roman" w:hAnsi="Times New Roman"/>
                <w:b/>
                <w:bCs/>
                <w:sz w:val="18"/>
                <w:szCs w:val="18"/>
              </w:rPr>
              <w:t>60,744</w:t>
            </w: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C11B9D">
            <w:pPr>
              <w:spacing w:line="276" w:lineRule="auto"/>
              <w:jc w:val="center"/>
              <w:rPr>
                <w:rFonts w:ascii="Times New Roman" w:hAnsi="Times New Roman"/>
                <w:b/>
                <w:bCs/>
                <w:sz w:val="18"/>
                <w:szCs w:val="18"/>
              </w:rPr>
            </w:pPr>
            <w:r w:rsidRPr="00FC3441">
              <w:rPr>
                <w:rFonts w:ascii="Times New Roman" w:hAnsi="Times New Roman"/>
                <w:b/>
                <w:bCs/>
                <w:sz w:val="18"/>
                <w:szCs w:val="18"/>
              </w:rPr>
              <w:t>107,662</w:t>
            </w:r>
          </w:p>
        </w:tc>
        <w:tc>
          <w:tcPr>
            <w:tcW w:w="8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b/>
                <w:bCs/>
                <w:sz w:val="18"/>
                <w:szCs w:val="18"/>
              </w:rPr>
            </w:pPr>
            <w:r w:rsidRPr="00FC3441">
              <w:rPr>
                <w:rFonts w:ascii="Times New Roman" w:hAnsi="Times New Roman"/>
                <w:b/>
                <w:bCs/>
                <w:sz w:val="18"/>
                <w:szCs w:val="18"/>
              </w:rPr>
              <w:t>82,138</w:t>
            </w:r>
          </w:p>
        </w:tc>
        <w:tc>
          <w:tcPr>
            <w:tcW w:w="79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C11B9D">
            <w:pPr>
              <w:spacing w:line="276" w:lineRule="auto"/>
              <w:jc w:val="center"/>
              <w:rPr>
                <w:rFonts w:ascii="Times New Roman" w:hAnsi="Times New Roman"/>
                <w:b/>
                <w:bCs/>
                <w:sz w:val="18"/>
                <w:szCs w:val="18"/>
              </w:rPr>
            </w:pPr>
            <w:r w:rsidRPr="00FC3441">
              <w:rPr>
                <w:rFonts w:ascii="Times New Roman" w:hAnsi="Times New Roman"/>
                <w:b/>
                <w:bCs/>
                <w:sz w:val="18"/>
                <w:szCs w:val="18"/>
              </w:rPr>
              <w:t>19,052</w:t>
            </w:r>
          </w:p>
        </w:tc>
      </w:tr>
    </w:tbl>
    <w:p w:rsidR="00266F06" w:rsidRDefault="00266F06" w:rsidP="00266F06">
      <w:pPr>
        <w:spacing w:before="60" w:after="60"/>
        <w:ind w:firstLine="567"/>
        <w:jc w:val="both"/>
        <w:rPr>
          <w:rFonts w:ascii="Times New Roman" w:hAnsi="Times New Roman"/>
          <w:bCs/>
          <w:sz w:val="26"/>
          <w:szCs w:val="26"/>
          <w:highlight w:val="green"/>
        </w:rPr>
      </w:pPr>
    </w:p>
    <w:p w:rsidR="00266F06" w:rsidRPr="00E53614" w:rsidRDefault="00266F06" w:rsidP="00266F06">
      <w:pPr>
        <w:spacing w:before="60" w:after="60"/>
        <w:ind w:firstLine="567"/>
        <w:jc w:val="both"/>
        <w:rPr>
          <w:rFonts w:ascii="Times New Roman" w:hAnsi="Times New Roman"/>
          <w:bCs/>
          <w:sz w:val="26"/>
          <w:szCs w:val="26"/>
        </w:rPr>
      </w:pPr>
      <w:r w:rsidRPr="00E53614">
        <w:rPr>
          <w:rFonts w:ascii="Times New Roman" w:hAnsi="Times New Roman"/>
          <w:bCs/>
          <w:sz w:val="26"/>
          <w:szCs w:val="26"/>
        </w:rPr>
        <w:t xml:space="preserve">Kế hoạch cụ thể các cơ sở phục vụ đào tạo của Phân hiệu CĐKT Lý Tự Trọng tại xã Phú Hòa Đông, huyện Củ Chi phân bố hợp lý trên diện tích 33,7 ha. </w:t>
      </w:r>
    </w:p>
    <w:tbl>
      <w:tblPr>
        <w:tblW w:w="943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0"/>
        <w:gridCol w:w="1827"/>
        <w:gridCol w:w="990"/>
        <w:gridCol w:w="1139"/>
        <w:gridCol w:w="991"/>
        <w:gridCol w:w="800"/>
        <w:gridCol w:w="799"/>
        <w:gridCol w:w="12"/>
        <w:gridCol w:w="799"/>
        <w:gridCol w:w="12"/>
        <w:gridCol w:w="799"/>
        <w:gridCol w:w="12"/>
        <w:gridCol w:w="799"/>
        <w:gridCol w:w="16"/>
      </w:tblGrid>
      <w:tr w:rsidR="00266F06" w:rsidRPr="00E53614" w:rsidTr="000F5BA2">
        <w:trPr>
          <w:trHeight w:val="330"/>
          <w:tblHeader/>
          <w:jc w:val="center"/>
        </w:trPr>
        <w:tc>
          <w:tcPr>
            <w:tcW w:w="440"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b/>
                <w:bCs/>
                <w:sz w:val="18"/>
                <w:szCs w:val="18"/>
              </w:rPr>
            </w:pPr>
            <w:r w:rsidRPr="00E53614">
              <w:rPr>
                <w:rFonts w:ascii="Times New Roman" w:hAnsi="Times New Roman"/>
                <w:b/>
                <w:bCs/>
                <w:sz w:val="18"/>
                <w:szCs w:val="18"/>
              </w:rPr>
              <w:t>Stt</w:t>
            </w:r>
          </w:p>
        </w:tc>
        <w:tc>
          <w:tcPr>
            <w:tcW w:w="1827"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b/>
                <w:bCs/>
                <w:sz w:val="18"/>
                <w:szCs w:val="18"/>
              </w:rPr>
            </w:pPr>
            <w:r w:rsidRPr="00E53614">
              <w:rPr>
                <w:rFonts w:ascii="Times New Roman" w:hAnsi="Times New Roman"/>
                <w:b/>
                <w:bCs/>
                <w:sz w:val="18"/>
                <w:szCs w:val="18"/>
              </w:rPr>
              <w:t>Hạng mục</w:t>
            </w:r>
          </w:p>
        </w:tc>
        <w:tc>
          <w:tcPr>
            <w:tcW w:w="990"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b/>
                <w:bCs/>
                <w:sz w:val="18"/>
                <w:szCs w:val="18"/>
              </w:rPr>
            </w:pPr>
            <w:r w:rsidRPr="00E53614">
              <w:rPr>
                <w:rFonts w:ascii="Times New Roman" w:hAnsi="Times New Roman"/>
                <w:b/>
                <w:bCs/>
                <w:sz w:val="18"/>
                <w:szCs w:val="18"/>
              </w:rPr>
              <w:t>Diện tích xây dựng</w:t>
            </w:r>
          </w:p>
        </w:tc>
        <w:tc>
          <w:tcPr>
            <w:tcW w:w="1139"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b/>
                <w:bCs/>
                <w:sz w:val="18"/>
                <w:szCs w:val="18"/>
              </w:rPr>
            </w:pPr>
            <w:r w:rsidRPr="00E53614">
              <w:rPr>
                <w:rFonts w:ascii="Times New Roman" w:hAnsi="Times New Roman"/>
                <w:b/>
                <w:bCs/>
                <w:sz w:val="18"/>
                <w:szCs w:val="18"/>
              </w:rPr>
              <w:t>Mục đích sử dụng</w:t>
            </w:r>
          </w:p>
        </w:tc>
        <w:tc>
          <w:tcPr>
            <w:tcW w:w="991"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b/>
                <w:bCs/>
                <w:sz w:val="18"/>
                <w:szCs w:val="18"/>
              </w:rPr>
            </w:pPr>
            <w:r w:rsidRPr="00E53614">
              <w:rPr>
                <w:rFonts w:ascii="Times New Roman" w:hAnsi="Times New Roman"/>
                <w:b/>
                <w:bCs/>
                <w:sz w:val="18"/>
                <w:szCs w:val="18"/>
              </w:rPr>
              <w:t>Tổng  kinh phí</w:t>
            </w:r>
          </w:p>
        </w:tc>
        <w:tc>
          <w:tcPr>
            <w:tcW w:w="4048" w:type="dxa"/>
            <w:gridSpan w:val="9"/>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b/>
                <w:bCs/>
                <w:sz w:val="18"/>
                <w:szCs w:val="18"/>
              </w:rPr>
            </w:pPr>
            <w:r w:rsidRPr="00E53614">
              <w:rPr>
                <w:rFonts w:ascii="Times New Roman" w:hAnsi="Times New Roman"/>
                <w:b/>
                <w:bCs/>
                <w:sz w:val="18"/>
                <w:szCs w:val="18"/>
              </w:rPr>
              <w:t>Thành tiền giá xây dựng</w:t>
            </w:r>
          </w:p>
        </w:tc>
      </w:tr>
      <w:tr w:rsidR="00266F06" w:rsidRPr="00E53614" w:rsidTr="000F5BA2">
        <w:trPr>
          <w:gridAfter w:val="1"/>
          <w:wAfter w:w="16" w:type="dxa"/>
          <w:trHeight w:val="645"/>
          <w:tblHeader/>
          <w:jc w:val="center"/>
        </w:trPr>
        <w:tc>
          <w:tcPr>
            <w:tcW w:w="440"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rPr>
                <w:rFonts w:ascii="Times New Roman" w:hAnsi="Times New Roman"/>
                <w:b/>
                <w:bCs/>
                <w:sz w:val="18"/>
                <w:szCs w:val="18"/>
              </w:rPr>
            </w:pP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rPr>
                <w:rFonts w:ascii="Times New Roman" w:hAnsi="Times New Roman"/>
                <w:b/>
                <w:bCs/>
                <w:sz w:val="18"/>
                <w:szCs w:val="18"/>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rPr>
                <w:rFonts w:ascii="Times New Roman" w:hAnsi="Times New Roman"/>
                <w:b/>
                <w:bCs/>
                <w:sz w:val="18"/>
                <w:szCs w:val="18"/>
              </w:rPr>
            </w:pPr>
          </w:p>
        </w:tc>
        <w:tc>
          <w:tcPr>
            <w:tcW w:w="1139"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rPr>
                <w:rFonts w:ascii="Times New Roman" w:hAnsi="Times New Roman"/>
                <w:b/>
                <w:bCs/>
                <w:sz w:val="18"/>
                <w:szCs w:val="18"/>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rPr>
                <w:rFonts w:ascii="Times New Roman" w:hAnsi="Times New Roman"/>
                <w:b/>
                <w:bCs/>
                <w:sz w:val="18"/>
                <w:szCs w:val="18"/>
              </w:rPr>
            </w:pPr>
          </w:p>
        </w:tc>
        <w:tc>
          <w:tcPr>
            <w:tcW w:w="800"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năm 2016</w:t>
            </w: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năm 2017</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năm 2018</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năm 2019</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năm 2020</w:t>
            </w:r>
          </w:p>
        </w:tc>
      </w:tr>
      <w:tr w:rsidR="00266F06" w:rsidRPr="00E53614" w:rsidTr="000F5BA2">
        <w:trPr>
          <w:gridAfter w:val="1"/>
          <w:wAfter w:w="16" w:type="dxa"/>
          <w:trHeight w:val="591"/>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1</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Đền bù giải tỏa mặt bằng</w:t>
            </w:r>
          </w:p>
        </w:tc>
        <w:tc>
          <w:tcPr>
            <w:tcW w:w="990"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18"/>
                <w:szCs w:val="18"/>
              </w:rPr>
            </w:pPr>
          </w:p>
        </w:tc>
        <w:tc>
          <w:tcPr>
            <w:tcW w:w="991"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line="276" w:lineRule="auto"/>
              <w:jc w:val="center"/>
              <w:rPr>
                <w:rFonts w:ascii="Times New Roman" w:hAnsi="Times New Roman"/>
                <w:sz w:val="20"/>
              </w:rPr>
            </w:pPr>
          </w:p>
        </w:tc>
        <w:tc>
          <w:tcPr>
            <w:tcW w:w="800"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after="60" w:line="276" w:lineRule="auto"/>
              <w:jc w:val="center"/>
              <w:rPr>
                <w:rFonts w:ascii="Times New Roman" w:hAnsi="Times New Roman"/>
                <w:sz w:val="20"/>
              </w:rPr>
            </w:pPr>
          </w:p>
        </w:tc>
        <w:tc>
          <w:tcPr>
            <w:tcW w:w="799"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r>
      <w:tr w:rsidR="00266F06" w:rsidRPr="00E53614" w:rsidTr="000F5BA2">
        <w:trPr>
          <w:gridAfter w:val="1"/>
          <w:wAfter w:w="16" w:type="dxa"/>
          <w:trHeight w:val="645"/>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2</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Khu nhà làm việc + Khu lý thuyết + Phụ trợ</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rPr>
                <w:rFonts w:ascii="Times New Roman" w:hAnsi="Times New Roman"/>
                <w:sz w:val="18"/>
                <w:szCs w:val="18"/>
              </w:rPr>
            </w:pPr>
            <w:r w:rsidRPr="00E53614">
              <w:rPr>
                <w:rFonts w:ascii="Times New Roman" w:hAnsi="Times New Roman"/>
                <w:sz w:val="18"/>
                <w:szCs w:val="18"/>
              </w:rPr>
              <w:t>24.830 m²</w:t>
            </w:r>
          </w:p>
        </w:tc>
        <w:tc>
          <w:tcPr>
            <w:tcW w:w="1139"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 xml:space="preserve">Nhà làm việc + Học lý thuyết + phòng thí nghiệm, hội trường … </w:t>
            </w: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246,076</w:t>
            </w:r>
          </w:p>
        </w:tc>
        <w:tc>
          <w:tcPr>
            <w:tcW w:w="800"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2,461</w:t>
            </w: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81,205</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81,205</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81,205</w:t>
            </w: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r>
      <w:tr w:rsidR="00266F06" w:rsidRPr="00E53614" w:rsidTr="000F5BA2">
        <w:trPr>
          <w:gridAfter w:val="1"/>
          <w:wAfter w:w="16" w:type="dxa"/>
          <w:trHeight w:val="1280"/>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3</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18"/>
                <w:szCs w:val="18"/>
              </w:rPr>
            </w:pPr>
            <w:r w:rsidRPr="00E53614">
              <w:rPr>
                <w:rFonts w:ascii="Times New Roman" w:hAnsi="Times New Roman"/>
                <w:sz w:val="18"/>
                <w:szCs w:val="18"/>
              </w:rPr>
              <w:t>Khu xưởng thực hành</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18"/>
                <w:szCs w:val="18"/>
              </w:rPr>
            </w:pPr>
            <w:r w:rsidRPr="00E53614">
              <w:rPr>
                <w:rFonts w:ascii="Times New Roman" w:hAnsi="Times New Roman"/>
                <w:sz w:val="18"/>
                <w:szCs w:val="18"/>
              </w:rPr>
              <w:t>11.010 m²</w:t>
            </w:r>
          </w:p>
        </w:tc>
        <w:tc>
          <w:tcPr>
            <w:tcW w:w="1139"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18"/>
                <w:szCs w:val="18"/>
              </w:rPr>
            </w:pPr>
            <w:r w:rsidRPr="00E53614">
              <w:rPr>
                <w:rFonts w:ascii="Times New Roman" w:hAnsi="Times New Roman"/>
                <w:sz w:val="18"/>
                <w:szCs w:val="18"/>
              </w:rPr>
              <w:t>Cho tất cả các nghành học hiện có của trường</w:t>
            </w: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109,114</w:t>
            </w:r>
          </w:p>
        </w:tc>
        <w:tc>
          <w:tcPr>
            <w:tcW w:w="800"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1,091</w:t>
            </w: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64,377</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43,646</w:t>
            </w: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r>
      <w:tr w:rsidR="00266F06" w:rsidRPr="00E53614" w:rsidTr="000F5BA2">
        <w:trPr>
          <w:gridAfter w:val="1"/>
          <w:wAfter w:w="16" w:type="dxa"/>
          <w:trHeight w:val="420"/>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4</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Trung tâm nghiên cứu</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9.545 m²</w:t>
            </w:r>
          </w:p>
        </w:tc>
        <w:tc>
          <w:tcPr>
            <w:tcW w:w="1139"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18"/>
                <w:szCs w:val="18"/>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94,596</w:t>
            </w:r>
          </w:p>
        </w:tc>
        <w:tc>
          <w:tcPr>
            <w:tcW w:w="800"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after="60" w:line="276" w:lineRule="auto"/>
              <w:jc w:val="center"/>
              <w:rPr>
                <w:rFonts w:ascii="Times New Roman" w:hAnsi="Times New Roman"/>
                <w:sz w:val="20"/>
              </w:rPr>
            </w:pPr>
          </w:p>
        </w:tc>
        <w:tc>
          <w:tcPr>
            <w:tcW w:w="799"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47,298</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47,298</w:t>
            </w:r>
          </w:p>
        </w:tc>
      </w:tr>
      <w:tr w:rsidR="00266F06" w:rsidRPr="00E53614" w:rsidTr="000F5BA2">
        <w:trPr>
          <w:gridAfter w:val="1"/>
          <w:wAfter w:w="16" w:type="dxa"/>
          <w:trHeight w:val="1687"/>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5</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18"/>
                <w:szCs w:val="18"/>
              </w:rPr>
            </w:pPr>
            <w:r w:rsidRPr="00E53614">
              <w:rPr>
                <w:rFonts w:ascii="Times New Roman" w:hAnsi="Times New Roman"/>
                <w:sz w:val="18"/>
                <w:szCs w:val="18"/>
              </w:rPr>
              <w:t>Khu liên hợp thể dục thể thao+Nhà giáo dục thể chất</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18"/>
                <w:szCs w:val="18"/>
              </w:rPr>
            </w:pPr>
            <w:r w:rsidRPr="00E53614">
              <w:rPr>
                <w:rFonts w:ascii="Times New Roman" w:hAnsi="Times New Roman"/>
                <w:sz w:val="18"/>
                <w:szCs w:val="18"/>
              </w:rPr>
              <w:t>4.300 m²</w:t>
            </w:r>
          </w:p>
        </w:tc>
        <w:tc>
          <w:tcPr>
            <w:tcW w:w="1139"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18"/>
                <w:szCs w:val="18"/>
              </w:rPr>
            </w:pPr>
            <w:r w:rsidRPr="00E53614">
              <w:rPr>
                <w:rFonts w:ascii="Times New Roman" w:hAnsi="Times New Roman"/>
                <w:sz w:val="18"/>
                <w:szCs w:val="18"/>
              </w:rPr>
              <w:t>Sân bóng, Hồ bơi, Nhà thi đấu thể thao đa năng, Nhà giáo dục thể chất</w:t>
            </w: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42,615</w:t>
            </w:r>
          </w:p>
        </w:tc>
        <w:tc>
          <w:tcPr>
            <w:tcW w:w="800"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line="276" w:lineRule="auto"/>
              <w:jc w:val="center"/>
              <w:rPr>
                <w:rFonts w:ascii="Times New Roman" w:hAnsi="Times New Roman"/>
                <w:sz w:val="20"/>
              </w:rPr>
            </w:pPr>
          </w:p>
        </w:tc>
        <w:tc>
          <w:tcPr>
            <w:tcW w:w="799"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0,426</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25,143</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17,046</w:t>
            </w:r>
          </w:p>
        </w:tc>
      </w:tr>
      <w:tr w:rsidR="00266F06" w:rsidRPr="00E53614" w:rsidTr="000F5BA2">
        <w:trPr>
          <w:gridAfter w:val="1"/>
          <w:wAfter w:w="16" w:type="dxa"/>
          <w:trHeight w:val="645"/>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6</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18"/>
                <w:szCs w:val="18"/>
              </w:rPr>
            </w:pPr>
            <w:r w:rsidRPr="00E53614">
              <w:rPr>
                <w:rFonts w:ascii="Times New Roman" w:hAnsi="Times New Roman"/>
                <w:sz w:val="18"/>
                <w:szCs w:val="18"/>
              </w:rPr>
              <w:t>Ký túc xá</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18"/>
                <w:szCs w:val="18"/>
              </w:rPr>
            </w:pPr>
            <w:r w:rsidRPr="00E53614">
              <w:rPr>
                <w:rFonts w:ascii="Times New Roman" w:hAnsi="Times New Roman"/>
                <w:sz w:val="18"/>
                <w:szCs w:val="18"/>
              </w:rPr>
              <w:t>17.920 m²</w:t>
            </w:r>
          </w:p>
        </w:tc>
        <w:tc>
          <w:tcPr>
            <w:tcW w:w="1139"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18"/>
                <w:szCs w:val="18"/>
              </w:rPr>
            </w:pPr>
            <w:r w:rsidRPr="00E53614">
              <w:rPr>
                <w:rFonts w:ascii="Times New Roman" w:hAnsi="Times New Roman"/>
                <w:sz w:val="18"/>
                <w:szCs w:val="18"/>
              </w:rPr>
              <w:t>Lưu trú HSSV</w:t>
            </w: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177,594</w:t>
            </w:r>
          </w:p>
        </w:tc>
        <w:tc>
          <w:tcPr>
            <w:tcW w:w="800"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line="276" w:lineRule="auto"/>
              <w:jc w:val="center"/>
              <w:rPr>
                <w:rFonts w:ascii="Times New Roman" w:hAnsi="Times New Roman"/>
                <w:sz w:val="20"/>
              </w:rPr>
            </w:pP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1,776</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58,606</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58,606</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58,606</w:t>
            </w:r>
          </w:p>
        </w:tc>
      </w:tr>
      <w:tr w:rsidR="00266F06" w:rsidRPr="00E53614" w:rsidTr="000F5BA2">
        <w:trPr>
          <w:gridAfter w:val="1"/>
          <w:wAfter w:w="16" w:type="dxa"/>
          <w:trHeight w:val="480"/>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7</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Khu nhà phục vụ sinh hoat</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10.750 m²</w:t>
            </w:r>
          </w:p>
        </w:tc>
        <w:tc>
          <w:tcPr>
            <w:tcW w:w="1139"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Nhà ở công vụ, nhà ăn</w:t>
            </w: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106,538</w:t>
            </w:r>
          </w:p>
        </w:tc>
        <w:tc>
          <w:tcPr>
            <w:tcW w:w="800"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line="276" w:lineRule="auto"/>
              <w:jc w:val="center"/>
              <w:rPr>
                <w:rFonts w:ascii="Times New Roman" w:hAnsi="Times New Roman"/>
                <w:sz w:val="20"/>
              </w:rPr>
            </w:pPr>
          </w:p>
        </w:tc>
        <w:tc>
          <w:tcPr>
            <w:tcW w:w="799"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53,269</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53,269</w:t>
            </w:r>
          </w:p>
        </w:tc>
      </w:tr>
      <w:tr w:rsidR="00266F06" w:rsidRPr="00E53614" w:rsidTr="000F5BA2">
        <w:trPr>
          <w:gridAfter w:val="1"/>
          <w:wAfter w:w="16" w:type="dxa"/>
          <w:trHeight w:val="409"/>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before="240" w:after="240" w:line="276" w:lineRule="auto"/>
              <w:jc w:val="center"/>
              <w:rPr>
                <w:rFonts w:ascii="Times New Roman" w:hAnsi="Times New Roman"/>
                <w:sz w:val="18"/>
                <w:szCs w:val="18"/>
              </w:rPr>
            </w:pPr>
            <w:r w:rsidRPr="00E53614">
              <w:rPr>
                <w:rFonts w:ascii="Times New Roman" w:hAnsi="Times New Roman"/>
                <w:sz w:val="18"/>
                <w:szCs w:val="18"/>
              </w:rPr>
              <w:t>8</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before="240" w:after="240" w:line="276" w:lineRule="auto"/>
              <w:jc w:val="center"/>
              <w:rPr>
                <w:rFonts w:ascii="Times New Roman" w:hAnsi="Times New Roman"/>
                <w:sz w:val="18"/>
                <w:szCs w:val="18"/>
              </w:rPr>
            </w:pPr>
            <w:r w:rsidRPr="00E53614">
              <w:rPr>
                <w:rFonts w:ascii="Times New Roman" w:hAnsi="Times New Roman"/>
                <w:sz w:val="18"/>
                <w:szCs w:val="18"/>
              </w:rPr>
              <w:t>Thư viện</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before="240" w:after="240" w:line="276" w:lineRule="auto"/>
              <w:jc w:val="center"/>
              <w:rPr>
                <w:rFonts w:ascii="Times New Roman" w:hAnsi="Times New Roman"/>
                <w:sz w:val="18"/>
                <w:szCs w:val="18"/>
              </w:rPr>
            </w:pPr>
            <w:r w:rsidRPr="00E53614">
              <w:rPr>
                <w:rFonts w:ascii="Times New Roman" w:hAnsi="Times New Roman"/>
                <w:sz w:val="18"/>
                <w:szCs w:val="18"/>
              </w:rPr>
              <w:t>7.810 m²</w:t>
            </w:r>
          </w:p>
        </w:tc>
        <w:tc>
          <w:tcPr>
            <w:tcW w:w="1139"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before="240" w:after="240" w:line="276" w:lineRule="auto"/>
              <w:jc w:val="center"/>
              <w:rPr>
                <w:rFonts w:ascii="Times New Roman" w:hAnsi="Times New Roman"/>
                <w:sz w:val="18"/>
                <w:szCs w:val="18"/>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before="240" w:after="240" w:line="276" w:lineRule="auto"/>
              <w:jc w:val="center"/>
              <w:rPr>
                <w:rFonts w:ascii="Times New Roman" w:hAnsi="Times New Roman"/>
                <w:sz w:val="20"/>
              </w:rPr>
            </w:pPr>
            <w:r w:rsidRPr="00E53614">
              <w:rPr>
                <w:rFonts w:ascii="Times New Roman" w:hAnsi="Times New Roman"/>
                <w:sz w:val="20"/>
              </w:rPr>
              <w:t>77,4</w:t>
            </w:r>
          </w:p>
        </w:tc>
        <w:tc>
          <w:tcPr>
            <w:tcW w:w="800"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before="240" w:after="240" w:line="276" w:lineRule="auto"/>
              <w:jc w:val="center"/>
              <w:rPr>
                <w:rFonts w:ascii="Times New Roman" w:hAnsi="Times New Roman"/>
                <w:sz w:val="20"/>
              </w:rPr>
            </w:pP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before="240" w:after="240" w:line="276" w:lineRule="auto"/>
              <w:jc w:val="center"/>
              <w:rPr>
                <w:rFonts w:ascii="Times New Roman" w:hAnsi="Times New Roman"/>
                <w:sz w:val="20"/>
              </w:rPr>
            </w:pPr>
            <w:r w:rsidRPr="00E53614">
              <w:rPr>
                <w:rFonts w:ascii="Times New Roman" w:hAnsi="Times New Roman"/>
                <w:bCs/>
                <w:sz w:val="20"/>
              </w:rPr>
              <w:t>0,774</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before="240" w:after="240" w:line="276" w:lineRule="auto"/>
              <w:jc w:val="center"/>
              <w:rPr>
                <w:rFonts w:ascii="Times New Roman" w:hAnsi="Times New Roman"/>
                <w:sz w:val="20"/>
              </w:rPr>
            </w:pPr>
            <w:r w:rsidRPr="00E53614">
              <w:rPr>
                <w:rFonts w:ascii="Times New Roman" w:hAnsi="Times New Roman"/>
                <w:bCs/>
                <w:sz w:val="20"/>
              </w:rPr>
              <w:t>45,666</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before="240" w:after="240" w:line="276" w:lineRule="auto"/>
              <w:jc w:val="center"/>
              <w:rPr>
                <w:rFonts w:ascii="Times New Roman" w:hAnsi="Times New Roman"/>
                <w:sz w:val="20"/>
              </w:rPr>
            </w:pPr>
            <w:r w:rsidRPr="00E53614">
              <w:rPr>
                <w:rFonts w:ascii="Times New Roman" w:hAnsi="Times New Roman"/>
                <w:bCs/>
                <w:sz w:val="20"/>
              </w:rPr>
              <w:t>30,960</w:t>
            </w: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before="240" w:after="240" w:line="276" w:lineRule="auto"/>
              <w:jc w:val="center"/>
              <w:rPr>
                <w:rFonts w:ascii="Times New Roman" w:hAnsi="Times New Roman"/>
                <w:sz w:val="20"/>
              </w:rPr>
            </w:pPr>
          </w:p>
        </w:tc>
      </w:tr>
      <w:tr w:rsidR="00266F06" w:rsidRPr="00E53614" w:rsidTr="000F5BA2">
        <w:trPr>
          <w:gridAfter w:val="13"/>
          <w:wAfter w:w="8995" w:type="dxa"/>
          <w:trHeight w:val="330"/>
          <w:jc w:val="center"/>
        </w:trPr>
        <w:tc>
          <w:tcPr>
            <w:tcW w:w="440"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lastRenderedPageBreak/>
              <w:t>9</w:t>
            </w:r>
          </w:p>
        </w:tc>
      </w:tr>
      <w:tr w:rsidR="00266F06" w:rsidRPr="00E53614" w:rsidTr="000F5BA2">
        <w:trPr>
          <w:trHeight w:val="705"/>
          <w:jc w:val="center"/>
        </w:trPr>
        <w:tc>
          <w:tcPr>
            <w:tcW w:w="440"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rPr>
                <w:rFonts w:ascii="Times New Roman" w:hAnsi="Times New Roman"/>
                <w:sz w:val="18"/>
                <w:szCs w:val="18"/>
              </w:rPr>
            </w:pP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Sân bãi, cây xanh</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167.527 m</w:t>
            </w:r>
            <w:r w:rsidRPr="00E53614">
              <w:rPr>
                <w:rFonts w:ascii="Times New Roman" w:hAnsi="Times New Roman"/>
                <w:sz w:val="18"/>
                <w:szCs w:val="18"/>
                <w:vertAlign w:val="superscript"/>
              </w:rPr>
              <w:t>2</w:t>
            </w:r>
          </w:p>
        </w:tc>
        <w:tc>
          <w:tcPr>
            <w:tcW w:w="1139"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18"/>
                <w:szCs w:val="18"/>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171,082</w:t>
            </w:r>
          </w:p>
        </w:tc>
        <w:tc>
          <w:tcPr>
            <w:tcW w:w="800"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56,457</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56,457</w:t>
            </w:r>
          </w:p>
        </w:tc>
        <w:tc>
          <w:tcPr>
            <w:tcW w:w="815"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bCs/>
                <w:sz w:val="20"/>
              </w:rPr>
              <w:t>58,168</w:t>
            </w:r>
          </w:p>
        </w:tc>
      </w:tr>
      <w:tr w:rsidR="00266F06" w:rsidRPr="00E53614" w:rsidTr="000F5BA2">
        <w:trPr>
          <w:trHeight w:val="330"/>
          <w:jc w:val="center"/>
        </w:trPr>
        <w:tc>
          <w:tcPr>
            <w:tcW w:w="440"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rPr>
                <w:rFonts w:ascii="Times New Roman" w:hAnsi="Times New Roman"/>
                <w:sz w:val="18"/>
                <w:szCs w:val="18"/>
              </w:rPr>
            </w:pP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 xml:space="preserve">Tường rào </w:t>
            </w:r>
            <w:r w:rsidRPr="00E53614">
              <w:rPr>
                <w:rFonts w:ascii="Times New Roman" w:hAnsi="Times New Roman"/>
                <w:i/>
                <w:iCs/>
                <w:sz w:val="18"/>
                <w:szCs w:val="18"/>
              </w:rPr>
              <w:t>+</w:t>
            </w:r>
            <w:r w:rsidRPr="00E53614">
              <w:rPr>
                <w:rFonts w:ascii="Times New Roman" w:hAnsi="Times New Roman"/>
                <w:sz w:val="18"/>
                <w:szCs w:val="18"/>
              </w:rPr>
              <w:t xml:space="preserve"> cổng</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2.107</w:t>
            </w:r>
          </w:p>
        </w:tc>
        <w:tc>
          <w:tcPr>
            <w:tcW w:w="1139"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18"/>
                <w:szCs w:val="18"/>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4,753</w:t>
            </w:r>
          </w:p>
        </w:tc>
        <w:tc>
          <w:tcPr>
            <w:tcW w:w="800"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4,753</w:t>
            </w:r>
          </w:p>
        </w:tc>
        <w:tc>
          <w:tcPr>
            <w:tcW w:w="811" w:type="dxa"/>
            <w:gridSpan w:val="2"/>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C11B9D">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c>
          <w:tcPr>
            <w:tcW w:w="815"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20"/>
              </w:rPr>
            </w:pPr>
          </w:p>
        </w:tc>
      </w:tr>
      <w:tr w:rsidR="00266F06" w:rsidRPr="00E53614" w:rsidTr="000F5BA2">
        <w:trPr>
          <w:trHeight w:val="705"/>
          <w:jc w:val="center"/>
        </w:trPr>
        <w:tc>
          <w:tcPr>
            <w:tcW w:w="440"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rPr>
                <w:rFonts w:ascii="Times New Roman" w:hAnsi="Times New Roman"/>
                <w:sz w:val="18"/>
                <w:szCs w:val="18"/>
              </w:rPr>
            </w:pP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Đường đi, cây xanh, thảm cỏ</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sz w:val="18"/>
                <w:szCs w:val="18"/>
              </w:rPr>
            </w:pPr>
            <w:r w:rsidRPr="00E53614">
              <w:rPr>
                <w:rFonts w:ascii="Times New Roman" w:hAnsi="Times New Roman"/>
                <w:sz w:val="18"/>
                <w:szCs w:val="18"/>
              </w:rPr>
              <w:t>31.176 m</w:t>
            </w:r>
            <w:r w:rsidRPr="00E53614">
              <w:rPr>
                <w:rFonts w:ascii="Times New Roman" w:hAnsi="Times New Roman"/>
                <w:sz w:val="18"/>
                <w:szCs w:val="18"/>
                <w:vertAlign w:val="superscript"/>
              </w:rPr>
              <w:t>2</w:t>
            </w:r>
          </w:p>
        </w:tc>
        <w:tc>
          <w:tcPr>
            <w:tcW w:w="1139"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C11B9D">
            <w:pPr>
              <w:spacing w:after="60" w:line="276" w:lineRule="auto"/>
              <w:jc w:val="center"/>
              <w:rPr>
                <w:rFonts w:ascii="Times New Roman" w:hAnsi="Times New Roman"/>
                <w:sz w:val="18"/>
                <w:szCs w:val="18"/>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144,005</w:t>
            </w:r>
          </w:p>
        </w:tc>
        <w:tc>
          <w:tcPr>
            <w:tcW w:w="800"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28,801</w:t>
            </w:r>
          </w:p>
        </w:tc>
        <w:tc>
          <w:tcPr>
            <w:tcW w:w="811" w:type="dxa"/>
            <w:gridSpan w:val="2"/>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28,801</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28,801</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28,801</w:t>
            </w:r>
          </w:p>
        </w:tc>
        <w:tc>
          <w:tcPr>
            <w:tcW w:w="815"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sz w:val="20"/>
              </w:rPr>
            </w:pPr>
            <w:r w:rsidRPr="00E53614">
              <w:rPr>
                <w:rFonts w:ascii="Times New Roman" w:hAnsi="Times New Roman"/>
                <w:sz w:val="20"/>
              </w:rPr>
              <w:t>28,801</w:t>
            </w:r>
          </w:p>
        </w:tc>
      </w:tr>
      <w:tr w:rsidR="00266F06" w:rsidTr="000F5BA2">
        <w:trPr>
          <w:trHeight w:val="330"/>
          <w:jc w:val="center"/>
        </w:trPr>
        <w:tc>
          <w:tcPr>
            <w:tcW w:w="4396" w:type="dxa"/>
            <w:gridSpan w:val="4"/>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after="60" w:line="276" w:lineRule="auto"/>
              <w:jc w:val="center"/>
              <w:rPr>
                <w:rFonts w:ascii="Times New Roman" w:hAnsi="Times New Roman"/>
                <w:b/>
                <w:sz w:val="18"/>
                <w:szCs w:val="18"/>
              </w:rPr>
            </w:pPr>
            <w:r w:rsidRPr="00E53614">
              <w:rPr>
                <w:rFonts w:ascii="Times New Roman" w:hAnsi="Times New Roman"/>
                <w:b/>
                <w:sz w:val="18"/>
                <w:szCs w:val="18"/>
              </w:rPr>
              <w:t>TỔNG CỘNG</w:t>
            </w: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b/>
                <w:bCs/>
                <w:sz w:val="18"/>
                <w:szCs w:val="18"/>
              </w:rPr>
            </w:pPr>
            <w:r w:rsidRPr="00E53614">
              <w:rPr>
                <w:rFonts w:ascii="Times New Roman" w:hAnsi="Times New Roman"/>
                <w:b/>
                <w:bCs/>
                <w:sz w:val="18"/>
                <w:szCs w:val="18"/>
              </w:rPr>
              <w:t>1.173,773</w:t>
            </w:r>
          </w:p>
        </w:tc>
        <w:tc>
          <w:tcPr>
            <w:tcW w:w="800"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b/>
                <w:bCs/>
                <w:sz w:val="18"/>
                <w:szCs w:val="18"/>
              </w:rPr>
            </w:pPr>
            <w:r w:rsidRPr="00E53614">
              <w:rPr>
                <w:rFonts w:ascii="Times New Roman" w:hAnsi="Times New Roman"/>
                <w:b/>
                <w:bCs/>
                <w:sz w:val="18"/>
                <w:szCs w:val="18"/>
              </w:rPr>
              <w:t>37,106</w:t>
            </w:r>
          </w:p>
        </w:tc>
        <w:tc>
          <w:tcPr>
            <w:tcW w:w="811" w:type="dxa"/>
            <w:gridSpan w:val="2"/>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C11B9D">
            <w:pPr>
              <w:spacing w:line="276" w:lineRule="auto"/>
              <w:jc w:val="center"/>
              <w:rPr>
                <w:rFonts w:ascii="Times New Roman" w:hAnsi="Times New Roman"/>
                <w:b/>
                <w:bCs/>
                <w:sz w:val="18"/>
                <w:szCs w:val="18"/>
              </w:rPr>
            </w:pPr>
            <w:r w:rsidRPr="00E53614">
              <w:rPr>
                <w:rFonts w:ascii="Times New Roman" w:hAnsi="Times New Roman"/>
                <w:b/>
                <w:bCs/>
                <w:sz w:val="18"/>
                <w:szCs w:val="18"/>
              </w:rPr>
              <w:t>176,933</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b/>
                <w:bCs/>
                <w:sz w:val="18"/>
                <w:szCs w:val="18"/>
              </w:rPr>
            </w:pPr>
            <w:r w:rsidRPr="00E53614">
              <w:rPr>
                <w:rFonts w:ascii="Times New Roman" w:hAnsi="Times New Roman"/>
                <w:b/>
                <w:bCs/>
                <w:sz w:val="18"/>
                <w:szCs w:val="18"/>
              </w:rPr>
              <w:t>314,807</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C11B9D">
            <w:pPr>
              <w:spacing w:line="276" w:lineRule="auto"/>
              <w:jc w:val="center"/>
              <w:rPr>
                <w:rFonts w:ascii="Times New Roman" w:hAnsi="Times New Roman"/>
                <w:b/>
                <w:bCs/>
                <w:sz w:val="18"/>
                <w:szCs w:val="18"/>
              </w:rPr>
            </w:pPr>
            <w:r w:rsidRPr="00E53614">
              <w:rPr>
                <w:rFonts w:ascii="Times New Roman" w:hAnsi="Times New Roman"/>
                <w:b/>
                <w:bCs/>
                <w:sz w:val="18"/>
                <w:szCs w:val="18"/>
              </w:rPr>
              <w:t>381,739</w:t>
            </w:r>
          </w:p>
        </w:tc>
        <w:tc>
          <w:tcPr>
            <w:tcW w:w="815" w:type="dxa"/>
            <w:gridSpan w:val="2"/>
            <w:tcBorders>
              <w:top w:val="single" w:sz="4" w:space="0" w:color="auto"/>
              <w:left w:val="single" w:sz="4" w:space="0" w:color="auto"/>
              <w:bottom w:val="single" w:sz="4" w:space="0" w:color="auto"/>
              <w:right w:val="single" w:sz="4" w:space="0" w:color="auto"/>
            </w:tcBorders>
            <w:vAlign w:val="center"/>
            <w:hideMark/>
          </w:tcPr>
          <w:p w:rsidR="00266F06" w:rsidRDefault="00266F06" w:rsidP="00C11B9D">
            <w:pPr>
              <w:spacing w:line="276" w:lineRule="auto"/>
              <w:jc w:val="center"/>
              <w:rPr>
                <w:rFonts w:ascii="Times New Roman" w:hAnsi="Times New Roman"/>
                <w:b/>
                <w:bCs/>
                <w:sz w:val="18"/>
                <w:szCs w:val="18"/>
              </w:rPr>
            </w:pPr>
            <w:r w:rsidRPr="00E53614">
              <w:rPr>
                <w:rFonts w:ascii="Times New Roman" w:hAnsi="Times New Roman"/>
                <w:b/>
                <w:bCs/>
                <w:sz w:val="18"/>
                <w:szCs w:val="18"/>
              </w:rPr>
              <w:t>263,188</w:t>
            </w:r>
          </w:p>
        </w:tc>
      </w:tr>
    </w:tbl>
    <w:p w:rsidR="000F5BA2" w:rsidRPr="008E2231" w:rsidRDefault="000F5BA2" w:rsidP="000F5BA2">
      <w:pPr>
        <w:spacing w:before="60" w:after="60"/>
        <w:ind w:firstLine="567"/>
        <w:jc w:val="both"/>
        <w:rPr>
          <w:rFonts w:ascii="Times New Roman" w:hAnsi="Times New Roman"/>
          <w:sz w:val="26"/>
          <w:szCs w:val="24"/>
        </w:rPr>
      </w:pPr>
      <w:r w:rsidRPr="008E2231">
        <w:rPr>
          <w:rFonts w:ascii="Times New Roman" w:hAnsi="Times New Roman"/>
          <w:bCs/>
          <w:sz w:val="26"/>
          <w:szCs w:val="24"/>
        </w:rPr>
        <w:t xml:space="preserve">Kế hoạch cụ thể </w:t>
      </w:r>
      <w:r w:rsidRPr="008E2231">
        <w:rPr>
          <w:rFonts w:ascii="Times New Roman" w:hAnsi="Times New Roman"/>
          <w:sz w:val="26"/>
          <w:szCs w:val="24"/>
        </w:rPr>
        <w:t>thực hiện dự án đầu tư trang thiết bị tại địa chỉ 390 Hoàng Văn Thụ, Phường 04, Quận Tân Bình:</w:t>
      </w:r>
    </w:p>
    <w:tbl>
      <w:tblPr>
        <w:tblW w:w="9165" w:type="dxa"/>
        <w:jc w:val="center"/>
        <w:tblInd w:w="-241" w:type="dxa"/>
        <w:tblLayout w:type="fixed"/>
        <w:tblLook w:val="04A0" w:firstRow="1" w:lastRow="0" w:firstColumn="1" w:lastColumn="0" w:noHBand="0" w:noVBand="1"/>
      </w:tblPr>
      <w:tblGrid>
        <w:gridCol w:w="461"/>
        <w:gridCol w:w="2598"/>
        <w:gridCol w:w="821"/>
        <w:gridCol w:w="711"/>
        <w:gridCol w:w="771"/>
        <w:gridCol w:w="731"/>
        <w:gridCol w:w="851"/>
        <w:gridCol w:w="711"/>
        <w:gridCol w:w="1510"/>
      </w:tblGrid>
      <w:tr w:rsidR="000F5BA2" w:rsidRPr="00353DB1" w:rsidTr="00C11B9D">
        <w:trPr>
          <w:trHeight w:val="690"/>
          <w:tblHeader/>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b/>
                <w:sz w:val="20"/>
              </w:rPr>
            </w:pPr>
            <w:r w:rsidRPr="00353DB1">
              <w:rPr>
                <w:rFonts w:ascii="Times New Roman" w:hAnsi="Times New Roman"/>
                <w:b/>
                <w:sz w:val="20"/>
              </w:rPr>
              <w:t>TT </w:t>
            </w:r>
          </w:p>
        </w:tc>
        <w:tc>
          <w:tcPr>
            <w:tcW w:w="2598" w:type="dxa"/>
            <w:tcBorders>
              <w:top w:val="single" w:sz="4" w:space="0" w:color="auto"/>
              <w:left w:val="nil"/>
              <w:bottom w:val="nil"/>
              <w:right w:val="single" w:sz="4" w:space="0" w:color="auto"/>
            </w:tcBorders>
            <w:vAlign w:val="center"/>
            <w:hideMark/>
          </w:tcPr>
          <w:p w:rsidR="000F5BA2" w:rsidRPr="00353DB1" w:rsidRDefault="000F5BA2" w:rsidP="00C11B9D">
            <w:pPr>
              <w:spacing w:line="276" w:lineRule="auto"/>
              <w:jc w:val="center"/>
              <w:rPr>
                <w:rFonts w:ascii="Times New Roman" w:hAnsi="Times New Roman"/>
                <w:b/>
                <w:sz w:val="20"/>
              </w:rPr>
            </w:pPr>
            <w:r w:rsidRPr="00353DB1">
              <w:rPr>
                <w:rFonts w:ascii="Times New Roman" w:hAnsi="Times New Roman"/>
                <w:b/>
                <w:sz w:val="20"/>
              </w:rPr>
              <w:t>Tên máy móc thiết bị</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b/>
                <w:sz w:val="20"/>
              </w:rPr>
            </w:pPr>
            <w:r w:rsidRPr="00353DB1">
              <w:rPr>
                <w:rFonts w:ascii="Times New Roman" w:hAnsi="Times New Roman"/>
                <w:b/>
                <w:sz w:val="20"/>
              </w:rPr>
              <w:t>Tổng kinh phí</w:t>
            </w:r>
          </w:p>
        </w:tc>
        <w:tc>
          <w:tcPr>
            <w:tcW w:w="71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b/>
                <w:sz w:val="20"/>
              </w:rPr>
            </w:pPr>
            <w:r w:rsidRPr="00353DB1">
              <w:rPr>
                <w:rFonts w:ascii="Times New Roman" w:hAnsi="Times New Roman"/>
                <w:b/>
                <w:sz w:val="20"/>
              </w:rPr>
              <w:t>Năm 2016</w:t>
            </w:r>
          </w:p>
        </w:tc>
        <w:tc>
          <w:tcPr>
            <w:tcW w:w="77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b/>
                <w:sz w:val="20"/>
              </w:rPr>
            </w:pPr>
            <w:r w:rsidRPr="00353DB1">
              <w:rPr>
                <w:rFonts w:ascii="Times New Roman" w:hAnsi="Times New Roman"/>
                <w:b/>
                <w:sz w:val="20"/>
              </w:rPr>
              <w:t>Năm 2017</w:t>
            </w:r>
          </w:p>
        </w:tc>
        <w:tc>
          <w:tcPr>
            <w:tcW w:w="73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b/>
                <w:sz w:val="20"/>
              </w:rPr>
            </w:pPr>
            <w:r w:rsidRPr="00353DB1">
              <w:rPr>
                <w:rFonts w:ascii="Times New Roman" w:hAnsi="Times New Roman"/>
                <w:b/>
                <w:sz w:val="20"/>
              </w:rPr>
              <w:t>Năm 2018</w:t>
            </w:r>
          </w:p>
        </w:tc>
        <w:tc>
          <w:tcPr>
            <w:tcW w:w="85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b/>
                <w:sz w:val="20"/>
              </w:rPr>
            </w:pPr>
            <w:r w:rsidRPr="00353DB1">
              <w:rPr>
                <w:rFonts w:ascii="Times New Roman" w:hAnsi="Times New Roman"/>
                <w:b/>
                <w:sz w:val="20"/>
              </w:rPr>
              <w:t>Năm 2019</w:t>
            </w:r>
          </w:p>
        </w:tc>
        <w:tc>
          <w:tcPr>
            <w:tcW w:w="71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b/>
                <w:sz w:val="20"/>
              </w:rPr>
            </w:pPr>
            <w:r w:rsidRPr="00353DB1">
              <w:rPr>
                <w:rFonts w:ascii="Times New Roman" w:hAnsi="Times New Roman"/>
                <w:b/>
                <w:sz w:val="20"/>
              </w:rPr>
              <w:t>Năm 2020</w:t>
            </w:r>
          </w:p>
        </w:tc>
        <w:tc>
          <w:tcPr>
            <w:tcW w:w="1510"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b/>
                <w:sz w:val="20"/>
              </w:rPr>
            </w:pPr>
            <w:r w:rsidRPr="00353DB1">
              <w:rPr>
                <w:rFonts w:ascii="Times New Roman" w:hAnsi="Times New Roman"/>
                <w:b/>
                <w:sz w:val="20"/>
              </w:rPr>
              <w:t>Ngành nghề đầu tư</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1</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Phòng phương pháp đầu tư theo hướng hiện đại (Máy vi  tính, Máy chiếu, Bảng tương tác, Bàn ghế kỹ thuật…)</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1,55</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0,7</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0,85</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lang w:val="pt-BR"/>
              </w:rPr>
            </w:pPr>
            <w:r w:rsidRPr="00353DB1">
              <w:rPr>
                <w:rFonts w:ascii="Times New Roman" w:hAnsi="Times New Roman"/>
                <w:sz w:val="20"/>
                <w:lang w:val="pt-BR"/>
              </w:rPr>
              <w:t>Trang bị cho 6 khoa nghề</w:t>
            </w:r>
          </w:p>
        </w:tc>
      </w:tr>
      <w:tr w:rsidR="000F5BA2" w:rsidRPr="00353DB1" w:rsidTr="00C11B9D">
        <w:trPr>
          <w:trHeight w:val="323"/>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2</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jc w:val="both"/>
              <w:rPr>
                <w:rFonts w:ascii="Times New Roman" w:hAnsi="Times New Roman"/>
              </w:rPr>
            </w:pPr>
            <w:r w:rsidRPr="00353DB1">
              <w:rPr>
                <w:rFonts w:ascii="Times New Roman" w:hAnsi="Times New Roman"/>
              </w:rPr>
              <w:t>Máy móc thiết bị môn học cung cấp điện</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6,4</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6,4 </w:t>
            </w:r>
          </w:p>
        </w:tc>
        <w:tc>
          <w:tcPr>
            <w:tcW w:w="71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Môn cơ sở ngành – Điện – Điện tử</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3</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jc w:val="both"/>
              <w:rPr>
                <w:rFonts w:ascii="Times New Roman" w:hAnsi="Times New Roman"/>
              </w:rPr>
            </w:pPr>
            <w:r w:rsidRPr="00353DB1">
              <w:rPr>
                <w:rFonts w:ascii="Times New Roman" w:hAnsi="Times New Roman"/>
              </w:rPr>
              <w:t>Máy móc thiết bị môn học tự động hóa</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9,61</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9,61</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Môn cơ sở ngành – Điện – Điện tử</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4</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jc w:val="both"/>
              <w:rPr>
                <w:rFonts w:ascii="Times New Roman" w:hAnsi="Times New Roman"/>
              </w:rPr>
            </w:pPr>
            <w:r w:rsidRPr="00353DB1">
              <w:rPr>
                <w:rFonts w:ascii="Times New Roman" w:hAnsi="Times New Roman"/>
              </w:rPr>
              <w:t>Máy móc thiết bị môn học Trang bị điện</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5,3</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5,3</w:t>
            </w:r>
          </w:p>
        </w:tc>
        <w:tc>
          <w:tcPr>
            <w:tcW w:w="71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Chuyên ngành điện</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5</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jc w:val="both"/>
              <w:rPr>
                <w:rFonts w:ascii="Times New Roman" w:hAnsi="Times New Roman"/>
              </w:rPr>
            </w:pPr>
            <w:r w:rsidRPr="00353DB1">
              <w:rPr>
                <w:rFonts w:ascii="Times New Roman" w:hAnsi="Times New Roman"/>
              </w:rPr>
              <w:t>Máy vi tính dạy mô phỏng các phần mềm chuyên ngành</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2,16</w:t>
            </w:r>
          </w:p>
        </w:tc>
        <w:tc>
          <w:tcPr>
            <w:tcW w:w="71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2,16</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Chuyên ngành Điện – Điện tử</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6</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jc w:val="both"/>
              <w:rPr>
                <w:rFonts w:ascii="Times New Roman" w:hAnsi="Times New Roman"/>
              </w:rPr>
            </w:pPr>
            <w:r w:rsidRPr="00353DB1">
              <w:rPr>
                <w:rFonts w:ascii="Times New Roman" w:hAnsi="Times New Roman"/>
              </w:rPr>
              <w:t>Phòng thực tập đo lường và mạch điện</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14,06</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14,06</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Chuyên ngành Điện – Điện tử</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7</w:t>
            </w:r>
          </w:p>
        </w:tc>
        <w:tc>
          <w:tcPr>
            <w:tcW w:w="2598" w:type="dxa"/>
            <w:tcBorders>
              <w:top w:val="single" w:sz="4" w:space="0" w:color="auto"/>
              <w:left w:val="single" w:sz="4" w:space="0" w:color="auto"/>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Máy Tiện</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6,26</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0,6</w:t>
            </w:r>
          </w:p>
        </w:tc>
        <w:tc>
          <w:tcPr>
            <w:tcW w:w="77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4,66</w:t>
            </w:r>
          </w:p>
        </w:tc>
        <w:tc>
          <w:tcPr>
            <w:tcW w:w="73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w:t>
            </w:r>
          </w:p>
        </w:tc>
        <w:tc>
          <w:tcPr>
            <w:tcW w:w="1510"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Chuyên ngành Tiện – Cơ khí</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8</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Máy tiện CNC</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3,22</w:t>
            </w:r>
          </w:p>
        </w:tc>
        <w:tc>
          <w:tcPr>
            <w:tcW w:w="711" w:type="dxa"/>
            <w:tcBorders>
              <w:top w:val="single" w:sz="4" w:space="0" w:color="auto"/>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71" w:type="dxa"/>
            <w:tcBorders>
              <w:top w:val="single" w:sz="4" w:space="0" w:color="auto"/>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3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3,22</w:t>
            </w:r>
          </w:p>
        </w:tc>
        <w:tc>
          <w:tcPr>
            <w:tcW w:w="851" w:type="dxa"/>
            <w:tcBorders>
              <w:top w:val="single" w:sz="4" w:space="0" w:color="auto"/>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11" w:type="dxa"/>
            <w:tcBorders>
              <w:top w:val="single" w:sz="4" w:space="0" w:color="auto"/>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1510"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Chuyên ngành Tiện – Cơ khí</w:t>
            </w:r>
          </w:p>
        </w:tc>
      </w:tr>
      <w:tr w:rsidR="000F5BA2" w:rsidRPr="00353DB1" w:rsidTr="00C11B9D">
        <w:trPr>
          <w:trHeight w:val="1367"/>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9</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Máy Phay</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19,69</w:t>
            </w:r>
          </w:p>
        </w:tc>
        <w:tc>
          <w:tcPr>
            <w:tcW w:w="711" w:type="dxa"/>
            <w:tcBorders>
              <w:top w:val="single" w:sz="4" w:space="0" w:color="auto"/>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7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0,5</w:t>
            </w:r>
          </w:p>
        </w:tc>
        <w:tc>
          <w:tcPr>
            <w:tcW w:w="73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12,98</w:t>
            </w:r>
          </w:p>
        </w:tc>
        <w:tc>
          <w:tcPr>
            <w:tcW w:w="85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5,71</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0,5</w:t>
            </w:r>
          </w:p>
        </w:tc>
        <w:tc>
          <w:tcPr>
            <w:tcW w:w="1510"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Chuyên ngành Phay – Cơ khí</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10</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Máy phay CNC</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2,96</w:t>
            </w:r>
          </w:p>
        </w:tc>
        <w:tc>
          <w:tcPr>
            <w:tcW w:w="71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7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2.96</w:t>
            </w:r>
          </w:p>
        </w:tc>
        <w:tc>
          <w:tcPr>
            <w:tcW w:w="85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1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Chuyên ngành Phay – Cơ khí</w:t>
            </w:r>
          </w:p>
        </w:tc>
      </w:tr>
      <w:tr w:rsidR="000F5BA2" w:rsidRPr="00353DB1" w:rsidTr="00C11B9D">
        <w:trPr>
          <w:trHeight w:val="600"/>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rPr>
                <w:rFonts w:ascii="Times New Roman" w:hAnsi="Times New Roman"/>
              </w:rPr>
            </w:pPr>
            <w:r w:rsidRPr="00353DB1">
              <w:rPr>
                <w:rFonts w:ascii="Times New Roman" w:hAnsi="Times New Roman"/>
              </w:rPr>
              <w:t>11</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Phòng thí nghiệm cơ học</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4,39</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4,39</w:t>
            </w:r>
          </w:p>
        </w:tc>
        <w:tc>
          <w:tcPr>
            <w:tcW w:w="85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Kỹ thuật Cơ khí</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lastRenderedPageBreak/>
              <w:t>12</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Phòng thí nghiệm đo lường Cơ khí</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4,83 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4,83 </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Kỹ thuật Cơ khí</w:t>
            </w:r>
          </w:p>
        </w:tc>
      </w:tr>
      <w:tr w:rsidR="000F5BA2" w:rsidRPr="00353DB1" w:rsidTr="00C11B9D">
        <w:trPr>
          <w:trHeight w:val="323"/>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13</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Phòng thí nghiệm Thực tập Khí nén – Thủy lực</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1,45</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1,45</w:t>
            </w:r>
          </w:p>
        </w:tc>
        <w:tc>
          <w:tcPr>
            <w:tcW w:w="73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single" w:sz="4" w:space="0" w:color="auto"/>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1510"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Kỹ thuật Cơ khí</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14</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Mô hình tổng thành ô tô đời mới</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7,99</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1,68</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1,85</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4,46</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Thực tập tổng hợp – Động lực</w:t>
            </w:r>
          </w:p>
        </w:tc>
      </w:tr>
      <w:tr w:rsidR="000F5BA2" w:rsidRPr="00353DB1" w:rsidTr="00C11B9D">
        <w:trPr>
          <w:trHeight w:val="600"/>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15</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Hệ thống cân chỉnh bơm cao áp động cơ Diezen</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2,13</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2,13</w:t>
            </w:r>
          </w:p>
        </w:tc>
        <w:tc>
          <w:tcPr>
            <w:tcW w:w="77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Thực tập động cơ (xăng + dầu)</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16</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Thiết bị đồng sơn</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4,47</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4,47</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Thực tập sửa chữa thân vỏ và sơn xe</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17</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Phòng thí nghiệm điện ôtô</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5,8</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5,8</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Điện Ô tô</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18</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Thiết bị thực tập khung, gầm</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0,48</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0,48</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Thực tập khung gầm ô tô</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19</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Máy vi tính</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8,134</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1,664</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0,915</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2,013</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1,107</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2,435</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Công nghệ thông tin</w:t>
            </w:r>
          </w:p>
        </w:tc>
      </w:tr>
      <w:tr w:rsidR="000F5BA2" w:rsidRPr="00353DB1" w:rsidTr="00C11B9D">
        <w:trPr>
          <w:trHeight w:val="1043"/>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20</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Thiết bị thực hành mạng viễn thông và truyền số liệu (Hệ thống camera)</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4,42</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2</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2,42</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Công nghệ thông tin</w:t>
            </w:r>
          </w:p>
        </w:tc>
      </w:tr>
      <w:tr w:rsidR="000F5BA2" w:rsidRPr="00353DB1"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21</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Thiết bị thực tập môn học an ninh mạng (Fire wall)</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2,66</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2,66</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Công nghệ thông tin</w:t>
            </w:r>
          </w:p>
        </w:tc>
      </w:tr>
      <w:tr w:rsidR="000F5BA2" w:rsidRPr="00353DB1" w:rsidTr="00C11B9D">
        <w:trPr>
          <w:trHeight w:val="600"/>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22</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Máy móc thiết bị ngành nhiệt + lò hơi</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0,25</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0,25</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Kỹ thuật sấy và kỹ thuật lò hơi – Điện lạnh</w:t>
            </w:r>
          </w:p>
        </w:tc>
      </w:tr>
      <w:tr w:rsidR="000F5BA2" w:rsidRPr="00353DB1" w:rsidTr="00C11B9D">
        <w:trPr>
          <w:trHeight w:val="1034"/>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23</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Máy móc thiết bị xưởng thực tập máy lạnh</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0,82</w:t>
            </w:r>
          </w:p>
        </w:tc>
        <w:tc>
          <w:tcPr>
            <w:tcW w:w="71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0,35</w:t>
            </w:r>
          </w:p>
        </w:tc>
        <w:tc>
          <w:tcPr>
            <w:tcW w:w="73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85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0,47</w:t>
            </w:r>
          </w:p>
        </w:tc>
        <w:tc>
          <w:tcPr>
            <w:tcW w:w="1510" w:type="dxa"/>
            <w:tcBorders>
              <w:top w:val="nil"/>
              <w:left w:val="nil"/>
              <w:bottom w:val="single" w:sz="4" w:space="0" w:color="auto"/>
              <w:right w:val="single" w:sz="4" w:space="0" w:color="auto"/>
            </w:tcBorders>
            <w:vAlign w:val="center"/>
          </w:tcPr>
          <w:p w:rsidR="000F5BA2" w:rsidRPr="00353DB1" w:rsidRDefault="000F5BA2" w:rsidP="00C11B9D">
            <w:pPr>
              <w:spacing w:line="276" w:lineRule="auto"/>
              <w:rPr>
                <w:rFonts w:ascii="Times New Roman" w:hAnsi="Times New Roman"/>
                <w:sz w:val="20"/>
              </w:rPr>
            </w:pPr>
          </w:p>
        </w:tc>
      </w:tr>
      <w:tr w:rsidR="000F5BA2" w:rsidRPr="00353DB1" w:rsidTr="00C11B9D">
        <w:trPr>
          <w:trHeight w:val="1034"/>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23</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Máy móc thiết bị xưởng thực tập lạnh công nghiệp</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0,5</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0,5</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Thực tập sửa chữa lắp đặt và vận hành lạnh công nghiệp</w:t>
            </w:r>
          </w:p>
        </w:tc>
      </w:tr>
      <w:tr w:rsidR="000F5BA2" w:rsidRPr="00353DB1" w:rsidTr="00C11B9D">
        <w:trPr>
          <w:trHeight w:val="827"/>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24</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Xưởng may công nghiệp</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2,1</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2,1</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May công nghiệp</w:t>
            </w:r>
          </w:p>
        </w:tc>
      </w:tr>
      <w:tr w:rsidR="000F5BA2" w:rsidRPr="00353DB1" w:rsidTr="00C11B9D">
        <w:trPr>
          <w:trHeight w:val="422"/>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25</w:t>
            </w:r>
          </w:p>
        </w:tc>
        <w:tc>
          <w:tcPr>
            <w:tcW w:w="2598"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jc w:val="both"/>
              <w:rPr>
                <w:rFonts w:ascii="Times New Roman" w:hAnsi="Times New Roman"/>
              </w:rPr>
            </w:pPr>
            <w:r w:rsidRPr="00353DB1">
              <w:rPr>
                <w:rFonts w:ascii="Times New Roman" w:hAnsi="Times New Roman"/>
              </w:rPr>
              <w:t>Xưởng cắt</w:t>
            </w:r>
          </w:p>
        </w:tc>
        <w:tc>
          <w:tcPr>
            <w:tcW w:w="821" w:type="dxa"/>
            <w:tcBorders>
              <w:top w:val="single" w:sz="4" w:space="0" w:color="auto"/>
              <w:left w:val="nil"/>
              <w:bottom w:val="single" w:sz="4" w:space="0" w:color="auto"/>
              <w:right w:val="single" w:sz="4" w:space="0" w:color="auto"/>
            </w:tcBorders>
            <w:vAlign w:val="center"/>
          </w:tcPr>
          <w:p w:rsidR="000F5BA2" w:rsidRPr="00353DB1" w:rsidRDefault="000F5BA2" w:rsidP="00C11B9D">
            <w:pPr>
              <w:spacing w:line="276" w:lineRule="auto"/>
              <w:jc w:val="center"/>
              <w:rPr>
                <w:rFonts w:ascii="Times New Roman" w:hAnsi="Times New Roman"/>
                <w:sz w:val="20"/>
              </w:rPr>
            </w:pPr>
          </w:p>
        </w:tc>
        <w:tc>
          <w:tcPr>
            <w:tcW w:w="71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7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3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85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711" w:type="dxa"/>
            <w:tcBorders>
              <w:top w:val="nil"/>
              <w:left w:val="nil"/>
              <w:bottom w:val="single" w:sz="4" w:space="0" w:color="auto"/>
              <w:right w:val="single" w:sz="4" w:space="0" w:color="auto"/>
            </w:tcBorders>
            <w:noWrap/>
            <w:vAlign w:val="center"/>
          </w:tcPr>
          <w:p w:rsidR="000F5BA2" w:rsidRPr="00353DB1" w:rsidRDefault="000F5BA2" w:rsidP="00C11B9D">
            <w:pPr>
              <w:spacing w:line="276" w:lineRule="auto"/>
              <w:jc w:val="center"/>
              <w:rPr>
                <w:rFonts w:ascii="Times New Roman" w:hAnsi="Times New Roman"/>
                <w:sz w:val="20"/>
              </w:rPr>
            </w:pP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May</w:t>
            </w:r>
          </w:p>
        </w:tc>
      </w:tr>
      <w:tr w:rsidR="000F5BA2" w:rsidRPr="00353DB1" w:rsidTr="00C11B9D">
        <w:trPr>
          <w:trHeight w:val="557"/>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after="60" w:line="276" w:lineRule="auto"/>
              <w:jc w:val="center"/>
              <w:rPr>
                <w:rFonts w:ascii="Times New Roman" w:hAnsi="Times New Roman"/>
              </w:rPr>
            </w:pPr>
            <w:r w:rsidRPr="00353DB1">
              <w:rPr>
                <w:rFonts w:ascii="Times New Roman" w:hAnsi="Times New Roman"/>
              </w:rPr>
              <w:t>26</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rPr>
            </w:pPr>
            <w:r w:rsidRPr="00353DB1">
              <w:rPr>
                <w:rFonts w:ascii="Times New Roman" w:hAnsi="Times New Roman"/>
              </w:rPr>
              <w:t>Phòng Lab</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0,6</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0,6</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C11B9D">
            <w:pPr>
              <w:spacing w:line="276" w:lineRule="auto"/>
              <w:rPr>
                <w:rFonts w:ascii="Times New Roman" w:hAnsi="Times New Roman"/>
                <w:sz w:val="20"/>
              </w:rPr>
            </w:pPr>
            <w:r w:rsidRPr="00353DB1">
              <w:rPr>
                <w:rFonts w:ascii="Times New Roman" w:hAnsi="Times New Roman"/>
                <w:sz w:val="20"/>
              </w:rPr>
              <w:t>Ngoại ngữ</w:t>
            </w:r>
          </w:p>
        </w:tc>
      </w:tr>
      <w:tr w:rsidR="000F5BA2" w:rsidTr="00C11B9D">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rPr>
            </w:pPr>
            <w:r w:rsidRPr="00353DB1">
              <w:rPr>
                <w:rFonts w:ascii="Times New Roman" w:hAnsi="Times New Roman"/>
              </w:rPr>
              <w:t> </w:t>
            </w:r>
          </w:p>
        </w:tc>
        <w:tc>
          <w:tcPr>
            <w:tcW w:w="2598" w:type="dxa"/>
            <w:tcBorders>
              <w:top w:val="single" w:sz="4" w:space="0" w:color="auto"/>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b/>
                <w:bCs/>
              </w:rPr>
            </w:pPr>
            <w:r w:rsidRPr="00353DB1">
              <w:rPr>
                <w:rFonts w:ascii="Times New Roman" w:hAnsi="Times New Roman"/>
                <w:b/>
                <w:bCs/>
              </w:rPr>
              <w:t>CỘNG</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C11B9D">
            <w:pPr>
              <w:spacing w:line="276" w:lineRule="auto"/>
              <w:jc w:val="center"/>
              <w:rPr>
                <w:rFonts w:ascii="Times New Roman" w:hAnsi="Times New Roman"/>
                <w:b/>
                <w:bCs/>
                <w:sz w:val="18"/>
                <w:szCs w:val="18"/>
              </w:rPr>
            </w:pPr>
            <w:r w:rsidRPr="00353DB1">
              <w:rPr>
                <w:rFonts w:ascii="Times New Roman" w:hAnsi="Times New Roman"/>
                <w:b/>
                <w:bCs/>
                <w:sz w:val="18"/>
                <w:szCs w:val="18"/>
              </w:rPr>
              <w:t>122,234</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b/>
                <w:bCs/>
                <w:sz w:val="18"/>
                <w:szCs w:val="18"/>
              </w:rPr>
            </w:pPr>
            <w:r w:rsidRPr="00353DB1">
              <w:rPr>
                <w:rFonts w:ascii="Times New Roman" w:hAnsi="Times New Roman"/>
                <w:b/>
                <w:bCs/>
                <w:sz w:val="18"/>
                <w:szCs w:val="18"/>
              </w:rPr>
              <w:t>8,324</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b/>
                <w:bCs/>
                <w:sz w:val="18"/>
                <w:szCs w:val="18"/>
              </w:rPr>
            </w:pPr>
            <w:r w:rsidRPr="00353DB1">
              <w:rPr>
                <w:rFonts w:ascii="Times New Roman" w:hAnsi="Times New Roman"/>
                <w:b/>
                <w:bCs/>
                <w:sz w:val="18"/>
                <w:szCs w:val="18"/>
              </w:rPr>
              <w:t>10,325</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b/>
                <w:bCs/>
                <w:sz w:val="18"/>
                <w:szCs w:val="18"/>
              </w:rPr>
            </w:pPr>
            <w:r w:rsidRPr="00353DB1">
              <w:rPr>
                <w:rFonts w:ascii="Times New Roman" w:hAnsi="Times New Roman"/>
                <w:b/>
                <w:bCs/>
                <w:sz w:val="18"/>
                <w:szCs w:val="18"/>
              </w:rPr>
              <w:t>35,813</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b/>
                <w:bCs/>
                <w:sz w:val="18"/>
                <w:szCs w:val="18"/>
              </w:rPr>
            </w:pPr>
            <w:r w:rsidRPr="00353DB1">
              <w:rPr>
                <w:rFonts w:ascii="Times New Roman" w:hAnsi="Times New Roman"/>
                <w:b/>
                <w:bCs/>
                <w:sz w:val="18"/>
                <w:szCs w:val="18"/>
              </w:rPr>
              <w:t>29,277</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b/>
                <w:bCs/>
                <w:sz w:val="18"/>
                <w:szCs w:val="18"/>
              </w:rPr>
            </w:pPr>
            <w:r w:rsidRPr="00353DB1">
              <w:rPr>
                <w:rFonts w:ascii="Times New Roman" w:hAnsi="Times New Roman"/>
                <w:b/>
                <w:bCs/>
                <w:sz w:val="18"/>
                <w:szCs w:val="18"/>
              </w:rPr>
              <w:t>38,495</w:t>
            </w:r>
          </w:p>
        </w:tc>
        <w:tc>
          <w:tcPr>
            <w:tcW w:w="1510" w:type="dxa"/>
            <w:tcBorders>
              <w:top w:val="nil"/>
              <w:left w:val="nil"/>
              <w:bottom w:val="single" w:sz="4" w:space="0" w:color="auto"/>
              <w:right w:val="single" w:sz="4" w:space="0" w:color="auto"/>
            </w:tcBorders>
            <w:noWrap/>
            <w:vAlign w:val="center"/>
            <w:hideMark/>
          </w:tcPr>
          <w:p w:rsidR="000F5BA2" w:rsidRPr="00353DB1" w:rsidRDefault="000F5BA2" w:rsidP="00C11B9D">
            <w:pPr>
              <w:spacing w:line="276" w:lineRule="auto"/>
              <w:jc w:val="center"/>
              <w:rPr>
                <w:rFonts w:ascii="Times New Roman" w:hAnsi="Times New Roman"/>
                <w:b/>
                <w:bCs/>
              </w:rPr>
            </w:pPr>
            <w:r w:rsidRPr="00353DB1">
              <w:rPr>
                <w:rFonts w:ascii="Times New Roman" w:hAnsi="Times New Roman"/>
                <w:b/>
                <w:bCs/>
              </w:rPr>
              <w:t> </w:t>
            </w:r>
          </w:p>
        </w:tc>
      </w:tr>
    </w:tbl>
    <w:p w:rsidR="000F5BA2" w:rsidRPr="000E1598" w:rsidRDefault="000F5BA2" w:rsidP="000F5BA2">
      <w:pPr>
        <w:spacing w:before="60" w:after="60"/>
        <w:ind w:firstLine="966"/>
        <w:jc w:val="both"/>
        <w:rPr>
          <w:rFonts w:ascii="Times New Roman" w:hAnsi="Times New Roman"/>
          <w:sz w:val="26"/>
          <w:szCs w:val="26"/>
        </w:rPr>
      </w:pPr>
    </w:p>
    <w:p w:rsidR="000F5BA2" w:rsidRPr="008E2231" w:rsidRDefault="000F5BA2" w:rsidP="000F5BA2">
      <w:pPr>
        <w:spacing w:before="60" w:after="60"/>
        <w:ind w:firstLine="567"/>
        <w:jc w:val="both"/>
        <w:rPr>
          <w:rFonts w:ascii="Times New Roman" w:hAnsi="Times New Roman"/>
          <w:bCs/>
          <w:sz w:val="26"/>
          <w:szCs w:val="24"/>
        </w:rPr>
      </w:pPr>
      <w:r w:rsidRPr="008E2231">
        <w:rPr>
          <w:rFonts w:ascii="Times New Roman" w:hAnsi="Times New Roman"/>
          <w:bCs/>
          <w:sz w:val="26"/>
          <w:szCs w:val="24"/>
        </w:rPr>
        <w:t>Kế hoạch cụ thể thực hiện dự án đầu tư trang thiết bị tại xã Phú Hòa Đông, huyện Củ Chi</w:t>
      </w:r>
    </w:p>
    <w:tbl>
      <w:tblPr>
        <w:tblW w:w="930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2836"/>
        <w:gridCol w:w="1512"/>
        <w:gridCol w:w="1135"/>
        <w:gridCol w:w="946"/>
        <w:gridCol w:w="1135"/>
        <w:gridCol w:w="1250"/>
      </w:tblGrid>
      <w:tr w:rsidR="000F5BA2" w:rsidRPr="008E2231" w:rsidTr="00C11B9D">
        <w:trPr>
          <w:trHeight w:val="294"/>
          <w:tblHeader/>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line="276" w:lineRule="auto"/>
              <w:ind w:left="0"/>
              <w:jc w:val="center"/>
              <w:rPr>
                <w:rFonts w:ascii="Times New Roman" w:hAnsi="Times New Roman"/>
                <w:b/>
                <w:sz w:val="18"/>
              </w:rPr>
            </w:pPr>
            <w:r w:rsidRPr="008E2231">
              <w:rPr>
                <w:rFonts w:ascii="Times New Roman" w:hAnsi="Times New Roman"/>
                <w:b/>
                <w:sz w:val="18"/>
              </w:rPr>
              <w:lastRenderedPageBreak/>
              <w:t>TT</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Tên xưởng thực hành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Tổng kinh phí</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Năm 2018</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Năm 2019</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Năm 2020</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Ngành nghề đầu tư</w:t>
            </w:r>
          </w:p>
        </w:tc>
      </w:tr>
      <w:tr w:rsidR="000F5BA2" w:rsidRPr="008E2231" w:rsidTr="00C11B9D">
        <w:trPr>
          <w:trHeight w:val="554"/>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 xml:space="preserve">Phòng phương pháp đầu </w:t>
            </w:r>
            <w:r w:rsidR="00C74C8D">
              <w:rPr>
                <w:rFonts w:ascii="Times New Roman" w:hAnsi="Times New Roman"/>
                <w:sz w:val="20"/>
              </w:rPr>
              <w:t xml:space="preserve">tư theo hướng hiện đại (Máy vi </w:t>
            </w:r>
            <w:r w:rsidRPr="008E2231">
              <w:rPr>
                <w:rFonts w:ascii="Times New Roman" w:hAnsi="Times New Roman"/>
                <w:sz w:val="20"/>
              </w:rPr>
              <w:t>tính, Máy chiếu, Bảng tương tác, Bàn ghế kỹ thuật…)</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2,21</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1,05</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1,16</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 xml:space="preserve">06 khoa </w:t>
            </w:r>
          </w:p>
        </w:tc>
      </w:tr>
      <w:tr w:rsidR="000F5BA2" w:rsidRPr="008E2231" w:rsidTr="00C11B9D">
        <w:trPr>
          <w:trHeight w:val="246"/>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Máy móc thiết bị môn học cung cấp điện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12,86</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5,82</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7,04</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w:t>
            </w:r>
          </w:p>
        </w:tc>
      </w:tr>
      <w:tr w:rsidR="000F5BA2" w:rsidRPr="008E2231" w:rsidTr="00C11B9D">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Máy móc thiết bị môn học tự động hóa</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17,55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7,94</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9,61</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 Điện tử</w:t>
            </w:r>
          </w:p>
        </w:tc>
      </w:tr>
      <w:tr w:rsidR="000F5BA2" w:rsidRPr="008E2231" w:rsidTr="00C11B9D">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4</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Máy móc thiết bị môn học Trang bị điện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10,65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4,82</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5,83</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w:t>
            </w:r>
          </w:p>
        </w:tc>
      </w:tr>
      <w:tr w:rsidR="000F5BA2" w:rsidRPr="008E2231" w:rsidTr="00C11B9D">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5</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Máy vi tính dạy mô phỏng các phần mềm chuyên ngành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4,05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1,89</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2,16</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 Điện tử</w:t>
            </w:r>
          </w:p>
        </w:tc>
      </w:tr>
      <w:tr w:rsidR="000F5BA2" w:rsidRPr="008E2231" w:rsidTr="00C11B9D">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6</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Phòng thực tập đo lường và mạch điện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25,68</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11,62</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14,06</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 Điện tử</w:t>
            </w:r>
          </w:p>
        </w:tc>
      </w:tr>
      <w:tr w:rsidR="000F5BA2" w:rsidRPr="008E2231" w:rsidTr="00C11B9D">
        <w:trPr>
          <w:trHeight w:val="295"/>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7</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Phòng thực tập CN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38,08</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17,03</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20,85</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 Điện tử</w:t>
            </w:r>
          </w:p>
        </w:tc>
      </w:tr>
      <w:tr w:rsidR="000F5BA2" w:rsidRPr="008E2231" w:rsidTr="00C11B9D">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8</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 xml:space="preserve">Xưởng tiện </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24,27</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10,98</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13,29</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C11B9D">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9</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Xưởng phay</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28,69</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12,98</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15,71</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C11B9D">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10</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Xưởng nguội</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25,62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11,59</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14,03</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C11B9D">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11</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Xưởng hàn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2,65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1,2</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1,45</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C11B9D">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hAnsi="Times New Roman"/>
                <w:sz w:val="20"/>
              </w:rPr>
            </w:pPr>
            <w:r w:rsidRPr="008E2231">
              <w:rPr>
                <w:rFonts w:ascii="Times New Roman" w:hAnsi="Times New Roman"/>
                <w:sz w:val="20"/>
              </w:rPr>
              <w:t>12</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Xưởng CNC</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28,73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13</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15,73</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C11B9D">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13</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Phòng thí nghiệm cơ học</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10,15</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4,83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5,32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C11B9D">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14</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Phòng thí nghiệm đo lường Cơ khí</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9,22</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4,39</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4,83</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C11B9D">
        <w:trPr>
          <w:trHeight w:val="285"/>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15</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Phòng thí nghiệm Thực tập Khí nén – Thủy lực</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3,7</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1,76</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1,94</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C11B9D">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16</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Phòng học dùng cho môn học tự chọn (Máy vi tính + bàn ghế)</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3,23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1,46</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1,77</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C11B9D">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17</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Mô hình tổng thành ô tô đời mới</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4,4</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2,04</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1,12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1,24</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C11B9D">
        <w:trPr>
          <w:trHeight w:val="285"/>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18</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Mô hình hệ thống điện tổng thành ô tô du lịch đời mới</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0,51</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0,15</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0,17</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0,19</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C11B9D">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19</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Phòng thực tập động cơ</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4,83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2,3</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2,53</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C11B9D">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20</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Phòng thực tập ô tô</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4,55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2,17</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2,38</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C11B9D">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21</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Hệ thống cân chỉnh bơm cao áp động cơ Diezen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5,42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2,58</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2,84</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C11B9D">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22</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Thiết bị đồng sơn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9,39</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4,47</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4,92</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C11B9D">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23</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sz w:val="20"/>
              </w:rPr>
            </w:pPr>
            <w:r w:rsidRPr="008E2231">
              <w:rPr>
                <w:rFonts w:ascii="Times New Roman" w:eastAsia="MS Mincho" w:hAnsi="Times New Roman"/>
                <w:sz w:val="20"/>
              </w:rPr>
              <w:t>Phòng thí nghiệm điện ô tô</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11,07</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5,27</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sz w:val="20"/>
              </w:rPr>
            </w:pPr>
            <w:r w:rsidRPr="008E2231">
              <w:rPr>
                <w:rFonts w:ascii="Times New Roman" w:hAnsi="Times New Roman"/>
                <w:sz w:val="20"/>
              </w:rPr>
              <w:t>5,8</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C11B9D">
        <w:trPr>
          <w:trHeight w:val="171"/>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24</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Thiết bị thực tập khung, gầm</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0,84</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0,44</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C11B9D">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25</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Máy vi tính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6,26</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5,04</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1,22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Thông tin</w:t>
            </w:r>
          </w:p>
        </w:tc>
      </w:tr>
      <w:tr w:rsidR="000F5BA2" w:rsidRPr="008E2231" w:rsidTr="00C11B9D">
        <w:trPr>
          <w:trHeight w:val="368"/>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26</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Thiết bị thực hành mạng viễn thông và truyền số liệu (Hệ thống camera)</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5,35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2,42</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2,93</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Thông tin</w:t>
            </w:r>
          </w:p>
        </w:tc>
      </w:tr>
      <w:tr w:rsidR="000F5BA2" w:rsidRPr="008E2231" w:rsidTr="00C11B9D">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27</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 xml:space="preserve">Thiết bị thực tập môn học an </w:t>
            </w:r>
            <w:r w:rsidRPr="008E2231">
              <w:rPr>
                <w:rFonts w:ascii="Times New Roman" w:eastAsia="MS Mincho" w:hAnsi="Times New Roman"/>
                <w:sz w:val="20"/>
              </w:rPr>
              <w:lastRenderedPageBreak/>
              <w:t>ninh mạng (Fire wall)</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lastRenderedPageBreak/>
              <w:t>5,88</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2,66</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3,22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Thông tin</w:t>
            </w:r>
          </w:p>
        </w:tc>
      </w:tr>
      <w:tr w:rsidR="000F5BA2" w:rsidRPr="008E2231" w:rsidTr="00C11B9D">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lastRenderedPageBreak/>
              <w:t>28</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Xưởng thực hành điện lạnh cơ bản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3,32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1,5</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1,82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C11B9D">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29</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Xưởng thực hành bảo trì máy lạnh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4,42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2,42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C11B9D">
        <w:trPr>
          <w:trHeight w:val="176"/>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30</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Xưởng thực hành bảo trì tủ lạnh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4,42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2,42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C11B9D">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31</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Xưởng thực tập lạnh công nghiệp</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1,01</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0,46</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0,55</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C11B9D">
        <w:trPr>
          <w:trHeight w:val="171"/>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32</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Mô hình mô phỏng ngành lạnh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1,77</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0,8</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0,97</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C11B9D">
        <w:trPr>
          <w:trHeight w:val="264"/>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33</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Máy móc thiết bị ngành nhiệt + lò hơi</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0,69</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0,31</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0,38</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C11B9D">
        <w:trPr>
          <w:trHeight w:val="246"/>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34</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Mô hình máy đá cây, Mã DLCN04A</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1,02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0,46</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0,56</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C11B9D">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35</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Mô hình hệ thống đá vảy, Mã DLCN04C</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1,04</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0,47</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0,57</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C11B9D">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36</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Mô hình máy sấy lạnh đông thăng hoa, Mã DLCN05A</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1,26</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0,57</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0,69</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C11B9D">
        <w:trPr>
          <w:trHeight w:val="40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37</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Xưởng may công nghiệp</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3,84</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1,74</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2,1</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may thời trang</w:t>
            </w:r>
          </w:p>
        </w:tc>
      </w:tr>
      <w:tr w:rsidR="000F5BA2" w:rsidRPr="008E2231" w:rsidTr="00C11B9D">
        <w:trPr>
          <w:trHeight w:val="40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jc w:val="center"/>
              <w:rPr>
                <w:rFonts w:ascii="Times New Roman" w:hAnsi="Times New Roman"/>
                <w:sz w:val="20"/>
              </w:rPr>
            </w:pPr>
            <w:r w:rsidRPr="008E2231">
              <w:rPr>
                <w:rFonts w:ascii="Times New Roman" w:hAnsi="Times New Roman"/>
                <w:sz w:val="20"/>
              </w:rPr>
              <w:t>38</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Xưởng cắt</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0,73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0,33</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may thời trang</w:t>
            </w:r>
          </w:p>
        </w:tc>
      </w:tr>
      <w:tr w:rsidR="000F5BA2" w:rsidRPr="008E2231" w:rsidTr="00C11B9D">
        <w:trPr>
          <w:trHeight w:val="414"/>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39</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 xml:space="preserve">Xưởng thiết kế rập </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1,13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0,51</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0,62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May thời trang</w:t>
            </w:r>
          </w:p>
        </w:tc>
      </w:tr>
      <w:tr w:rsidR="000F5BA2" w:rsidRPr="008E2231" w:rsidTr="00C11B9D">
        <w:trPr>
          <w:trHeight w:val="171"/>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40</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before="60" w:after="60" w:line="276" w:lineRule="auto"/>
              <w:rPr>
                <w:rFonts w:ascii="Times New Roman" w:eastAsia="MS Mincho" w:hAnsi="Times New Roman"/>
                <w:sz w:val="20"/>
              </w:rPr>
            </w:pPr>
            <w:r w:rsidRPr="008E2231">
              <w:rPr>
                <w:rFonts w:ascii="Times New Roman" w:eastAsia="MS Mincho" w:hAnsi="Times New Roman"/>
                <w:sz w:val="20"/>
              </w:rPr>
              <w:t>Phòng Lab</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1,46</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0,66</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0,8</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before="60" w:after="60" w:line="276" w:lineRule="auto"/>
              <w:ind w:left="0"/>
              <w:rPr>
                <w:rFonts w:ascii="Times New Roman" w:hAnsi="Times New Roman"/>
                <w:sz w:val="20"/>
              </w:rPr>
            </w:pPr>
            <w:r w:rsidRPr="008E2231">
              <w:rPr>
                <w:rFonts w:ascii="Times New Roman" w:hAnsi="Times New Roman"/>
                <w:sz w:val="20"/>
              </w:rPr>
              <w:t>Ngoại ngữ</w:t>
            </w:r>
          </w:p>
        </w:tc>
      </w:tr>
      <w:tr w:rsidR="000F5BA2" w:rsidTr="00C11B9D">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spacing w:after="60" w:line="276" w:lineRule="auto"/>
              <w:rPr>
                <w:rFonts w:ascii="Times New Roman" w:eastAsia="MS Mincho" w:hAnsi="Times New Roman"/>
                <w:b/>
                <w:sz w:val="20"/>
              </w:rPr>
            </w:pP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spacing w:after="60" w:line="276" w:lineRule="auto"/>
              <w:rPr>
                <w:rFonts w:ascii="Times New Roman" w:eastAsia="MS Mincho" w:hAnsi="Times New Roman"/>
                <w:b/>
                <w:sz w:val="20"/>
              </w:rPr>
            </w:pPr>
            <w:r w:rsidRPr="008E2231">
              <w:rPr>
                <w:rFonts w:ascii="Times New Roman" w:eastAsia="MS Mincho" w:hAnsi="Times New Roman"/>
                <w:b/>
                <w:sz w:val="20"/>
              </w:rPr>
              <w:t>Tổng cộng</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b/>
                <w:sz w:val="20"/>
              </w:rPr>
            </w:pPr>
            <w:r w:rsidRPr="008E2231">
              <w:rPr>
                <w:rFonts w:ascii="Times New Roman" w:hAnsi="Times New Roman"/>
                <w:b/>
                <w:sz w:val="20"/>
              </w:rPr>
              <w:t>394,223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b/>
                <w:sz w:val="20"/>
              </w:rPr>
            </w:pPr>
            <w:r w:rsidRPr="008E2231">
              <w:rPr>
                <w:rFonts w:ascii="Times New Roman" w:hAnsi="Times New Roman"/>
                <w:b/>
                <w:sz w:val="20"/>
              </w:rPr>
              <w:t>204,691</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b/>
                <w:sz w:val="20"/>
              </w:rPr>
            </w:pPr>
            <w:r w:rsidRPr="008E2231">
              <w:rPr>
                <w:rFonts w:ascii="Times New Roman" w:hAnsi="Times New Roman"/>
                <w:b/>
                <w:sz w:val="20"/>
              </w:rPr>
              <w:t>32,340</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C11B9D">
            <w:pPr>
              <w:pStyle w:val="ListParagraph"/>
              <w:spacing w:after="60" w:line="276" w:lineRule="auto"/>
              <w:ind w:left="0"/>
              <w:jc w:val="center"/>
              <w:rPr>
                <w:rFonts w:ascii="Times New Roman" w:hAnsi="Times New Roman"/>
                <w:b/>
                <w:sz w:val="20"/>
              </w:rPr>
            </w:pPr>
            <w:r w:rsidRPr="008E2231">
              <w:rPr>
                <w:rFonts w:ascii="Times New Roman" w:hAnsi="Times New Roman"/>
                <w:b/>
                <w:sz w:val="20"/>
              </w:rPr>
              <w:t>157,192</w:t>
            </w:r>
          </w:p>
        </w:tc>
        <w:tc>
          <w:tcPr>
            <w:tcW w:w="1250"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C11B9D">
            <w:pPr>
              <w:pStyle w:val="ListParagraph"/>
              <w:spacing w:after="60" w:line="276" w:lineRule="auto"/>
              <w:ind w:left="0"/>
              <w:rPr>
                <w:rFonts w:ascii="Times New Roman" w:hAnsi="Times New Roman"/>
                <w:b/>
                <w:sz w:val="20"/>
              </w:rPr>
            </w:pPr>
          </w:p>
        </w:tc>
      </w:tr>
    </w:tbl>
    <w:p w:rsidR="00B41958" w:rsidRPr="002C5F28" w:rsidRDefault="00B41958" w:rsidP="00B41958">
      <w:pPr>
        <w:tabs>
          <w:tab w:val="left" w:pos="851"/>
        </w:tabs>
        <w:spacing w:before="60"/>
        <w:ind w:firstLine="567"/>
        <w:jc w:val="both"/>
        <w:rPr>
          <w:rFonts w:ascii="Times New Roman" w:hAnsi="Times New Roman"/>
          <w:b/>
          <w:bCs/>
          <w:position w:val="4"/>
          <w:sz w:val="26"/>
          <w:szCs w:val="28"/>
          <w:highlight w:val="cyan"/>
        </w:rPr>
      </w:pPr>
    </w:p>
    <w:p w:rsidR="00B41958" w:rsidRPr="006141AA" w:rsidRDefault="00B41958" w:rsidP="00373B3E">
      <w:pPr>
        <w:pStyle w:val="ListParagraph"/>
        <w:keepNext/>
        <w:numPr>
          <w:ilvl w:val="1"/>
          <w:numId w:val="38"/>
        </w:numPr>
        <w:tabs>
          <w:tab w:val="left" w:pos="1560"/>
        </w:tabs>
        <w:spacing w:before="60"/>
        <w:ind w:left="0" w:firstLine="993"/>
        <w:jc w:val="both"/>
        <w:outlineLvl w:val="5"/>
        <w:rPr>
          <w:rFonts w:ascii="Times New Roman" w:hAnsi="Times New Roman"/>
          <w:b/>
          <w:bCs/>
          <w:position w:val="4"/>
          <w:sz w:val="26"/>
          <w:szCs w:val="28"/>
        </w:rPr>
      </w:pPr>
      <w:r w:rsidRPr="006141AA">
        <w:rPr>
          <w:rFonts w:ascii="Times New Roman" w:hAnsi="Times New Roman"/>
          <w:b/>
          <w:bCs/>
          <w:position w:val="4"/>
          <w:sz w:val="26"/>
          <w:szCs w:val="28"/>
        </w:rPr>
        <w:t>Kế hoạch tiến độ bổ sung và phát triển đội ngũ cán bộ, giáo viên</w:t>
      </w:r>
    </w:p>
    <w:p w:rsidR="00B41958" w:rsidRPr="006D48B8" w:rsidRDefault="00B41958" w:rsidP="00B41958">
      <w:pPr>
        <w:tabs>
          <w:tab w:val="left" w:pos="851"/>
        </w:tabs>
        <w:spacing w:before="60"/>
        <w:ind w:firstLine="567"/>
        <w:jc w:val="both"/>
        <w:rPr>
          <w:rFonts w:ascii="Times New Roman" w:hAnsi="Times New Roman"/>
          <w:sz w:val="26"/>
          <w:szCs w:val="28"/>
        </w:rPr>
      </w:pPr>
      <w:r w:rsidRPr="006D48B8">
        <w:rPr>
          <w:rFonts w:ascii="Times New Roman" w:hAnsi="Times New Roman"/>
          <w:sz w:val="26"/>
          <w:szCs w:val="28"/>
        </w:rPr>
        <w:t>Theo tỷ lệ quy chuẩn 20</w:t>
      </w:r>
      <w:r w:rsidR="00180C26" w:rsidRPr="006D48B8">
        <w:rPr>
          <w:rFonts w:ascii="Times New Roman" w:hAnsi="Times New Roman"/>
          <w:sz w:val="26"/>
          <w:szCs w:val="28"/>
        </w:rPr>
        <w:t xml:space="preserve"> </w:t>
      </w:r>
      <w:r w:rsidRPr="006D48B8">
        <w:rPr>
          <w:rFonts w:ascii="Times New Roman" w:hAnsi="Times New Roman"/>
          <w:sz w:val="26"/>
          <w:szCs w:val="28"/>
        </w:rPr>
        <w:t>học sinh/giáo viên cho các cấp đào tạo với quy mô ngày càng tăng, trường dự kiến nhu cầu giáo viên cần có từ nay đến năm 2020 như sau:</w:t>
      </w:r>
    </w:p>
    <w:p w:rsidR="00B41958" w:rsidRPr="006141AA" w:rsidRDefault="00B41958" w:rsidP="00B41958">
      <w:pPr>
        <w:tabs>
          <w:tab w:val="left" w:pos="851"/>
        </w:tabs>
        <w:spacing w:before="60"/>
        <w:ind w:firstLine="567"/>
        <w:jc w:val="both"/>
        <w:rPr>
          <w:rFonts w:ascii="Times New Roman" w:hAnsi="Times New Roman"/>
          <w:szCs w:val="28"/>
          <w:highlight w:val="yellow"/>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0"/>
        <w:gridCol w:w="1062"/>
        <w:gridCol w:w="1276"/>
        <w:gridCol w:w="1134"/>
        <w:gridCol w:w="1134"/>
        <w:gridCol w:w="1134"/>
        <w:gridCol w:w="1134"/>
      </w:tblGrid>
      <w:tr w:rsidR="00B41958" w:rsidRPr="000F1FC8" w:rsidTr="00B70EC4">
        <w:tc>
          <w:tcPr>
            <w:tcW w:w="2340" w:type="dxa"/>
            <w:tcBorders>
              <w:top w:val="single" w:sz="4" w:space="0" w:color="auto"/>
              <w:left w:val="single" w:sz="4" w:space="0" w:color="auto"/>
              <w:bottom w:val="single" w:sz="4" w:space="0" w:color="auto"/>
              <w:right w:val="single" w:sz="4" w:space="0" w:color="auto"/>
            </w:tcBorders>
            <w:hideMark/>
          </w:tcPr>
          <w:p w:rsidR="00B41958" w:rsidRPr="006D48B8" w:rsidRDefault="00B41958" w:rsidP="00B70EC4">
            <w:pPr>
              <w:tabs>
                <w:tab w:val="left" w:pos="851"/>
              </w:tabs>
              <w:spacing w:before="60"/>
              <w:ind w:firstLine="567"/>
              <w:jc w:val="both"/>
              <w:rPr>
                <w:rFonts w:ascii="Times New Roman" w:hAnsi="Times New Roman"/>
                <w:sz w:val="26"/>
                <w:szCs w:val="26"/>
              </w:rPr>
            </w:pPr>
            <w:r w:rsidRPr="006D48B8">
              <w:rPr>
                <w:rFonts w:ascii="Times New Roman" w:hAnsi="Times New Roman"/>
                <w:sz w:val="26"/>
                <w:szCs w:val="26"/>
              </w:rPr>
              <w:t xml:space="preserve">Năm </w:t>
            </w:r>
          </w:p>
        </w:tc>
        <w:tc>
          <w:tcPr>
            <w:tcW w:w="1062" w:type="dxa"/>
            <w:tcBorders>
              <w:top w:val="single" w:sz="4" w:space="0" w:color="auto"/>
              <w:left w:val="single" w:sz="4" w:space="0" w:color="auto"/>
              <w:bottom w:val="single" w:sz="4" w:space="0" w:color="auto"/>
              <w:right w:val="single" w:sz="4" w:space="0" w:color="auto"/>
            </w:tcBorders>
          </w:tcPr>
          <w:p w:rsidR="00B41958" w:rsidRPr="006D48B8" w:rsidRDefault="00B41958"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2015</w:t>
            </w:r>
          </w:p>
        </w:tc>
        <w:tc>
          <w:tcPr>
            <w:tcW w:w="1276" w:type="dxa"/>
            <w:tcBorders>
              <w:top w:val="single" w:sz="4" w:space="0" w:color="auto"/>
              <w:left w:val="single" w:sz="4" w:space="0" w:color="auto"/>
              <w:bottom w:val="single" w:sz="4" w:space="0" w:color="auto"/>
              <w:right w:val="single" w:sz="4" w:space="0" w:color="auto"/>
            </w:tcBorders>
          </w:tcPr>
          <w:p w:rsidR="00B41958" w:rsidRPr="006D48B8" w:rsidRDefault="00B41958"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2016</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B41958"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2017</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B41958"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2018</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B41958"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2019</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B41958"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2020</w:t>
            </w:r>
          </w:p>
        </w:tc>
      </w:tr>
      <w:tr w:rsidR="00B41958" w:rsidRPr="000F1FC8" w:rsidTr="000F1FC8">
        <w:tc>
          <w:tcPr>
            <w:tcW w:w="2340" w:type="dxa"/>
            <w:tcBorders>
              <w:top w:val="single" w:sz="4" w:space="0" w:color="auto"/>
              <w:left w:val="single" w:sz="4" w:space="0" w:color="auto"/>
              <w:bottom w:val="single" w:sz="4" w:space="0" w:color="auto"/>
              <w:right w:val="single" w:sz="4" w:space="0" w:color="auto"/>
            </w:tcBorders>
            <w:hideMark/>
          </w:tcPr>
          <w:p w:rsidR="00B41958" w:rsidRPr="006D48B8" w:rsidRDefault="00B41958" w:rsidP="00A15106">
            <w:pPr>
              <w:spacing w:before="60"/>
              <w:ind w:firstLine="34"/>
              <w:rPr>
                <w:rFonts w:ascii="Times New Roman" w:hAnsi="Times New Roman"/>
                <w:sz w:val="26"/>
                <w:szCs w:val="26"/>
              </w:rPr>
            </w:pPr>
            <w:r w:rsidRPr="006D48B8">
              <w:rPr>
                <w:rFonts w:ascii="Times New Roman" w:hAnsi="Times New Roman"/>
                <w:sz w:val="26"/>
                <w:szCs w:val="26"/>
              </w:rPr>
              <w:t>Đại học</w:t>
            </w:r>
          </w:p>
        </w:tc>
        <w:tc>
          <w:tcPr>
            <w:tcW w:w="1062" w:type="dxa"/>
            <w:tcBorders>
              <w:top w:val="single" w:sz="4" w:space="0" w:color="auto"/>
              <w:left w:val="single" w:sz="4" w:space="0" w:color="auto"/>
              <w:bottom w:val="single" w:sz="4" w:space="0" w:color="auto"/>
              <w:right w:val="single" w:sz="4" w:space="0" w:color="auto"/>
            </w:tcBorders>
            <w:vAlign w:val="center"/>
          </w:tcPr>
          <w:p w:rsidR="00B41958" w:rsidRPr="006D48B8" w:rsidRDefault="0030658E" w:rsidP="0030658E">
            <w:pPr>
              <w:tabs>
                <w:tab w:val="left" w:pos="851"/>
              </w:tabs>
              <w:spacing w:before="60"/>
              <w:jc w:val="center"/>
              <w:rPr>
                <w:rFonts w:ascii="Times New Roman" w:hAnsi="Times New Roman"/>
                <w:sz w:val="26"/>
                <w:szCs w:val="26"/>
              </w:rPr>
            </w:pPr>
            <w:r>
              <w:rPr>
                <w:rFonts w:ascii="Times New Roman" w:hAnsi="Times New Roman"/>
                <w:sz w:val="26"/>
                <w:szCs w:val="26"/>
              </w:rPr>
              <w:t>85</w:t>
            </w:r>
          </w:p>
        </w:tc>
        <w:tc>
          <w:tcPr>
            <w:tcW w:w="1276" w:type="dxa"/>
            <w:tcBorders>
              <w:top w:val="single" w:sz="4" w:space="0" w:color="auto"/>
              <w:left w:val="single" w:sz="4" w:space="0" w:color="auto"/>
              <w:bottom w:val="single" w:sz="4" w:space="0" w:color="auto"/>
              <w:right w:val="single" w:sz="4" w:space="0" w:color="auto"/>
            </w:tcBorders>
            <w:vAlign w:val="center"/>
          </w:tcPr>
          <w:p w:rsidR="00B41958" w:rsidRPr="006D48B8" w:rsidRDefault="00C225B6" w:rsidP="000F1FC8">
            <w:pPr>
              <w:tabs>
                <w:tab w:val="left" w:pos="851"/>
              </w:tabs>
              <w:spacing w:before="60"/>
              <w:jc w:val="center"/>
              <w:rPr>
                <w:rFonts w:ascii="Times New Roman" w:hAnsi="Times New Roman"/>
                <w:sz w:val="26"/>
                <w:szCs w:val="26"/>
              </w:rPr>
            </w:pPr>
            <w:r>
              <w:rPr>
                <w:rFonts w:ascii="Times New Roman" w:hAnsi="Times New Roman"/>
                <w:sz w:val="26"/>
                <w:szCs w:val="26"/>
              </w:rPr>
              <w:t>101</w:t>
            </w:r>
          </w:p>
        </w:tc>
        <w:tc>
          <w:tcPr>
            <w:tcW w:w="1134" w:type="dxa"/>
            <w:tcBorders>
              <w:top w:val="single" w:sz="4" w:space="0" w:color="auto"/>
              <w:left w:val="single" w:sz="4" w:space="0" w:color="auto"/>
              <w:bottom w:val="single" w:sz="4" w:space="0" w:color="auto"/>
              <w:right w:val="single" w:sz="4" w:space="0" w:color="auto"/>
            </w:tcBorders>
            <w:vAlign w:val="center"/>
          </w:tcPr>
          <w:p w:rsidR="00B41958" w:rsidRPr="006D48B8" w:rsidRDefault="00C225B6" w:rsidP="000F1FC8">
            <w:pPr>
              <w:tabs>
                <w:tab w:val="left" w:pos="851"/>
              </w:tabs>
              <w:spacing w:before="60"/>
              <w:ind w:left="34"/>
              <w:jc w:val="center"/>
              <w:rPr>
                <w:rFonts w:ascii="Times New Roman" w:hAnsi="Times New Roman"/>
                <w:sz w:val="26"/>
                <w:szCs w:val="26"/>
              </w:rPr>
            </w:pPr>
            <w:r>
              <w:rPr>
                <w:rFonts w:ascii="Times New Roman" w:hAnsi="Times New Roman"/>
                <w:sz w:val="26"/>
                <w:szCs w:val="26"/>
              </w:rPr>
              <w:t>108</w:t>
            </w:r>
          </w:p>
        </w:tc>
        <w:tc>
          <w:tcPr>
            <w:tcW w:w="1134" w:type="dxa"/>
            <w:tcBorders>
              <w:top w:val="single" w:sz="4" w:space="0" w:color="auto"/>
              <w:left w:val="single" w:sz="4" w:space="0" w:color="auto"/>
              <w:bottom w:val="single" w:sz="4" w:space="0" w:color="auto"/>
              <w:right w:val="single" w:sz="4" w:space="0" w:color="auto"/>
            </w:tcBorders>
            <w:vAlign w:val="center"/>
          </w:tcPr>
          <w:p w:rsidR="00B41958" w:rsidRPr="006D48B8" w:rsidRDefault="00F57E98" w:rsidP="000F1FC8">
            <w:pPr>
              <w:tabs>
                <w:tab w:val="left" w:pos="851"/>
              </w:tabs>
              <w:spacing w:before="60"/>
              <w:jc w:val="center"/>
              <w:rPr>
                <w:rFonts w:ascii="Times New Roman" w:hAnsi="Times New Roman"/>
                <w:sz w:val="26"/>
                <w:szCs w:val="26"/>
              </w:rPr>
            </w:pPr>
            <w:r>
              <w:rPr>
                <w:rFonts w:ascii="Times New Roman" w:hAnsi="Times New Roman"/>
                <w:sz w:val="26"/>
                <w:szCs w:val="26"/>
              </w:rPr>
              <w:t>144</w:t>
            </w:r>
          </w:p>
        </w:tc>
        <w:tc>
          <w:tcPr>
            <w:tcW w:w="1134" w:type="dxa"/>
            <w:tcBorders>
              <w:top w:val="single" w:sz="4" w:space="0" w:color="auto"/>
              <w:left w:val="single" w:sz="4" w:space="0" w:color="auto"/>
              <w:bottom w:val="single" w:sz="4" w:space="0" w:color="auto"/>
              <w:right w:val="single" w:sz="4" w:space="0" w:color="auto"/>
            </w:tcBorders>
            <w:vAlign w:val="center"/>
          </w:tcPr>
          <w:p w:rsidR="00B41958" w:rsidRPr="006D48B8" w:rsidRDefault="00C225B6" w:rsidP="000F1FC8">
            <w:pPr>
              <w:tabs>
                <w:tab w:val="left" w:pos="851"/>
              </w:tabs>
              <w:spacing w:before="60"/>
              <w:jc w:val="center"/>
              <w:rPr>
                <w:rFonts w:ascii="Times New Roman" w:hAnsi="Times New Roman"/>
                <w:sz w:val="26"/>
                <w:szCs w:val="26"/>
              </w:rPr>
            </w:pPr>
            <w:r>
              <w:rPr>
                <w:rFonts w:ascii="Times New Roman" w:hAnsi="Times New Roman"/>
                <w:sz w:val="26"/>
                <w:szCs w:val="26"/>
              </w:rPr>
              <w:t>141</w:t>
            </w:r>
          </w:p>
        </w:tc>
        <w:tc>
          <w:tcPr>
            <w:tcW w:w="1134" w:type="dxa"/>
            <w:tcBorders>
              <w:top w:val="single" w:sz="4" w:space="0" w:color="auto"/>
              <w:left w:val="single" w:sz="4" w:space="0" w:color="auto"/>
              <w:bottom w:val="single" w:sz="4" w:space="0" w:color="auto"/>
              <w:right w:val="single" w:sz="4" w:space="0" w:color="auto"/>
            </w:tcBorders>
            <w:vAlign w:val="center"/>
          </w:tcPr>
          <w:p w:rsidR="00B41958" w:rsidRPr="006D48B8" w:rsidRDefault="00F57E98" w:rsidP="000F1FC8">
            <w:pPr>
              <w:tabs>
                <w:tab w:val="left" w:pos="851"/>
              </w:tabs>
              <w:spacing w:before="60"/>
              <w:jc w:val="center"/>
              <w:rPr>
                <w:rFonts w:ascii="Times New Roman" w:hAnsi="Times New Roman"/>
                <w:sz w:val="26"/>
                <w:szCs w:val="26"/>
              </w:rPr>
            </w:pPr>
            <w:r>
              <w:rPr>
                <w:rFonts w:ascii="Times New Roman" w:hAnsi="Times New Roman"/>
                <w:sz w:val="26"/>
                <w:szCs w:val="26"/>
              </w:rPr>
              <w:t>147</w:t>
            </w:r>
          </w:p>
        </w:tc>
      </w:tr>
      <w:tr w:rsidR="00B41958" w:rsidRPr="000F1FC8" w:rsidTr="00B70EC4">
        <w:tc>
          <w:tcPr>
            <w:tcW w:w="2340" w:type="dxa"/>
            <w:tcBorders>
              <w:top w:val="single" w:sz="4" w:space="0" w:color="auto"/>
              <w:left w:val="single" w:sz="4" w:space="0" w:color="auto"/>
              <w:bottom w:val="single" w:sz="4" w:space="0" w:color="auto"/>
              <w:right w:val="single" w:sz="4" w:space="0" w:color="auto"/>
            </w:tcBorders>
            <w:hideMark/>
          </w:tcPr>
          <w:p w:rsidR="00B41958" w:rsidRPr="006D48B8" w:rsidRDefault="00B41958" w:rsidP="00A15106">
            <w:pPr>
              <w:spacing w:before="60"/>
              <w:ind w:firstLine="34"/>
              <w:rPr>
                <w:rFonts w:ascii="Times New Roman" w:hAnsi="Times New Roman"/>
                <w:sz w:val="26"/>
                <w:szCs w:val="26"/>
              </w:rPr>
            </w:pPr>
            <w:r w:rsidRPr="006D48B8">
              <w:rPr>
                <w:rFonts w:ascii="Times New Roman" w:hAnsi="Times New Roman"/>
                <w:sz w:val="26"/>
                <w:szCs w:val="26"/>
              </w:rPr>
              <w:t>Thạc sỹ</w:t>
            </w:r>
          </w:p>
        </w:tc>
        <w:tc>
          <w:tcPr>
            <w:tcW w:w="1062" w:type="dxa"/>
            <w:tcBorders>
              <w:top w:val="single" w:sz="4" w:space="0" w:color="auto"/>
              <w:left w:val="single" w:sz="4" w:space="0" w:color="auto"/>
              <w:bottom w:val="single" w:sz="4" w:space="0" w:color="auto"/>
              <w:right w:val="single" w:sz="4" w:space="0" w:color="auto"/>
            </w:tcBorders>
          </w:tcPr>
          <w:p w:rsidR="00B41958" w:rsidRPr="006D48B8" w:rsidRDefault="0030658E" w:rsidP="00B70EC4">
            <w:pPr>
              <w:tabs>
                <w:tab w:val="left" w:pos="851"/>
              </w:tabs>
              <w:spacing w:before="60"/>
              <w:jc w:val="center"/>
              <w:rPr>
                <w:rFonts w:ascii="Times New Roman" w:hAnsi="Times New Roman"/>
                <w:sz w:val="26"/>
                <w:szCs w:val="26"/>
              </w:rPr>
            </w:pPr>
            <w:r>
              <w:rPr>
                <w:rFonts w:ascii="Times New Roman" w:hAnsi="Times New Roman"/>
                <w:sz w:val="26"/>
                <w:szCs w:val="26"/>
              </w:rPr>
              <w:t>80</w:t>
            </w:r>
          </w:p>
        </w:tc>
        <w:tc>
          <w:tcPr>
            <w:tcW w:w="1276" w:type="dxa"/>
            <w:tcBorders>
              <w:top w:val="single" w:sz="4" w:space="0" w:color="auto"/>
              <w:left w:val="single" w:sz="4" w:space="0" w:color="auto"/>
              <w:bottom w:val="single" w:sz="4" w:space="0" w:color="auto"/>
              <w:right w:val="single" w:sz="4" w:space="0" w:color="auto"/>
            </w:tcBorders>
          </w:tcPr>
          <w:p w:rsidR="00B41958" w:rsidRPr="006D48B8" w:rsidRDefault="00C225B6" w:rsidP="00B70EC4">
            <w:pPr>
              <w:tabs>
                <w:tab w:val="left" w:pos="851"/>
              </w:tabs>
              <w:spacing w:before="60"/>
              <w:jc w:val="center"/>
              <w:rPr>
                <w:rFonts w:ascii="Times New Roman" w:hAnsi="Times New Roman"/>
                <w:sz w:val="26"/>
                <w:szCs w:val="26"/>
              </w:rPr>
            </w:pPr>
            <w:r>
              <w:rPr>
                <w:rFonts w:ascii="Times New Roman" w:hAnsi="Times New Roman"/>
                <w:sz w:val="26"/>
                <w:szCs w:val="26"/>
              </w:rPr>
              <w:t>100</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C225B6" w:rsidP="00C225B6">
            <w:pPr>
              <w:tabs>
                <w:tab w:val="left" w:pos="851"/>
              </w:tabs>
              <w:spacing w:before="60"/>
              <w:jc w:val="center"/>
              <w:rPr>
                <w:rFonts w:ascii="Times New Roman" w:hAnsi="Times New Roman"/>
                <w:sz w:val="26"/>
                <w:szCs w:val="26"/>
              </w:rPr>
            </w:pPr>
            <w:r>
              <w:rPr>
                <w:rFonts w:ascii="Times New Roman" w:hAnsi="Times New Roman"/>
                <w:sz w:val="26"/>
                <w:szCs w:val="26"/>
              </w:rPr>
              <w:t>150</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F57E98" w:rsidP="00F57E98">
            <w:pPr>
              <w:tabs>
                <w:tab w:val="left" w:pos="851"/>
              </w:tabs>
              <w:spacing w:before="60"/>
              <w:jc w:val="center"/>
              <w:rPr>
                <w:rFonts w:ascii="Times New Roman" w:hAnsi="Times New Roman"/>
                <w:sz w:val="26"/>
                <w:szCs w:val="26"/>
              </w:rPr>
            </w:pPr>
            <w:r>
              <w:rPr>
                <w:rFonts w:ascii="Times New Roman" w:hAnsi="Times New Roman"/>
                <w:sz w:val="26"/>
                <w:szCs w:val="26"/>
              </w:rPr>
              <w:t>197</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C225B6" w:rsidP="00146CB0">
            <w:pPr>
              <w:tabs>
                <w:tab w:val="left" w:pos="851"/>
              </w:tabs>
              <w:spacing w:before="60"/>
              <w:jc w:val="center"/>
              <w:rPr>
                <w:rFonts w:ascii="Times New Roman" w:hAnsi="Times New Roman"/>
                <w:sz w:val="26"/>
                <w:szCs w:val="26"/>
              </w:rPr>
            </w:pPr>
            <w:r>
              <w:rPr>
                <w:rFonts w:ascii="Times New Roman" w:hAnsi="Times New Roman"/>
                <w:sz w:val="26"/>
                <w:szCs w:val="26"/>
              </w:rPr>
              <w:t>300</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F57E98" w:rsidP="00146CB0">
            <w:pPr>
              <w:tabs>
                <w:tab w:val="left" w:pos="851"/>
              </w:tabs>
              <w:spacing w:before="60"/>
              <w:jc w:val="center"/>
              <w:rPr>
                <w:rFonts w:ascii="Times New Roman" w:hAnsi="Times New Roman"/>
                <w:sz w:val="26"/>
                <w:szCs w:val="26"/>
              </w:rPr>
            </w:pPr>
            <w:r>
              <w:rPr>
                <w:rFonts w:ascii="Times New Roman" w:hAnsi="Times New Roman"/>
                <w:sz w:val="26"/>
                <w:szCs w:val="26"/>
              </w:rPr>
              <w:t>405</w:t>
            </w:r>
          </w:p>
        </w:tc>
      </w:tr>
      <w:tr w:rsidR="006141AA" w:rsidRPr="000F1FC8" w:rsidTr="00B70EC4">
        <w:tc>
          <w:tcPr>
            <w:tcW w:w="2340" w:type="dxa"/>
            <w:tcBorders>
              <w:top w:val="single" w:sz="4" w:space="0" w:color="auto"/>
              <w:left w:val="single" w:sz="4" w:space="0" w:color="auto"/>
              <w:bottom w:val="single" w:sz="4" w:space="0" w:color="auto"/>
              <w:right w:val="single" w:sz="4" w:space="0" w:color="auto"/>
            </w:tcBorders>
          </w:tcPr>
          <w:p w:rsidR="006141AA" w:rsidRPr="006D48B8" w:rsidRDefault="006141AA" w:rsidP="00A15106">
            <w:pPr>
              <w:spacing w:before="60"/>
              <w:ind w:firstLine="34"/>
              <w:rPr>
                <w:rFonts w:ascii="Times New Roman" w:hAnsi="Times New Roman"/>
                <w:sz w:val="26"/>
                <w:szCs w:val="26"/>
              </w:rPr>
            </w:pPr>
            <w:r w:rsidRPr="006D48B8">
              <w:rPr>
                <w:rFonts w:ascii="Times New Roman" w:hAnsi="Times New Roman"/>
                <w:sz w:val="26"/>
                <w:szCs w:val="26"/>
              </w:rPr>
              <w:t>Tiến sỹ</w:t>
            </w:r>
          </w:p>
        </w:tc>
        <w:tc>
          <w:tcPr>
            <w:tcW w:w="1062" w:type="dxa"/>
            <w:tcBorders>
              <w:top w:val="single" w:sz="4" w:space="0" w:color="auto"/>
              <w:left w:val="single" w:sz="4" w:space="0" w:color="auto"/>
              <w:bottom w:val="single" w:sz="4" w:space="0" w:color="auto"/>
              <w:right w:val="single" w:sz="4" w:space="0" w:color="auto"/>
            </w:tcBorders>
          </w:tcPr>
          <w:p w:rsidR="006141AA" w:rsidRPr="006D48B8" w:rsidRDefault="0030658E" w:rsidP="00B70EC4">
            <w:pPr>
              <w:tabs>
                <w:tab w:val="left" w:pos="851"/>
              </w:tabs>
              <w:spacing w:before="60"/>
              <w:jc w:val="center"/>
              <w:rPr>
                <w:rFonts w:ascii="Times New Roman" w:hAnsi="Times New Roman"/>
                <w:sz w:val="26"/>
                <w:szCs w:val="26"/>
              </w:rPr>
            </w:pPr>
            <w:r>
              <w:rPr>
                <w:rFonts w:ascii="Times New Roman" w:hAnsi="Times New Roman"/>
                <w:sz w:val="26"/>
                <w:szCs w:val="26"/>
              </w:rPr>
              <w:t>6</w:t>
            </w:r>
          </w:p>
        </w:tc>
        <w:tc>
          <w:tcPr>
            <w:tcW w:w="1276" w:type="dxa"/>
            <w:tcBorders>
              <w:top w:val="single" w:sz="4" w:space="0" w:color="auto"/>
              <w:left w:val="single" w:sz="4" w:space="0" w:color="auto"/>
              <w:bottom w:val="single" w:sz="4" w:space="0" w:color="auto"/>
              <w:right w:val="single" w:sz="4" w:space="0" w:color="auto"/>
            </w:tcBorders>
          </w:tcPr>
          <w:p w:rsidR="006141AA" w:rsidRPr="006D48B8" w:rsidRDefault="00C225B6" w:rsidP="00B70EC4">
            <w:pPr>
              <w:tabs>
                <w:tab w:val="left" w:pos="851"/>
              </w:tabs>
              <w:spacing w:before="60"/>
              <w:jc w:val="center"/>
              <w:rPr>
                <w:rFonts w:ascii="Times New Roman" w:hAnsi="Times New Roman"/>
                <w:sz w:val="26"/>
                <w:szCs w:val="26"/>
              </w:rPr>
            </w:pPr>
            <w:r>
              <w:rPr>
                <w:rFonts w:ascii="Times New Roman" w:hAnsi="Times New Roman"/>
                <w:sz w:val="26"/>
                <w:szCs w:val="26"/>
              </w:rPr>
              <w:t>9</w:t>
            </w:r>
          </w:p>
        </w:tc>
        <w:tc>
          <w:tcPr>
            <w:tcW w:w="1134" w:type="dxa"/>
            <w:tcBorders>
              <w:top w:val="single" w:sz="4" w:space="0" w:color="auto"/>
              <w:left w:val="single" w:sz="4" w:space="0" w:color="auto"/>
              <w:bottom w:val="single" w:sz="4" w:space="0" w:color="auto"/>
              <w:right w:val="single" w:sz="4" w:space="0" w:color="auto"/>
            </w:tcBorders>
          </w:tcPr>
          <w:p w:rsidR="006141AA" w:rsidRPr="006D48B8" w:rsidRDefault="00C225B6" w:rsidP="00C225B6">
            <w:pPr>
              <w:tabs>
                <w:tab w:val="left" w:pos="851"/>
              </w:tabs>
              <w:spacing w:before="60"/>
              <w:jc w:val="center"/>
              <w:rPr>
                <w:rFonts w:ascii="Times New Roman" w:hAnsi="Times New Roman"/>
                <w:sz w:val="26"/>
                <w:szCs w:val="26"/>
              </w:rPr>
            </w:pPr>
            <w:r>
              <w:rPr>
                <w:rFonts w:ascii="Times New Roman" w:hAnsi="Times New Roman"/>
                <w:sz w:val="26"/>
                <w:szCs w:val="26"/>
              </w:rPr>
              <w:t>14</w:t>
            </w:r>
          </w:p>
        </w:tc>
        <w:tc>
          <w:tcPr>
            <w:tcW w:w="1134" w:type="dxa"/>
            <w:tcBorders>
              <w:top w:val="single" w:sz="4" w:space="0" w:color="auto"/>
              <w:left w:val="single" w:sz="4" w:space="0" w:color="auto"/>
              <w:bottom w:val="single" w:sz="4" w:space="0" w:color="auto"/>
              <w:right w:val="single" w:sz="4" w:space="0" w:color="auto"/>
            </w:tcBorders>
          </w:tcPr>
          <w:p w:rsidR="006141AA" w:rsidRPr="006D48B8" w:rsidRDefault="00F57E98" w:rsidP="00F57E98">
            <w:pPr>
              <w:tabs>
                <w:tab w:val="left" w:pos="851"/>
              </w:tabs>
              <w:spacing w:before="60"/>
              <w:jc w:val="center"/>
              <w:rPr>
                <w:rFonts w:ascii="Times New Roman" w:hAnsi="Times New Roman"/>
                <w:sz w:val="26"/>
                <w:szCs w:val="26"/>
              </w:rPr>
            </w:pPr>
            <w:r>
              <w:rPr>
                <w:rFonts w:ascii="Times New Roman" w:hAnsi="Times New Roman"/>
                <w:sz w:val="26"/>
                <w:szCs w:val="26"/>
              </w:rPr>
              <w:t>18</w:t>
            </w:r>
          </w:p>
        </w:tc>
        <w:tc>
          <w:tcPr>
            <w:tcW w:w="1134" w:type="dxa"/>
            <w:tcBorders>
              <w:top w:val="single" w:sz="4" w:space="0" w:color="auto"/>
              <w:left w:val="single" w:sz="4" w:space="0" w:color="auto"/>
              <w:bottom w:val="single" w:sz="4" w:space="0" w:color="auto"/>
              <w:right w:val="single" w:sz="4" w:space="0" w:color="auto"/>
            </w:tcBorders>
          </w:tcPr>
          <w:p w:rsidR="006141AA" w:rsidRPr="006D48B8" w:rsidRDefault="00C225B6" w:rsidP="00146CB0">
            <w:pPr>
              <w:tabs>
                <w:tab w:val="left" w:pos="851"/>
              </w:tabs>
              <w:spacing w:before="60"/>
              <w:jc w:val="center"/>
              <w:rPr>
                <w:rFonts w:ascii="Times New Roman" w:hAnsi="Times New Roman"/>
                <w:sz w:val="26"/>
                <w:szCs w:val="26"/>
              </w:rPr>
            </w:pPr>
            <w:r>
              <w:rPr>
                <w:rFonts w:ascii="Times New Roman" w:hAnsi="Times New Roman"/>
                <w:sz w:val="26"/>
                <w:szCs w:val="26"/>
              </w:rPr>
              <w:t>22</w:t>
            </w:r>
          </w:p>
        </w:tc>
        <w:tc>
          <w:tcPr>
            <w:tcW w:w="1134" w:type="dxa"/>
            <w:tcBorders>
              <w:top w:val="single" w:sz="4" w:space="0" w:color="auto"/>
              <w:left w:val="single" w:sz="4" w:space="0" w:color="auto"/>
              <w:bottom w:val="single" w:sz="4" w:space="0" w:color="auto"/>
              <w:right w:val="single" w:sz="4" w:space="0" w:color="auto"/>
            </w:tcBorders>
          </w:tcPr>
          <w:p w:rsidR="006141AA" w:rsidRPr="006D48B8" w:rsidRDefault="004F0A44" w:rsidP="00146CB0">
            <w:pPr>
              <w:tabs>
                <w:tab w:val="left" w:pos="851"/>
              </w:tabs>
              <w:spacing w:before="60"/>
              <w:jc w:val="center"/>
              <w:rPr>
                <w:rFonts w:ascii="Times New Roman" w:hAnsi="Times New Roman"/>
                <w:sz w:val="26"/>
                <w:szCs w:val="26"/>
              </w:rPr>
            </w:pPr>
            <w:r>
              <w:rPr>
                <w:rFonts w:ascii="Times New Roman" w:hAnsi="Times New Roman"/>
                <w:sz w:val="26"/>
                <w:szCs w:val="26"/>
              </w:rPr>
              <w:t>35</w:t>
            </w:r>
          </w:p>
        </w:tc>
      </w:tr>
      <w:tr w:rsidR="00B41958" w:rsidRPr="000F1FC8" w:rsidTr="00B70EC4">
        <w:tc>
          <w:tcPr>
            <w:tcW w:w="2340" w:type="dxa"/>
            <w:tcBorders>
              <w:top w:val="single" w:sz="4" w:space="0" w:color="auto"/>
              <w:left w:val="single" w:sz="4" w:space="0" w:color="auto"/>
              <w:bottom w:val="single" w:sz="4" w:space="0" w:color="auto"/>
              <w:right w:val="single" w:sz="4" w:space="0" w:color="auto"/>
            </w:tcBorders>
            <w:hideMark/>
          </w:tcPr>
          <w:p w:rsidR="00B41958" w:rsidRPr="006D48B8" w:rsidRDefault="00B41958" w:rsidP="00B70EC4">
            <w:pPr>
              <w:tabs>
                <w:tab w:val="left" w:pos="851"/>
              </w:tabs>
              <w:spacing w:before="60"/>
              <w:ind w:firstLine="567"/>
              <w:jc w:val="both"/>
              <w:rPr>
                <w:rFonts w:ascii="Times New Roman" w:hAnsi="Times New Roman"/>
                <w:b/>
                <w:bCs/>
                <w:sz w:val="26"/>
                <w:szCs w:val="26"/>
              </w:rPr>
            </w:pPr>
            <w:r w:rsidRPr="006D48B8">
              <w:rPr>
                <w:rFonts w:ascii="Times New Roman" w:hAnsi="Times New Roman"/>
                <w:b/>
                <w:bCs/>
                <w:sz w:val="26"/>
                <w:szCs w:val="26"/>
              </w:rPr>
              <w:t xml:space="preserve">Tổng số </w:t>
            </w:r>
          </w:p>
        </w:tc>
        <w:tc>
          <w:tcPr>
            <w:tcW w:w="1062" w:type="dxa"/>
            <w:tcBorders>
              <w:top w:val="single" w:sz="4" w:space="0" w:color="auto"/>
              <w:left w:val="single" w:sz="4" w:space="0" w:color="auto"/>
              <w:bottom w:val="single" w:sz="4" w:space="0" w:color="auto"/>
              <w:right w:val="single" w:sz="4" w:space="0" w:color="auto"/>
            </w:tcBorders>
          </w:tcPr>
          <w:p w:rsidR="00B41958" w:rsidRPr="006D48B8" w:rsidRDefault="00146CB0"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171</w:t>
            </w:r>
          </w:p>
        </w:tc>
        <w:tc>
          <w:tcPr>
            <w:tcW w:w="1276" w:type="dxa"/>
            <w:tcBorders>
              <w:top w:val="single" w:sz="4" w:space="0" w:color="auto"/>
              <w:left w:val="single" w:sz="4" w:space="0" w:color="auto"/>
              <w:bottom w:val="single" w:sz="4" w:space="0" w:color="auto"/>
              <w:right w:val="single" w:sz="4" w:space="0" w:color="auto"/>
            </w:tcBorders>
          </w:tcPr>
          <w:p w:rsidR="00B41958" w:rsidRPr="006D48B8" w:rsidRDefault="00D771F4"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210</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D771F4" w:rsidP="00146CB0">
            <w:pPr>
              <w:tabs>
                <w:tab w:val="left" w:pos="851"/>
              </w:tabs>
              <w:spacing w:before="60"/>
              <w:jc w:val="center"/>
              <w:rPr>
                <w:rFonts w:ascii="Times New Roman" w:hAnsi="Times New Roman"/>
                <w:sz w:val="26"/>
                <w:szCs w:val="26"/>
              </w:rPr>
            </w:pPr>
            <w:r w:rsidRPr="006D48B8">
              <w:rPr>
                <w:rFonts w:ascii="Times New Roman" w:hAnsi="Times New Roman"/>
                <w:sz w:val="26"/>
                <w:szCs w:val="26"/>
              </w:rPr>
              <w:t>272</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D771F4" w:rsidP="006D48B8">
            <w:pPr>
              <w:tabs>
                <w:tab w:val="left" w:pos="851"/>
              </w:tabs>
              <w:spacing w:before="60"/>
              <w:ind w:firstLine="34"/>
              <w:jc w:val="center"/>
              <w:rPr>
                <w:rFonts w:ascii="Times New Roman" w:hAnsi="Times New Roman"/>
                <w:sz w:val="26"/>
                <w:szCs w:val="26"/>
              </w:rPr>
            </w:pPr>
            <w:r w:rsidRPr="006D48B8">
              <w:rPr>
                <w:rFonts w:ascii="Times New Roman" w:hAnsi="Times New Roman"/>
                <w:sz w:val="26"/>
                <w:szCs w:val="26"/>
              </w:rPr>
              <w:t>35</w:t>
            </w:r>
            <w:r w:rsidR="006D48B8" w:rsidRPr="006D48B8">
              <w:rPr>
                <w:rFonts w:ascii="Times New Roman" w:hAnsi="Times New Roman"/>
                <w:sz w:val="26"/>
                <w:szCs w:val="26"/>
              </w:rPr>
              <w:t>9</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146CB0" w:rsidP="006D48B8">
            <w:pPr>
              <w:tabs>
                <w:tab w:val="left" w:pos="851"/>
              </w:tabs>
              <w:spacing w:before="60"/>
              <w:jc w:val="center"/>
              <w:rPr>
                <w:rFonts w:ascii="Times New Roman" w:hAnsi="Times New Roman"/>
                <w:sz w:val="26"/>
                <w:szCs w:val="26"/>
              </w:rPr>
            </w:pPr>
            <w:r w:rsidRPr="006D48B8">
              <w:rPr>
                <w:rFonts w:ascii="Times New Roman" w:hAnsi="Times New Roman"/>
                <w:sz w:val="26"/>
                <w:szCs w:val="26"/>
              </w:rPr>
              <w:t>4</w:t>
            </w:r>
            <w:r w:rsidR="006D48B8" w:rsidRPr="006D48B8">
              <w:rPr>
                <w:rFonts w:ascii="Times New Roman" w:hAnsi="Times New Roman"/>
                <w:sz w:val="26"/>
                <w:szCs w:val="26"/>
              </w:rPr>
              <w:t>63</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6D48B8" w:rsidP="00146CB0">
            <w:pPr>
              <w:tabs>
                <w:tab w:val="left" w:pos="851"/>
              </w:tabs>
              <w:spacing w:before="60"/>
              <w:jc w:val="center"/>
              <w:rPr>
                <w:rFonts w:ascii="Times New Roman" w:hAnsi="Times New Roman"/>
                <w:sz w:val="26"/>
                <w:szCs w:val="26"/>
              </w:rPr>
            </w:pPr>
            <w:r w:rsidRPr="006D48B8">
              <w:rPr>
                <w:rFonts w:ascii="Times New Roman" w:hAnsi="Times New Roman"/>
                <w:sz w:val="26"/>
                <w:szCs w:val="26"/>
              </w:rPr>
              <w:t>58</w:t>
            </w:r>
            <w:r w:rsidR="00146CB0" w:rsidRPr="006D48B8">
              <w:rPr>
                <w:rFonts w:ascii="Times New Roman" w:hAnsi="Times New Roman"/>
                <w:sz w:val="26"/>
                <w:szCs w:val="26"/>
              </w:rPr>
              <w:t>7</w:t>
            </w:r>
          </w:p>
        </w:tc>
      </w:tr>
    </w:tbl>
    <w:p w:rsidR="00B41958" w:rsidRPr="00F15E31" w:rsidRDefault="00B41958" w:rsidP="00B41958">
      <w:pPr>
        <w:tabs>
          <w:tab w:val="left" w:pos="851"/>
        </w:tabs>
        <w:spacing w:before="60"/>
        <w:ind w:firstLine="567"/>
        <w:jc w:val="both"/>
        <w:rPr>
          <w:rFonts w:ascii="Times New Roman" w:hAnsi="Times New Roman"/>
          <w:b/>
          <w:bCs/>
          <w:position w:val="4"/>
          <w:sz w:val="26"/>
          <w:szCs w:val="26"/>
          <w:highlight w:val="cyan"/>
        </w:rPr>
      </w:pPr>
    </w:p>
    <w:p w:rsidR="00B41958" w:rsidRPr="008647C1" w:rsidRDefault="00B41958" w:rsidP="00B41958">
      <w:pPr>
        <w:tabs>
          <w:tab w:val="left" w:pos="851"/>
        </w:tabs>
        <w:spacing w:before="60"/>
        <w:ind w:firstLine="567"/>
        <w:jc w:val="both"/>
        <w:rPr>
          <w:rFonts w:ascii="Times New Roman" w:hAnsi="Times New Roman"/>
          <w:bCs/>
          <w:position w:val="4"/>
          <w:sz w:val="26"/>
          <w:szCs w:val="26"/>
          <w:lang w:val="nb-NO"/>
        </w:rPr>
      </w:pPr>
      <w:r w:rsidRPr="008647C1">
        <w:rPr>
          <w:rFonts w:ascii="Times New Roman" w:hAnsi="Times New Roman"/>
          <w:bCs/>
          <w:position w:val="4"/>
          <w:sz w:val="26"/>
          <w:szCs w:val="26"/>
          <w:lang w:val="nb-NO"/>
        </w:rPr>
        <w:t xml:space="preserve">Trong đó giáo viên cơ hữu của trường là: </w:t>
      </w:r>
      <w:r w:rsidR="001C0201" w:rsidRPr="008647C1">
        <w:rPr>
          <w:rFonts w:ascii="Times New Roman" w:hAnsi="Times New Roman"/>
          <w:bCs/>
          <w:position w:val="4"/>
          <w:sz w:val="26"/>
          <w:szCs w:val="26"/>
          <w:lang w:val="nb-NO"/>
        </w:rPr>
        <w:t>70</w:t>
      </w:r>
      <w:r w:rsidRPr="008647C1">
        <w:rPr>
          <w:rFonts w:ascii="Times New Roman" w:hAnsi="Times New Roman"/>
          <w:bCs/>
          <w:position w:val="4"/>
          <w:sz w:val="26"/>
          <w:szCs w:val="26"/>
          <w:lang w:val="nb-NO"/>
        </w:rPr>
        <w:t>% còn lại là giáo viên thỉnh giảng</w:t>
      </w:r>
    </w:p>
    <w:p w:rsidR="00B41958" w:rsidRPr="008647C1" w:rsidRDefault="00B41958" w:rsidP="00B41958">
      <w:pPr>
        <w:tabs>
          <w:tab w:val="left" w:pos="851"/>
        </w:tabs>
        <w:spacing w:before="60"/>
        <w:ind w:firstLine="567"/>
        <w:jc w:val="both"/>
        <w:rPr>
          <w:rFonts w:ascii="Times New Roman" w:hAnsi="Times New Roman"/>
          <w:bCs/>
          <w:position w:val="4"/>
          <w:sz w:val="26"/>
          <w:szCs w:val="26"/>
          <w:lang w:val="nb-NO"/>
        </w:rPr>
      </w:pPr>
      <w:r w:rsidRPr="008647C1">
        <w:rPr>
          <w:rFonts w:ascii="Times New Roman" w:hAnsi="Times New Roman"/>
          <w:bCs/>
          <w:position w:val="4"/>
          <w:sz w:val="26"/>
          <w:szCs w:val="26"/>
          <w:lang w:val="nb-NO"/>
        </w:rPr>
        <w:t>Trường đảm bảo</w:t>
      </w:r>
      <w:r w:rsidRPr="008647C1">
        <w:rPr>
          <w:rFonts w:ascii="Times New Roman" w:hAnsi="Times New Roman"/>
          <w:position w:val="4"/>
          <w:sz w:val="26"/>
          <w:szCs w:val="26"/>
          <w:lang w:val="nb-NO"/>
        </w:rPr>
        <w:t xml:space="preserve"> </w:t>
      </w:r>
      <w:r w:rsidRPr="008647C1">
        <w:rPr>
          <w:rFonts w:ascii="Times New Roman" w:hAnsi="Times New Roman"/>
          <w:bCs/>
          <w:position w:val="4"/>
          <w:sz w:val="26"/>
          <w:szCs w:val="26"/>
          <w:lang w:val="nb-NO"/>
        </w:rPr>
        <w:t>đủ</w:t>
      </w:r>
      <w:r w:rsidRPr="008647C1">
        <w:rPr>
          <w:rFonts w:ascii="Times New Roman" w:hAnsi="Times New Roman"/>
          <w:position w:val="4"/>
          <w:sz w:val="26"/>
          <w:szCs w:val="26"/>
          <w:lang w:val="nb-NO"/>
        </w:rPr>
        <w:t xml:space="preserve"> </w:t>
      </w:r>
      <w:r w:rsidRPr="008647C1">
        <w:rPr>
          <w:rFonts w:ascii="Times New Roman" w:hAnsi="Times New Roman"/>
          <w:bCs/>
          <w:position w:val="4"/>
          <w:sz w:val="26"/>
          <w:szCs w:val="26"/>
          <w:lang w:val="nb-NO"/>
        </w:rPr>
        <w:t>về số lượng, cơ cấu và trình độ đội ngũ giáo viên phù hợp với quy mô, ngành nghề đào tạo.</w:t>
      </w:r>
    </w:p>
    <w:p w:rsidR="00B41958" w:rsidRPr="008647C1" w:rsidRDefault="00B41958" w:rsidP="00B41958">
      <w:pPr>
        <w:tabs>
          <w:tab w:val="left" w:pos="851"/>
        </w:tabs>
        <w:spacing w:before="60"/>
        <w:ind w:left="567"/>
        <w:jc w:val="both"/>
        <w:rPr>
          <w:rFonts w:ascii="Times New Roman" w:hAnsi="Times New Roman"/>
          <w:b/>
          <w:bCs/>
          <w:position w:val="4"/>
          <w:sz w:val="26"/>
          <w:szCs w:val="26"/>
          <w:lang w:val="nb-NO"/>
        </w:rPr>
      </w:pPr>
      <w:r w:rsidRPr="008647C1">
        <w:rPr>
          <w:rFonts w:ascii="Times New Roman" w:hAnsi="Times New Roman"/>
          <w:b/>
          <w:bCs/>
          <w:position w:val="4"/>
          <w:sz w:val="26"/>
          <w:szCs w:val="26"/>
          <w:lang w:val="nb-NO"/>
        </w:rPr>
        <w:lastRenderedPageBreak/>
        <w:t>Các biện pháp đảm bảo về số lượng, cơ cấu và trình độ đội ngũ giáo viên</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 xml:space="preserve">Tuyển dụng giáo viên mới có trình độ tốt nghiệp đại học chính quy (Học ở các trường có uy tín, ưu tiên bằng khá, giỏi) và sau đại học hoặc đang học cao học đúng chuyên ngành trường đào tạo, </w:t>
      </w:r>
      <w:r w:rsidR="008647C1" w:rsidRPr="008647C1">
        <w:rPr>
          <w:rFonts w:ascii="Times New Roman" w:hAnsi="Times New Roman"/>
          <w:position w:val="4"/>
          <w:sz w:val="26"/>
          <w:szCs w:val="28"/>
        </w:rPr>
        <w:t xml:space="preserve">đảm bảo tỷ lệ giáo viên cơ hữu </w:t>
      </w:r>
      <w:r w:rsidRPr="008647C1">
        <w:rPr>
          <w:rFonts w:ascii="Times New Roman" w:hAnsi="Times New Roman"/>
          <w:position w:val="4"/>
          <w:sz w:val="26"/>
          <w:szCs w:val="28"/>
        </w:rPr>
        <w:t xml:space="preserve">trên </w:t>
      </w:r>
      <w:r w:rsidR="008647C1" w:rsidRPr="008647C1">
        <w:rPr>
          <w:rFonts w:ascii="Times New Roman" w:hAnsi="Times New Roman"/>
          <w:position w:val="4"/>
          <w:sz w:val="26"/>
          <w:szCs w:val="28"/>
        </w:rPr>
        <w:t>7</w:t>
      </w:r>
      <w:r w:rsidRPr="008647C1">
        <w:rPr>
          <w:rFonts w:ascii="Times New Roman" w:hAnsi="Times New Roman"/>
          <w:position w:val="4"/>
          <w:sz w:val="26"/>
          <w:szCs w:val="28"/>
        </w:rPr>
        <w:t xml:space="preserve">0% </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Bồi dưỡng phát triển đội ngũ giáo viên theo cơ cấu và quy mô các ngành nghề mà trường đào tạo cho phù hợp</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Ký hợp đồng với giáo viên thỉnh giảng của các trường Cao đẳng, Đại học, Viện, cán bộ kỹ thuật có trình độ cao của các doanh nghiệp</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Quy hoạch, bồi dưỡng chuẩn hoá đội ngũ giáo viên và cán bộ quản lý, trường đã và đang cử cán bộ giáo viên đi học cao học để đáp ứng yêu cầu đào tạo cao đẳng nghề.</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Tổ chức thường niên các lớp bồi dưỡng cập nhật kiến thức kỹ thuật công nghệ mới, tiên tiến thông qua các chuyên đề</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Tổ chức nghiên cứu các đề tài khoa học, tham quan học tập khảo sát thực tế, sinh hoạt chuyên môn, tổ chức hội giảng, hội thảo...</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Nâng cao hiệu quả phong trào thi đua 2 tốt, thiết kế xây dựng mô hình học cụ, phương tiện dạy học, ứng dụng công nghệ thông tin vào hoạt động giảng dạy. Nâng cao trình độ ngoại ngữ tin học cho giáo viên.</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Tập trung phát triển các phòng học chuyên môn hoá, các xưởng thực hành, xưởng thực nghiệm sản xuất, nâng cao kỹ năng tác nghiệp và lao động sản xuất cho giáo viên thực hành và lý thuyết.</w:t>
      </w:r>
    </w:p>
    <w:p w:rsidR="00B41958" w:rsidRPr="008647C1" w:rsidRDefault="00B41958" w:rsidP="002C5F28">
      <w:pPr>
        <w:pStyle w:val="ListParagraph"/>
        <w:keepNext/>
        <w:numPr>
          <w:ilvl w:val="1"/>
          <w:numId w:val="38"/>
        </w:numPr>
        <w:tabs>
          <w:tab w:val="left" w:pos="1560"/>
        </w:tabs>
        <w:spacing w:before="60"/>
        <w:ind w:left="0" w:firstLine="993"/>
        <w:jc w:val="both"/>
        <w:outlineLvl w:val="5"/>
        <w:rPr>
          <w:rFonts w:ascii="Times New Roman" w:hAnsi="Times New Roman"/>
          <w:b/>
          <w:bCs/>
          <w:position w:val="4"/>
          <w:sz w:val="26"/>
          <w:szCs w:val="28"/>
        </w:rPr>
      </w:pPr>
      <w:r w:rsidRPr="008647C1">
        <w:rPr>
          <w:rFonts w:ascii="Times New Roman" w:hAnsi="Times New Roman"/>
          <w:b/>
          <w:bCs/>
          <w:position w:val="4"/>
          <w:sz w:val="26"/>
          <w:szCs w:val="28"/>
        </w:rPr>
        <w:t>Kế hoạch tiến độ xây dựng và hoàn thiện nội dung, chương trình, giáo trình và học liệu.</w:t>
      </w:r>
    </w:p>
    <w:p w:rsidR="00B41958" w:rsidRPr="008277D5" w:rsidRDefault="00B41958" w:rsidP="00790275">
      <w:pPr>
        <w:pStyle w:val="ListParagraph"/>
        <w:numPr>
          <w:ilvl w:val="0"/>
          <w:numId w:val="40"/>
        </w:numPr>
        <w:tabs>
          <w:tab w:val="left" w:pos="993"/>
        </w:tabs>
        <w:spacing w:before="60" w:after="60"/>
        <w:ind w:left="0" w:firstLine="567"/>
        <w:jc w:val="both"/>
        <w:rPr>
          <w:rFonts w:ascii="Times New Roman" w:hAnsi="Times New Roman"/>
          <w:position w:val="4"/>
          <w:sz w:val="26"/>
          <w:szCs w:val="28"/>
        </w:rPr>
      </w:pPr>
      <w:r w:rsidRPr="008277D5">
        <w:rPr>
          <w:rFonts w:ascii="Times New Roman" w:hAnsi="Times New Roman"/>
          <w:position w:val="4"/>
          <w:sz w:val="26"/>
          <w:szCs w:val="28"/>
        </w:rPr>
        <w:t>Năm 20</w:t>
      </w:r>
      <w:r w:rsidR="008277D5" w:rsidRPr="008277D5">
        <w:rPr>
          <w:rFonts w:ascii="Times New Roman" w:hAnsi="Times New Roman"/>
          <w:position w:val="4"/>
          <w:sz w:val="26"/>
          <w:szCs w:val="28"/>
        </w:rPr>
        <w:t>15</w:t>
      </w:r>
      <w:r w:rsidRPr="008277D5">
        <w:rPr>
          <w:rFonts w:ascii="Times New Roman" w:hAnsi="Times New Roman"/>
          <w:position w:val="4"/>
          <w:sz w:val="26"/>
          <w:szCs w:val="28"/>
        </w:rPr>
        <w:t xml:space="preserve"> tập trung cao độ chuẩn bị mọi điều kiện và tiến hành cơ bản xong nội dung, chương trình, cơ sở vật chất và đội ngũ giáo viên đào </w:t>
      </w:r>
      <w:r w:rsidR="0045448C">
        <w:rPr>
          <w:rFonts w:ascii="Times New Roman" w:hAnsi="Times New Roman"/>
          <w:position w:val="4"/>
          <w:sz w:val="26"/>
          <w:szCs w:val="28"/>
        </w:rPr>
        <w:t xml:space="preserve">tạo </w:t>
      </w:r>
      <w:r w:rsidR="00C20921" w:rsidRPr="00C20921">
        <w:rPr>
          <w:rFonts w:ascii="Times New Roman" w:hAnsi="Times New Roman"/>
          <w:position w:val="4"/>
          <w:sz w:val="26"/>
          <w:szCs w:val="28"/>
        </w:rPr>
        <w:t>14</w:t>
      </w:r>
      <w:r w:rsidRPr="00C20921">
        <w:rPr>
          <w:rFonts w:ascii="Times New Roman" w:hAnsi="Times New Roman"/>
          <w:position w:val="4"/>
          <w:sz w:val="26"/>
          <w:szCs w:val="28"/>
        </w:rPr>
        <w:t xml:space="preserve"> </w:t>
      </w:r>
      <w:r w:rsidRPr="008277D5">
        <w:rPr>
          <w:rFonts w:ascii="Times New Roman" w:hAnsi="Times New Roman"/>
          <w:position w:val="4"/>
          <w:sz w:val="26"/>
          <w:szCs w:val="28"/>
        </w:rPr>
        <w:t>ngành Cao đẳng nghề.</w:t>
      </w:r>
    </w:p>
    <w:p w:rsidR="00B41958" w:rsidRPr="008277D5" w:rsidRDefault="00B41958" w:rsidP="00790275">
      <w:pPr>
        <w:pStyle w:val="ListParagraph"/>
        <w:numPr>
          <w:ilvl w:val="0"/>
          <w:numId w:val="40"/>
        </w:numPr>
        <w:tabs>
          <w:tab w:val="left" w:pos="993"/>
        </w:tabs>
        <w:spacing w:before="60" w:after="60"/>
        <w:ind w:left="0" w:firstLine="567"/>
        <w:jc w:val="both"/>
        <w:rPr>
          <w:rFonts w:ascii="Times New Roman" w:hAnsi="Times New Roman"/>
          <w:position w:val="4"/>
          <w:sz w:val="26"/>
          <w:szCs w:val="28"/>
        </w:rPr>
      </w:pPr>
      <w:r w:rsidRPr="008277D5">
        <w:rPr>
          <w:rFonts w:ascii="Times New Roman" w:hAnsi="Times New Roman"/>
          <w:position w:val="4"/>
          <w:sz w:val="26"/>
          <w:szCs w:val="28"/>
        </w:rPr>
        <w:t>Năm 20</w:t>
      </w:r>
      <w:r w:rsidR="0045448C">
        <w:rPr>
          <w:rFonts w:ascii="Times New Roman" w:hAnsi="Times New Roman"/>
          <w:position w:val="4"/>
          <w:sz w:val="26"/>
          <w:szCs w:val="28"/>
        </w:rPr>
        <w:t>14</w:t>
      </w:r>
      <w:r w:rsidRPr="008277D5">
        <w:rPr>
          <w:rFonts w:ascii="Times New Roman" w:hAnsi="Times New Roman"/>
          <w:position w:val="4"/>
          <w:sz w:val="26"/>
          <w:szCs w:val="28"/>
        </w:rPr>
        <w:t xml:space="preserve"> xây dựng tiêu chuẩn kiến thức, kỹ năng trình độ cao đẳng nghề cho </w:t>
      </w:r>
      <w:r w:rsidR="0045448C">
        <w:rPr>
          <w:rFonts w:ascii="Times New Roman" w:hAnsi="Times New Roman"/>
          <w:position w:val="4"/>
          <w:sz w:val="26"/>
          <w:szCs w:val="28"/>
        </w:rPr>
        <w:t>14</w:t>
      </w:r>
      <w:r w:rsidRPr="008277D5">
        <w:rPr>
          <w:rFonts w:ascii="Times New Roman" w:hAnsi="Times New Roman"/>
          <w:position w:val="4"/>
          <w:sz w:val="26"/>
          <w:szCs w:val="28"/>
        </w:rPr>
        <w:t xml:space="preserve"> ngành nghề đăng ký đào tạo </w:t>
      </w:r>
      <w:r w:rsidRPr="0045448C">
        <w:rPr>
          <w:rFonts w:ascii="Times New Roman" w:hAnsi="Times New Roman"/>
          <w:position w:val="4"/>
          <w:sz w:val="26"/>
          <w:szCs w:val="28"/>
        </w:rPr>
        <w:t>năm học 20</w:t>
      </w:r>
      <w:r w:rsidR="008277D5" w:rsidRPr="0045448C">
        <w:rPr>
          <w:rFonts w:ascii="Times New Roman" w:hAnsi="Times New Roman"/>
          <w:position w:val="4"/>
          <w:sz w:val="26"/>
          <w:szCs w:val="28"/>
        </w:rPr>
        <w:t>15 – 2016</w:t>
      </w:r>
    </w:p>
    <w:p w:rsidR="00B41958" w:rsidRPr="008277D5" w:rsidRDefault="00B41958" w:rsidP="00790275">
      <w:pPr>
        <w:pStyle w:val="ListParagraph"/>
        <w:numPr>
          <w:ilvl w:val="0"/>
          <w:numId w:val="40"/>
        </w:numPr>
        <w:tabs>
          <w:tab w:val="left" w:pos="993"/>
        </w:tabs>
        <w:spacing w:before="60" w:after="60"/>
        <w:ind w:left="0" w:firstLine="567"/>
        <w:jc w:val="both"/>
        <w:rPr>
          <w:rFonts w:ascii="Times New Roman" w:hAnsi="Times New Roman"/>
          <w:position w:val="4"/>
          <w:sz w:val="26"/>
          <w:szCs w:val="28"/>
        </w:rPr>
      </w:pPr>
      <w:r w:rsidRPr="008277D5">
        <w:rPr>
          <w:rFonts w:ascii="Times New Roman" w:hAnsi="Times New Roman"/>
          <w:position w:val="4"/>
          <w:sz w:val="26"/>
          <w:szCs w:val="28"/>
        </w:rPr>
        <w:t>Các năm tiếp theo hoàn thiện nội dung, chương trình, giáo trình cho tất cả c</w:t>
      </w:r>
      <w:r w:rsidR="00790275" w:rsidRPr="008277D5">
        <w:rPr>
          <w:rFonts w:ascii="Times New Roman" w:hAnsi="Times New Roman"/>
          <w:position w:val="4"/>
          <w:sz w:val="26"/>
          <w:szCs w:val="28"/>
        </w:rPr>
        <w:t xml:space="preserve">ác ngành nghề trường đào tạo ở </w:t>
      </w:r>
      <w:r w:rsidRPr="008277D5">
        <w:rPr>
          <w:rFonts w:ascii="Times New Roman" w:hAnsi="Times New Roman"/>
          <w:position w:val="4"/>
          <w:sz w:val="26"/>
          <w:szCs w:val="28"/>
        </w:rPr>
        <w:t>các bậc đào tạo.</w:t>
      </w:r>
    </w:p>
    <w:p w:rsidR="0056579A" w:rsidRDefault="000D7A2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C5F28">
        <w:rPr>
          <w:rFonts w:ascii="Times New Roman" w:hAnsi="Times New Roman"/>
          <w:position w:val="4"/>
          <w:sz w:val="26"/>
          <w:szCs w:val="28"/>
        </w:rPr>
        <w:t xml:space="preserve">Kế hoạch thực hiện dự án </w:t>
      </w:r>
      <w:r w:rsidR="0056579A" w:rsidRPr="002C5F28">
        <w:rPr>
          <w:rFonts w:ascii="Times New Roman" w:hAnsi="Times New Roman"/>
          <w:position w:val="4"/>
          <w:sz w:val="26"/>
          <w:szCs w:val="28"/>
        </w:rPr>
        <w:t>hoạt động khoa học và công nghệ, nâng cao năng lực nghiên cứu khoa học của giảng viên:</w:t>
      </w:r>
    </w:p>
    <w:p w:rsidR="00F2699E" w:rsidRPr="002C5F28" w:rsidRDefault="00F2699E" w:rsidP="00F2699E">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711"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9"/>
        <w:gridCol w:w="1433"/>
        <w:gridCol w:w="896"/>
        <w:gridCol w:w="896"/>
        <w:gridCol w:w="896"/>
        <w:gridCol w:w="955"/>
        <w:gridCol w:w="896"/>
      </w:tblGrid>
      <w:tr w:rsidR="0056579A" w:rsidRPr="002C5F28" w:rsidTr="00A211F0">
        <w:trPr>
          <w:trHeight w:val="832"/>
          <w:jc w:val="center"/>
        </w:trPr>
        <w:tc>
          <w:tcPr>
            <w:tcW w:w="2739"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hAnsi="Times New Roman"/>
                <w:sz w:val="26"/>
                <w:szCs w:val="26"/>
              </w:rPr>
              <w:t xml:space="preserve">    </w:t>
            </w:r>
            <w:r w:rsidRPr="002C5F28">
              <w:rPr>
                <w:rFonts w:ascii="Times New Roman" w:eastAsia="MS Mincho" w:hAnsi="Times New Roman"/>
                <w:b/>
                <w:sz w:val="26"/>
                <w:szCs w:val="26"/>
              </w:rPr>
              <w:t>Nội dung</w:t>
            </w:r>
          </w:p>
        </w:tc>
        <w:tc>
          <w:tcPr>
            <w:tcW w:w="1433"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Tổng kinh phí</w:t>
            </w:r>
          </w:p>
        </w:tc>
        <w:tc>
          <w:tcPr>
            <w:tcW w:w="896"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2016</w:t>
            </w:r>
          </w:p>
        </w:tc>
        <w:tc>
          <w:tcPr>
            <w:tcW w:w="896"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2017</w:t>
            </w:r>
          </w:p>
        </w:tc>
        <w:tc>
          <w:tcPr>
            <w:tcW w:w="896"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2018</w:t>
            </w:r>
          </w:p>
        </w:tc>
        <w:tc>
          <w:tcPr>
            <w:tcW w:w="955"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2019</w:t>
            </w:r>
          </w:p>
        </w:tc>
        <w:tc>
          <w:tcPr>
            <w:tcW w:w="896"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2020</w:t>
            </w:r>
          </w:p>
        </w:tc>
      </w:tr>
      <w:tr w:rsidR="0056579A" w:rsidRPr="002C5F28" w:rsidTr="00A211F0">
        <w:trPr>
          <w:trHeight w:val="549"/>
          <w:jc w:val="center"/>
        </w:trPr>
        <w:tc>
          <w:tcPr>
            <w:tcW w:w="2739" w:type="dxa"/>
          </w:tcPr>
          <w:p w:rsidR="0056579A" w:rsidRPr="002C5F28" w:rsidRDefault="0056579A" w:rsidP="00DB1ED7">
            <w:pPr>
              <w:pStyle w:val="ListParagraph"/>
              <w:tabs>
                <w:tab w:val="left" w:pos="1634"/>
              </w:tabs>
              <w:spacing w:after="60"/>
              <w:ind w:left="0"/>
              <w:contextualSpacing w:val="0"/>
              <w:jc w:val="center"/>
              <w:rPr>
                <w:rFonts w:ascii="Times New Roman" w:hAnsi="Times New Roman"/>
                <w:sz w:val="26"/>
                <w:szCs w:val="26"/>
              </w:rPr>
            </w:pPr>
            <w:r w:rsidRPr="002C5F28">
              <w:rPr>
                <w:rFonts w:ascii="Times New Roman" w:hAnsi="Times New Roman"/>
                <w:sz w:val="26"/>
                <w:szCs w:val="26"/>
              </w:rPr>
              <w:t xml:space="preserve">Kinh phí </w:t>
            </w:r>
          </w:p>
        </w:tc>
        <w:tc>
          <w:tcPr>
            <w:tcW w:w="1433" w:type="dxa"/>
            <w:vAlign w:val="center"/>
          </w:tcPr>
          <w:p w:rsidR="0056579A" w:rsidRPr="002C5F28" w:rsidRDefault="0056579A" w:rsidP="00DB1ED7">
            <w:pPr>
              <w:pStyle w:val="ListParagraph"/>
              <w:tabs>
                <w:tab w:val="left" w:pos="1634"/>
              </w:tabs>
              <w:spacing w:after="60"/>
              <w:ind w:left="0"/>
              <w:contextualSpacing w:val="0"/>
              <w:jc w:val="center"/>
              <w:rPr>
                <w:rFonts w:ascii="Times New Roman" w:hAnsi="Times New Roman"/>
                <w:sz w:val="26"/>
                <w:szCs w:val="26"/>
              </w:rPr>
            </w:pPr>
            <w:r w:rsidRPr="002C5F28">
              <w:rPr>
                <w:rFonts w:ascii="Times New Roman" w:hAnsi="Times New Roman"/>
                <w:sz w:val="26"/>
                <w:szCs w:val="26"/>
              </w:rPr>
              <w:t>3,393</w:t>
            </w:r>
          </w:p>
        </w:tc>
        <w:tc>
          <w:tcPr>
            <w:tcW w:w="896" w:type="dxa"/>
            <w:vAlign w:val="center"/>
          </w:tcPr>
          <w:p w:rsidR="0056579A" w:rsidRPr="002C5F28" w:rsidRDefault="0056579A" w:rsidP="00DB1ED7">
            <w:pPr>
              <w:spacing w:after="60"/>
              <w:jc w:val="center"/>
              <w:rPr>
                <w:rFonts w:ascii="Times New Roman" w:hAnsi="Times New Roman"/>
                <w:bCs/>
                <w:sz w:val="26"/>
                <w:szCs w:val="26"/>
              </w:rPr>
            </w:pPr>
            <w:r w:rsidRPr="002C5F28">
              <w:rPr>
                <w:rFonts w:ascii="Times New Roman" w:hAnsi="Times New Roman"/>
                <w:bCs/>
                <w:sz w:val="26"/>
                <w:szCs w:val="26"/>
              </w:rPr>
              <w:t>0,628</w:t>
            </w:r>
          </w:p>
        </w:tc>
        <w:tc>
          <w:tcPr>
            <w:tcW w:w="896" w:type="dxa"/>
            <w:vAlign w:val="center"/>
          </w:tcPr>
          <w:p w:rsidR="0056579A" w:rsidRPr="002C5F28" w:rsidRDefault="0056579A" w:rsidP="00DB1ED7">
            <w:pPr>
              <w:spacing w:after="60"/>
              <w:jc w:val="center"/>
              <w:rPr>
                <w:rFonts w:ascii="Times New Roman" w:hAnsi="Times New Roman"/>
                <w:bCs/>
                <w:sz w:val="26"/>
                <w:szCs w:val="26"/>
              </w:rPr>
            </w:pPr>
            <w:r w:rsidRPr="002C5F28">
              <w:rPr>
                <w:rFonts w:ascii="Times New Roman" w:hAnsi="Times New Roman"/>
                <w:bCs/>
                <w:sz w:val="26"/>
                <w:szCs w:val="26"/>
              </w:rPr>
              <w:t>0,657</w:t>
            </w:r>
          </w:p>
        </w:tc>
        <w:tc>
          <w:tcPr>
            <w:tcW w:w="896" w:type="dxa"/>
            <w:vAlign w:val="center"/>
          </w:tcPr>
          <w:p w:rsidR="0056579A" w:rsidRPr="002C5F28" w:rsidRDefault="0056579A" w:rsidP="00DB1ED7">
            <w:pPr>
              <w:spacing w:after="60"/>
              <w:jc w:val="center"/>
              <w:rPr>
                <w:rFonts w:ascii="Times New Roman" w:hAnsi="Times New Roman"/>
                <w:bCs/>
                <w:sz w:val="26"/>
                <w:szCs w:val="26"/>
              </w:rPr>
            </w:pPr>
            <w:r w:rsidRPr="002C5F28">
              <w:rPr>
                <w:rFonts w:ascii="Times New Roman" w:hAnsi="Times New Roman"/>
                <w:bCs/>
                <w:sz w:val="26"/>
                <w:szCs w:val="26"/>
              </w:rPr>
              <w:t>0,677</w:t>
            </w:r>
          </w:p>
        </w:tc>
        <w:tc>
          <w:tcPr>
            <w:tcW w:w="955" w:type="dxa"/>
            <w:vAlign w:val="center"/>
          </w:tcPr>
          <w:p w:rsidR="0056579A" w:rsidRPr="002C5F28" w:rsidRDefault="0056579A" w:rsidP="00DB1ED7">
            <w:pPr>
              <w:spacing w:after="60"/>
              <w:jc w:val="center"/>
              <w:rPr>
                <w:rFonts w:ascii="Times New Roman" w:hAnsi="Times New Roman"/>
                <w:bCs/>
                <w:sz w:val="26"/>
                <w:szCs w:val="26"/>
              </w:rPr>
            </w:pPr>
            <w:r w:rsidRPr="002C5F28">
              <w:rPr>
                <w:rFonts w:ascii="Times New Roman" w:hAnsi="Times New Roman"/>
                <w:bCs/>
                <w:sz w:val="26"/>
                <w:szCs w:val="26"/>
              </w:rPr>
              <w:t>0,705</w:t>
            </w:r>
          </w:p>
        </w:tc>
        <w:tc>
          <w:tcPr>
            <w:tcW w:w="896" w:type="dxa"/>
            <w:vAlign w:val="center"/>
          </w:tcPr>
          <w:p w:rsidR="0056579A" w:rsidRPr="002C5F28" w:rsidRDefault="0056579A" w:rsidP="00DB1ED7">
            <w:pPr>
              <w:spacing w:after="60"/>
              <w:jc w:val="center"/>
              <w:rPr>
                <w:rFonts w:ascii="Times New Roman" w:hAnsi="Times New Roman"/>
                <w:bCs/>
                <w:sz w:val="26"/>
                <w:szCs w:val="26"/>
              </w:rPr>
            </w:pPr>
            <w:r w:rsidRPr="002C5F28">
              <w:rPr>
                <w:rFonts w:ascii="Times New Roman" w:hAnsi="Times New Roman"/>
                <w:bCs/>
                <w:sz w:val="26"/>
                <w:szCs w:val="26"/>
              </w:rPr>
              <w:t>0,726</w:t>
            </w:r>
          </w:p>
        </w:tc>
      </w:tr>
    </w:tbl>
    <w:p w:rsidR="000D7A28" w:rsidRPr="00F15E31" w:rsidRDefault="000D7A28" w:rsidP="0056579A">
      <w:pPr>
        <w:rPr>
          <w:rFonts w:ascii="Times New Roman" w:hAnsi="Times New Roman"/>
          <w:b/>
          <w:szCs w:val="24"/>
          <w:u w:val="single"/>
        </w:rPr>
      </w:pPr>
    </w:p>
    <w:p w:rsidR="0056579A" w:rsidRDefault="000D7A28" w:rsidP="00A211F0">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A211F0">
        <w:rPr>
          <w:rFonts w:ascii="Times New Roman" w:hAnsi="Times New Roman"/>
          <w:position w:val="4"/>
          <w:sz w:val="26"/>
          <w:szCs w:val="28"/>
        </w:rPr>
        <w:t xml:space="preserve">Kế hoạch thực hiện dự án </w:t>
      </w:r>
      <w:r w:rsidR="0056579A" w:rsidRPr="00A211F0">
        <w:rPr>
          <w:rFonts w:ascii="Times New Roman" w:hAnsi="Times New Roman"/>
          <w:position w:val="4"/>
          <w:sz w:val="26"/>
          <w:szCs w:val="28"/>
        </w:rPr>
        <w:t>tăng cường hợp tác quốc tế trong đào tạo và nghiên cứu khoa học:</w:t>
      </w:r>
    </w:p>
    <w:p w:rsidR="00F2699E" w:rsidRPr="00A211F0" w:rsidRDefault="00F2699E" w:rsidP="00F2699E">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959"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1378"/>
        <w:gridCol w:w="1112"/>
        <w:gridCol w:w="1020"/>
        <w:gridCol w:w="874"/>
        <w:gridCol w:w="986"/>
        <w:gridCol w:w="997"/>
      </w:tblGrid>
      <w:tr w:rsidR="0015356C" w:rsidRPr="00A211F0" w:rsidTr="0015356C">
        <w:trPr>
          <w:trHeight w:val="707"/>
          <w:jc w:val="center"/>
        </w:trPr>
        <w:tc>
          <w:tcPr>
            <w:tcW w:w="2592"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Nội dung</w:t>
            </w:r>
          </w:p>
        </w:tc>
        <w:tc>
          <w:tcPr>
            <w:tcW w:w="1378"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Tổng kinh phí</w:t>
            </w:r>
          </w:p>
        </w:tc>
        <w:tc>
          <w:tcPr>
            <w:tcW w:w="1112"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2016</w:t>
            </w:r>
          </w:p>
        </w:tc>
        <w:tc>
          <w:tcPr>
            <w:tcW w:w="1020"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2017</w:t>
            </w:r>
          </w:p>
        </w:tc>
        <w:tc>
          <w:tcPr>
            <w:tcW w:w="874"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2018</w:t>
            </w:r>
          </w:p>
        </w:tc>
        <w:tc>
          <w:tcPr>
            <w:tcW w:w="986"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2019</w:t>
            </w:r>
          </w:p>
        </w:tc>
        <w:tc>
          <w:tcPr>
            <w:tcW w:w="997"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2020</w:t>
            </w:r>
          </w:p>
        </w:tc>
      </w:tr>
      <w:tr w:rsidR="0015356C" w:rsidRPr="00A211F0" w:rsidTr="0015356C">
        <w:trPr>
          <w:trHeight w:val="462"/>
          <w:jc w:val="center"/>
        </w:trPr>
        <w:tc>
          <w:tcPr>
            <w:tcW w:w="2592" w:type="dxa"/>
          </w:tcPr>
          <w:p w:rsidR="0056579A" w:rsidRPr="00A211F0" w:rsidRDefault="0056579A" w:rsidP="00DB1ED7">
            <w:pPr>
              <w:pStyle w:val="ListParagraph"/>
              <w:tabs>
                <w:tab w:val="left" w:pos="1634"/>
              </w:tabs>
              <w:spacing w:after="60"/>
              <w:ind w:left="0"/>
              <w:contextualSpacing w:val="0"/>
              <w:jc w:val="center"/>
              <w:rPr>
                <w:rFonts w:ascii="Times New Roman" w:hAnsi="Times New Roman"/>
                <w:sz w:val="26"/>
                <w:szCs w:val="26"/>
              </w:rPr>
            </w:pPr>
            <w:r w:rsidRPr="00A211F0">
              <w:rPr>
                <w:rFonts w:ascii="Times New Roman" w:hAnsi="Times New Roman"/>
                <w:sz w:val="26"/>
                <w:szCs w:val="26"/>
              </w:rPr>
              <w:t xml:space="preserve">Kinh phí </w:t>
            </w:r>
          </w:p>
        </w:tc>
        <w:tc>
          <w:tcPr>
            <w:tcW w:w="1378" w:type="dxa"/>
            <w:vAlign w:val="center"/>
          </w:tcPr>
          <w:p w:rsidR="0056579A" w:rsidRPr="00A211F0" w:rsidRDefault="0056579A" w:rsidP="00DB1ED7">
            <w:pPr>
              <w:pStyle w:val="ListParagraph"/>
              <w:tabs>
                <w:tab w:val="left" w:pos="1634"/>
              </w:tabs>
              <w:spacing w:after="60"/>
              <w:ind w:left="0"/>
              <w:contextualSpacing w:val="0"/>
              <w:jc w:val="center"/>
              <w:rPr>
                <w:rFonts w:ascii="Times New Roman" w:hAnsi="Times New Roman"/>
                <w:sz w:val="26"/>
                <w:szCs w:val="26"/>
              </w:rPr>
            </w:pPr>
            <w:r w:rsidRPr="00A211F0">
              <w:rPr>
                <w:rFonts w:ascii="Times New Roman" w:hAnsi="Times New Roman"/>
                <w:sz w:val="26"/>
                <w:szCs w:val="26"/>
              </w:rPr>
              <w:t>3,393</w:t>
            </w:r>
          </w:p>
        </w:tc>
        <w:tc>
          <w:tcPr>
            <w:tcW w:w="1112" w:type="dxa"/>
            <w:vAlign w:val="center"/>
          </w:tcPr>
          <w:p w:rsidR="0056579A" w:rsidRPr="00A211F0" w:rsidRDefault="0056579A" w:rsidP="00DB1ED7">
            <w:pPr>
              <w:spacing w:after="60"/>
              <w:jc w:val="center"/>
              <w:rPr>
                <w:rFonts w:ascii="Times New Roman" w:hAnsi="Times New Roman"/>
                <w:bCs/>
                <w:sz w:val="26"/>
                <w:szCs w:val="26"/>
              </w:rPr>
            </w:pPr>
            <w:r w:rsidRPr="00A211F0">
              <w:rPr>
                <w:rFonts w:ascii="Times New Roman" w:hAnsi="Times New Roman"/>
                <w:bCs/>
                <w:sz w:val="26"/>
                <w:szCs w:val="26"/>
              </w:rPr>
              <w:t>0,628</w:t>
            </w:r>
          </w:p>
        </w:tc>
        <w:tc>
          <w:tcPr>
            <w:tcW w:w="1020" w:type="dxa"/>
            <w:vAlign w:val="center"/>
          </w:tcPr>
          <w:p w:rsidR="0056579A" w:rsidRPr="00A211F0" w:rsidRDefault="0056579A" w:rsidP="00DB1ED7">
            <w:pPr>
              <w:spacing w:after="60"/>
              <w:jc w:val="center"/>
              <w:rPr>
                <w:rFonts w:ascii="Times New Roman" w:hAnsi="Times New Roman"/>
                <w:bCs/>
                <w:sz w:val="26"/>
                <w:szCs w:val="26"/>
              </w:rPr>
            </w:pPr>
            <w:r w:rsidRPr="00A211F0">
              <w:rPr>
                <w:rFonts w:ascii="Times New Roman" w:hAnsi="Times New Roman"/>
                <w:bCs/>
                <w:sz w:val="26"/>
                <w:szCs w:val="26"/>
              </w:rPr>
              <w:t>0,657</w:t>
            </w:r>
          </w:p>
        </w:tc>
        <w:tc>
          <w:tcPr>
            <w:tcW w:w="874" w:type="dxa"/>
            <w:vAlign w:val="center"/>
          </w:tcPr>
          <w:p w:rsidR="0056579A" w:rsidRPr="00A211F0" w:rsidRDefault="0056579A" w:rsidP="00DB1ED7">
            <w:pPr>
              <w:spacing w:after="60"/>
              <w:jc w:val="center"/>
              <w:rPr>
                <w:rFonts w:ascii="Times New Roman" w:hAnsi="Times New Roman"/>
                <w:bCs/>
                <w:sz w:val="26"/>
                <w:szCs w:val="26"/>
              </w:rPr>
            </w:pPr>
            <w:r w:rsidRPr="00A211F0">
              <w:rPr>
                <w:rFonts w:ascii="Times New Roman" w:hAnsi="Times New Roman"/>
                <w:bCs/>
                <w:sz w:val="26"/>
                <w:szCs w:val="26"/>
              </w:rPr>
              <w:t>0,677</w:t>
            </w:r>
          </w:p>
        </w:tc>
        <w:tc>
          <w:tcPr>
            <w:tcW w:w="986" w:type="dxa"/>
            <w:vAlign w:val="center"/>
          </w:tcPr>
          <w:p w:rsidR="0056579A" w:rsidRPr="00A211F0" w:rsidRDefault="0056579A" w:rsidP="00DB1ED7">
            <w:pPr>
              <w:spacing w:after="60"/>
              <w:jc w:val="center"/>
              <w:rPr>
                <w:rFonts w:ascii="Times New Roman" w:hAnsi="Times New Roman"/>
                <w:bCs/>
                <w:sz w:val="26"/>
                <w:szCs w:val="26"/>
              </w:rPr>
            </w:pPr>
            <w:r w:rsidRPr="00A211F0">
              <w:rPr>
                <w:rFonts w:ascii="Times New Roman" w:hAnsi="Times New Roman"/>
                <w:bCs/>
                <w:sz w:val="26"/>
                <w:szCs w:val="26"/>
              </w:rPr>
              <w:t>0,705</w:t>
            </w:r>
          </w:p>
        </w:tc>
        <w:tc>
          <w:tcPr>
            <w:tcW w:w="997" w:type="dxa"/>
            <w:vAlign w:val="center"/>
          </w:tcPr>
          <w:p w:rsidR="0056579A" w:rsidRPr="00A211F0" w:rsidRDefault="0056579A" w:rsidP="00DB1ED7">
            <w:pPr>
              <w:spacing w:after="60"/>
              <w:jc w:val="center"/>
              <w:rPr>
                <w:rFonts w:ascii="Times New Roman" w:hAnsi="Times New Roman"/>
                <w:bCs/>
                <w:sz w:val="26"/>
                <w:szCs w:val="26"/>
              </w:rPr>
            </w:pPr>
            <w:r w:rsidRPr="00A211F0">
              <w:rPr>
                <w:rFonts w:ascii="Times New Roman" w:hAnsi="Times New Roman"/>
                <w:bCs/>
                <w:sz w:val="26"/>
                <w:szCs w:val="26"/>
              </w:rPr>
              <w:t>0,726</w:t>
            </w:r>
          </w:p>
        </w:tc>
      </w:tr>
    </w:tbl>
    <w:p w:rsidR="000D7A28" w:rsidRPr="00F15E31" w:rsidRDefault="000D7A28" w:rsidP="0056579A">
      <w:pPr>
        <w:rPr>
          <w:rFonts w:ascii="Times New Roman" w:hAnsi="Times New Roman"/>
          <w:sz w:val="26"/>
          <w:szCs w:val="26"/>
        </w:rPr>
      </w:pPr>
    </w:p>
    <w:p w:rsidR="0056579A" w:rsidRDefault="000D7A28" w:rsidP="00024647">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024647">
        <w:rPr>
          <w:rFonts w:ascii="Times New Roman" w:hAnsi="Times New Roman"/>
          <w:position w:val="4"/>
          <w:sz w:val="26"/>
          <w:szCs w:val="28"/>
        </w:rPr>
        <w:lastRenderedPageBreak/>
        <w:t>Kế hoạch thực hiện dự án cho các hoạt động Đoàn Thanh niên – Hội Sinh viên và các hoạt động ngoại khóa khác</w:t>
      </w:r>
    </w:p>
    <w:p w:rsidR="00F2699E" w:rsidRPr="00F2699E" w:rsidRDefault="00F2699E" w:rsidP="00F2699E">
      <w:pPr>
        <w:pStyle w:val="ListParagraph"/>
        <w:tabs>
          <w:tab w:val="left" w:pos="993"/>
        </w:tabs>
        <w:spacing w:before="60"/>
        <w:ind w:left="567" w:right="256"/>
        <w:jc w:val="right"/>
        <w:rPr>
          <w:rFonts w:ascii="Times New Roman" w:hAnsi="Times New Roman"/>
          <w:position w:val="4"/>
          <w:szCs w:val="28"/>
        </w:rPr>
      </w:pPr>
      <w:r w:rsidRPr="00F2699E">
        <w:rPr>
          <w:rFonts w:ascii="Times New Roman" w:hAnsi="Times New Roman"/>
          <w:position w:val="4"/>
          <w:szCs w:val="28"/>
        </w:rPr>
        <w:t>(Đơn vị tính: Tỷ đồng)</w:t>
      </w:r>
    </w:p>
    <w:tbl>
      <w:tblPr>
        <w:tblW w:w="9000"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3"/>
        <w:gridCol w:w="1395"/>
        <w:gridCol w:w="1134"/>
        <w:gridCol w:w="934"/>
        <w:gridCol w:w="895"/>
        <w:gridCol w:w="994"/>
        <w:gridCol w:w="1025"/>
      </w:tblGrid>
      <w:tr w:rsidR="00024647" w:rsidRPr="00024647" w:rsidTr="00024647">
        <w:trPr>
          <w:trHeight w:val="682"/>
          <w:jc w:val="center"/>
        </w:trPr>
        <w:tc>
          <w:tcPr>
            <w:tcW w:w="2623"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Nội dung</w:t>
            </w:r>
          </w:p>
        </w:tc>
        <w:tc>
          <w:tcPr>
            <w:tcW w:w="1395"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Tổng kinh phí</w:t>
            </w:r>
          </w:p>
        </w:tc>
        <w:tc>
          <w:tcPr>
            <w:tcW w:w="1134"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2016</w:t>
            </w:r>
          </w:p>
        </w:tc>
        <w:tc>
          <w:tcPr>
            <w:tcW w:w="934"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2017</w:t>
            </w:r>
          </w:p>
        </w:tc>
        <w:tc>
          <w:tcPr>
            <w:tcW w:w="895"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2018</w:t>
            </w:r>
          </w:p>
        </w:tc>
        <w:tc>
          <w:tcPr>
            <w:tcW w:w="994"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2019</w:t>
            </w:r>
          </w:p>
        </w:tc>
        <w:tc>
          <w:tcPr>
            <w:tcW w:w="1025"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2020</w:t>
            </w:r>
          </w:p>
        </w:tc>
      </w:tr>
      <w:tr w:rsidR="00024647" w:rsidRPr="00024647" w:rsidTr="00024647">
        <w:trPr>
          <w:trHeight w:val="1439"/>
          <w:jc w:val="center"/>
        </w:trPr>
        <w:tc>
          <w:tcPr>
            <w:tcW w:w="2623" w:type="dxa"/>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Kinh phí chi cho các hoạt động Đoàn Thanh niên – Hội Sinh viên và các hoạt động ngoại khóa khác</w:t>
            </w:r>
          </w:p>
        </w:tc>
        <w:tc>
          <w:tcPr>
            <w:tcW w:w="1395"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1,620</w:t>
            </w:r>
          </w:p>
        </w:tc>
        <w:tc>
          <w:tcPr>
            <w:tcW w:w="1134"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0,266</w:t>
            </w:r>
          </w:p>
        </w:tc>
        <w:tc>
          <w:tcPr>
            <w:tcW w:w="934"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0,292</w:t>
            </w:r>
          </w:p>
        </w:tc>
        <w:tc>
          <w:tcPr>
            <w:tcW w:w="895"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0,321</w:t>
            </w:r>
          </w:p>
        </w:tc>
        <w:tc>
          <w:tcPr>
            <w:tcW w:w="994"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0,353</w:t>
            </w:r>
          </w:p>
        </w:tc>
        <w:tc>
          <w:tcPr>
            <w:tcW w:w="1025"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0,388</w:t>
            </w:r>
          </w:p>
        </w:tc>
      </w:tr>
    </w:tbl>
    <w:p w:rsidR="002C48C3" w:rsidRDefault="002C48C3" w:rsidP="002C48C3">
      <w:pPr>
        <w:pStyle w:val="ListParagraph"/>
        <w:tabs>
          <w:tab w:val="left" w:pos="993"/>
        </w:tabs>
        <w:spacing w:before="60" w:after="60"/>
        <w:ind w:left="567"/>
        <w:jc w:val="both"/>
        <w:rPr>
          <w:rFonts w:ascii="Times New Roman" w:hAnsi="Times New Roman"/>
          <w:b/>
          <w:color w:val="000000"/>
          <w:sz w:val="26"/>
          <w:szCs w:val="26"/>
        </w:rPr>
      </w:pPr>
    </w:p>
    <w:p w:rsidR="00F535EE" w:rsidRPr="002C48C3" w:rsidRDefault="00F535EE" w:rsidP="00C00E7F">
      <w:pPr>
        <w:pStyle w:val="ListParagraph"/>
        <w:numPr>
          <w:ilvl w:val="0"/>
          <w:numId w:val="11"/>
        </w:numPr>
        <w:tabs>
          <w:tab w:val="left" w:pos="993"/>
        </w:tabs>
        <w:spacing w:before="60" w:after="60"/>
        <w:ind w:left="0" w:firstLine="567"/>
        <w:jc w:val="both"/>
        <w:rPr>
          <w:rFonts w:ascii="Times New Roman" w:hAnsi="Times New Roman"/>
          <w:b/>
          <w:color w:val="000000"/>
          <w:sz w:val="26"/>
          <w:szCs w:val="26"/>
        </w:rPr>
      </w:pPr>
      <w:r w:rsidRPr="002C48C3">
        <w:rPr>
          <w:rFonts w:ascii="Times New Roman" w:hAnsi="Times New Roman"/>
          <w:b/>
          <w:color w:val="000000"/>
          <w:sz w:val="26"/>
          <w:szCs w:val="26"/>
        </w:rPr>
        <w:t>Giải pháp thực hiện dự án</w:t>
      </w:r>
    </w:p>
    <w:p w:rsidR="00C00E7F" w:rsidRPr="00C00E7F" w:rsidRDefault="00C00E7F" w:rsidP="00C00E7F">
      <w:pPr>
        <w:pStyle w:val="ListParagraph"/>
        <w:keepNext/>
        <w:numPr>
          <w:ilvl w:val="0"/>
          <w:numId w:val="38"/>
        </w:numPr>
        <w:tabs>
          <w:tab w:val="left" w:pos="1560"/>
        </w:tabs>
        <w:spacing w:before="60" w:after="60"/>
        <w:jc w:val="both"/>
        <w:outlineLvl w:val="5"/>
        <w:rPr>
          <w:rFonts w:ascii="Times New Roman" w:hAnsi="Times New Roman"/>
          <w:b/>
          <w:bCs/>
          <w:vanish/>
          <w:position w:val="4"/>
          <w:sz w:val="26"/>
          <w:szCs w:val="28"/>
          <w:highlight w:val="cyan"/>
        </w:rPr>
      </w:pPr>
    </w:p>
    <w:p w:rsidR="00C00E7F" w:rsidRPr="00C00E7F" w:rsidRDefault="00B41958" w:rsidP="00C00E7F">
      <w:pPr>
        <w:pStyle w:val="ListParagraph"/>
        <w:keepNext/>
        <w:numPr>
          <w:ilvl w:val="1"/>
          <w:numId w:val="38"/>
        </w:numPr>
        <w:tabs>
          <w:tab w:val="left" w:pos="1560"/>
        </w:tabs>
        <w:spacing w:before="60" w:after="60"/>
        <w:ind w:left="0" w:firstLine="993"/>
        <w:jc w:val="both"/>
        <w:outlineLvl w:val="5"/>
        <w:rPr>
          <w:rFonts w:ascii="Times New Roman" w:hAnsi="Times New Roman"/>
          <w:b/>
          <w:bCs/>
          <w:position w:val="4"/>
          <w:sz w:val="26"/>
          <w:szCs w:val="28"/>
        </w:rPr>
      </w:pPr>
      <w:r w:rsidRPr="00C00E7F">
        <w:rPr>
          <w:rFonts w:ascii="Times New Roman" w:hAnsi="Times New Roman"/>
          <w:b/>
          <w:bCs/>
          <w:position w:val="4"/>
          <w:sz w:val="26"/>
          <w:szCs w:val="28"/>
        </w:rPr>
        <w:t>Tuyển sinh dạy nghề trình độ cao đẳng nghề, trung cấp nghề</w:t>
      </w:r>
    </w:p>
    <w:p w:rsidR="00B41958" w:rsidRPr="00C00E7F" w:rsidRDefault="00C00E7F" w:rsidP="00C00E7F">
      <w:pPr>
        <w:pStyle w:val="ListParagraph"/>
        <w:numPr>
          <w:ilvl w:val="0"/>
          <w:numId w:val="40"/>
        </w:numPr>
        <w:tabs>
          <w:tab w:val="left" w:pos="993"/>
        </w:tabs>
        <w:spacing w:before="60" w:after="60"/>
        <w:ind w:left="0" w:firstLine="567"/>
        <w:jc w:val="both"/>
        <w:rPr>
          <w:rFonts w:ascii="Times New Roman" w:hAnsi="Times New Roman"/>
          <w:sz w:val="26"/>
          <w:szCs w:val="26"/>
        </w:rPr>
      </w:pPr>
      <w:r>
        <w:rPr>
          <w:rFonts w:ascii="Times New Roman" w:hAnsi="Times New Roman"/>
          <w:sz w:val="26"/>
          <w:szCs w:val="26"/>
        </w:rPr>
        <w:t>N</w:t>
      </w:r>
      <w:r w:rsidR="00B41958" w:rsidRPr="00C00E7F">
        <w:rPr>
          <w:rFonts w:ascii="Times New Roman" w:hAnsi="Times New Roman"/>
          <w:sz w:val="26"/>
          <w:szCs w:val="26"/>
        </w:rPr>
        <w:t xml:space="preserve">goài việc thực hiện bảo </w:t>
      </w:r>
      <w:r w:rsidR="00B41958" w:rsidRPr="00C00E7F">
        <w:rPr>
          <w:rFonts w:ascii="Times New Roman" w:hAnsi="Times New Roman" w:cs="VNI-Times"/>
          <w:sz w:val="26"/>
          <w:szCs w:val="26"/>
        </w:rPr>
        <w:t>đ</w:t>
      </w:r>
      <w:r w:rsidR="00B41958" w:rsidRPr="00C00E7F">
        <w:rPr>
          <w:rFonts w:ascii="Times New Roman" w:hAnsi="Times New Roman"/>
          <w:sz w:val="26"/>
          <w:szCs w:val="26"/>
        </w:rPr>
        <w:t>ảm chỉ ti</w:t>
      </w:r>
      <w:r w:rsidR="00B41958" w:rsidRPr="00C00E7F">
        <w:rPr>
          <w:rFonts w:ascii="Times New Roman" w:hAnsi="Times New Roman" w:cs="VNI-Times"/>
          <w:sz w:val="26"/>
          <w:szCs w:val="26"/>
        </w:rPr>
        <w:t>ê</w:t>
      </w:r>
      <w:r w:rsidR="00B41958" w:rsidRPr="00C00E7F">
        <w:rPr>
          <w:rFonts w:ascii="Times New Roman" w:hAnsi="Times New Roman"/>
          <w:sz w:val="26"/>
          <w:szCs w:val="26"/>
        </w:rPr>
        <w:t>u tuyển sinh cần tăng cường c</w:t>
      </w:r>
      <w:r w:rsidR="00B41958" w:rsidRPr="00C00E7F">
        <w:rPr>
          <w:rFonts w:ascii="Times New Roman" w:hAnsi="Times New Roman" w:cs="VNI-Times"/>
          <w:sz w:val="26"/>
          <w:szCs w:val="26"/>
        </w:rPr>
        <w:t>á</w:t>
      </w:r>
      <w:r w:rsidR="00B41958" w:rsidRPr="00C00E7F">
        <w:rPr>
          <w:rFonts w:ascii="Times New Roman" w:hAnsi="Times New Roman"/>
          <w:sz w:val="26"/>
          <w:szCs w:val="26"/>
        </w:rPr>
        <w:t xml:space="preserve">c </w:t>
      </w:r>
      <w:r w:rsidR="00B41958" w:rsidRPr="00C00E7F">
        <w:rPr>
          <w:rFonts w:ascii="Times New Roman" w:hAnsi="Times New Roman" w:cs="VNI-Times"/>
          <w:sz w:val="26"/>
          <w:szCs w:val="26"/>
        </w:rPr>
        <w:t>đ</w:t>
      </w:r>
      <w:r w:rsidR="00B41958" w:rsidRPr="00C00E7F">
        <w:rPr>
          <w:rFonts w:ascii="Times New Roman" w:hAnsi="Times New Roman"/>
          <w:sz w:val="26"/>
          <w:szCs w:val="26"/>
        </w:rPr>
        <w:t xml:space="preserve">iều kiện </w:t>
      </w:r>
      <w:r w:rsidR="00B41958" w:rsidRPr="00C00E7F">
        <w:rPr>
          <w:rFonts w:ascii="Times New Roman" w:hAnsi="Times New Roman" w:cs="VNI-Times"/>
          <w:sz w:val="26"/>
          <w:szCs w:val="26"/>
        </w:rPr>
        <w:t>đ</w:t>
      </w:r>
      <w:r w:rsidR="00B41958" w:rsidRPr="00C00E7F">
        <w:rPr>
          <w:rFonts w:ascii="Times New Roman" w:hAnsi="Times New Roman"/>
          <w:sz w:val="26"/>
          <w:szCs w:val="26"/>
        </w:rPr>
        <w:t>ảm bảo chất lượng dạy nghề, ch</w:t>
      </w:r>
      <w:r w:rsidR="00B41958" w:rsidRPr="00C00E7F">
        <w:rPr>
          <w:rFonts w:ascii="Times New Roman" w:hAnsi="Times New Roman" w:cs="VNI-Times"/>
          <w:sz w:val="26"/>
          <w:szCs w:val="26"/>
        </w:rPr>
        <w:t>ú</w:t>
      </w:r>
      <w:r w:rsidR="00B41958" w:rsidRPr="00C00E7F">
        <w:rPr>
          <w:rFonts w:ascii="Times New Roman" w:hAnsi="Times New Roman"/>
          <w:sz w:val="26"/>
          <w:szCs w:val="26"/>
        </w:rPr>
        <w:t xml:space="preserve"> trọng tuyển sinh đào tạo các nghề trọng điểm.</w:t>
      </w:r>
    </w:p>
    <w:p w:rsidR="00B41958" w:rsidRPr="00F15E31" w:rsidRDefault="00B41958" w:rsidP="00C00E7F">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Tập trung các nguồn lực cho công tác tuyển sinh năm 2015, lên kế hoạch cụ thể cho công tác tư vấn tuyển sinh, quảng cáo, tuyên truyền thương hiệu của nhà trường</w:t>
      </w:r>
    </w:p>
    <w:p w:rsidR="00B41958" w:rsidRPr="00F15E31" w:rsidRDefault="00B41958" w:rsidP="00C00E7F">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Xác định các ngành nghề đào tạo mũi nhọn của trường để đẩy mạnh đào tạo chất lượng cao, tạo nên thương hiệu của Nhà trường.</w:t>
      </w:r>
    </w:p>
    <w:p w:rsidR="00B41958" w:rsidRPr="00F15E31" w:rsidRDefault="00B41958" w:rsidP="00C00E7F">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Nâng cao vai trò, trách nhiệm của các đơn vị khoa và tổ bộ môn trong công tác quản lý giảng dạy, quản lý nội dung chương trình đào tạo và đảm bảo chất lượng đào tạo.</w:t>
      </w:r>
    </w:p>
    <w:p w:rsidR="00B41958" w:rsidRPr="00F15E31" w:rsidRDefault="00B41958" w:rsidP="00C00E7F">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Tăng cường công tác kiểm tra chuyên môn: Kiểm tra hồ sơ chuyên môn, dự giờ giảng viên; tổ chức kiểm tra công tác quản lý của các khoa và công tác của giảng viên.</w:t>
      </w:r>
    </w:p>
    <w:p w:rsidR="00B41958" w:rsidRPr="009C1C8C" w:rsidRDefault="00B41958" w:rsidP="009C1C8C">
      <w:pPr>
        <w:pStyle w:val="ListParagraph"/>
        <w:keepNext/>
        <w:numPr>
          <w:ilvl w:val="1"/>
          <w:numId w:val="38"/>
        </w:numPr>
        <w:tabs>
          <w:tab w:val="left" w:pos="1560"/>
        </w:tabs>
        <w:spacing w:before="60" w:after="60"/>
        <w:ind w:left="0" w:firstLine="993"/>
        <w:jc w:val="both"/>
        <w:outlineLvl w:val="5"/>
        <w:rPr>
          <w:rFonts w:ascii="Times New Roman" w:hAnsi="Times New Roman"/>
          <w:b/>
          <w:bCs/>
          <w:position w:val="4"/>
          <w:sz w:val="26"/>
          <w:szCs w:val="28"/>
        </w:rPr>
      </w:pPr>
      <w:r w:rsidRPr="009C1C8C">
        <w:rPr>
          <w:rFonts w:ascii="Times New Roman" w:hAnsi="Times New Roman"/>
          <w:b/>
          <w:bCs/>
          <w:position w:val="4"/>
          <w:sz w:val="26"/>
          <w:szCs w:val="28"/>
        </w:rPr>
        <w:t>Tổ chức thực hiện đổi mới chương trình đào tạo</w:t>
      </w:r>
    </w:p>
    <w:p w:rsidR="00B41958" w:rsidRPr="00F15E31" w:rsidRDefault="00B41958" w:rsidP="009C1C8C">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Xây dựng hoàn chỉnh chương trình đào tạo theo hệ thống tín chỉ, các chương trình đào tạo liên thông theo các bậc học và chương trình đào tạo chất lượng cao.</w:t>
      </w:r>
    </w:p>
    <w:p w:rsidR="00B41958" w:rsidRPr="00F15E31" w:rsidRDefault="00B41958" w:rsidP="009C1C8C">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Hoàn thiện hệ thống giáo trình, bài giảng. Điều chỉnh, bổ sung quy chế học vụ, quy chế quản lý học sinh sinh viên theo hướng chuẩn hóa quy trình công tác và ứng dụng công nghệ th</w:t>
      </w:r>
      <w:r w:rsidR="00AD5858">
        <w:rPr>
          <w:rFonts w:ascii="Times New Roman" w:hAnsi="Times New Roman"/>
          <w:sz w:val="26"/>
          <w:szCs w:val="26"/>
        </w:rPr>
        <w:t>ông tin trong quản lý</w:t>
      </w:r>
      <w:r w:rsidRPr="00F15E31">
        <w:rPr>
          <w:rFonts w:ascii="Times New Roman" w:hAnsi="Times New Roman"/>
          <w:sz w:val="26"/>
          <w:szCs w:val="26"/>
        </w:rPr>
        <w:t>.</w:t>
      </w:r>
    </w:p>
    <w:p w:rsidR="00B41958" w:rsidRPr="00F15E31" w:rsidRDefault="00B41958" w:rsidP="009C1C8C">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Hoàn thiện các thông tin công bố trên website của trường về các chương trình đào tạo, các qui định về công tác đào tạo, các chủ trương về chế độ chính sách đối với học sinh sinh viên.</w:t>
      </w:r>
    </w:p>
    <w:p w:rsidR="00B41958" w:rsidRPr="00DD4E21" w:rsidRDefault="00B41958" w:rsidP="00E82C79">
      <w:pPr>
        <w:pStyle w:val="ListParagraph"/>
        <w:keepNext/>
        <w:numPr>
          <w:ilvl w:val="1"/>
          <w:numId w:val="38"/>
        </w:numPr>
        <w:tabs>
          <w:tab w:val="left" w:pos="1560"/>
        </w:tabs>
        <w:spacing w:before="60" w:after="60"/>
        <w:ind w:left="0" w:firstLine="993"/>
        <w:jc w:val="both"/>
        <w:outlineLvl w:val="5"/>
        <w:rPr>
          <w:rFonts w:ascii="Times New Roman" w:hAnsi="Times New Roman"/>
          <w:b/>
          <w:bCs/>
          <w:position w:val="4"/>
          <w:sz w:val="26"/>
          <w:szCs w:val="28"/>
        </w:rPr>
      </w:pPr>
      <w:r w:rsidRPr="00DD4E21">
        <w:rPr>
          <w:rFonts w:ascii="Times New Roman" w:hAnsi="Times New Roman"/>
          <w:b/>
          <w:bCs/>
          <w:position w:val="4"/>
          <w:sz w:val="26"/>
          <w:szCs w:val="28"/>
        </w:rPr>
        <w:t>Quy hoạch, xây dựng cơ sở vật chất, tăng cường đầu tư trang thết bị phục vụ đào tạo</w:t>
      </w:r>
    </w:p>
    <w:p w:rsidR="00B41958" w:rsidRPr="00DD4E21" w:rsidRDefault="00B41958" w:rsidP="00B41958">
      <w:pPr>
        <w:tabs>
          <w:tab w:val="left" w:pos="990"/>
        </w:tabs>
        <w:spacing w:before="60"/>
        <w:ind w:firstLine="567"/>
        <w:jc w:val="both"/>
        <w:rPr>
          <w:rFonts w:ascii="Times New Roman" w:hAnsi="Times New Roman"/>
          <w:bCs/>
          <w:sz w:val="26"/>
          <w:szCs w:val="26"/>
          <w:lang w:val="vi-VN"/>
        </w:rPr>
      </w:pPr>
      <w:r w:rsidRPr="00DD4E21">
        <w:rPr>
          <w:rFonts w:ascii="Times New Roman" w:hAnsi="Times New Roman"/>
          <w:bCs/>
          <w:sz w:val="26"/>
          <w:szCs w:val="26"/>
          <w:lang w:val="vi-VN"/>
        </w:rPr>
        <w:t xml:space="preserve">Tập trung đầu tư những công trình trọng điểm để đưa vào sử dụng bao gồm: Nhà xưởng, lớp học, phòng thực hành, phòng làm việc và cơ sở hạ tầng kỹ thuật phấn đấu đến năm 2018 hoàn thành các công trình xây dựng tại cơ sở 390 Hoàng Văn Thụ, phường 04, quận Tân Bình. Từng bước xây dựng Phân hiệu Củ Chi phấn đấu đến năm 2020 cơ bản xây dựng được các hạng mục: Khu Hành chính + lớp học, khu nhà xưởng thực hành, khu thư viện, khu ký túc xá, khu thể dục và thể thao, cơ sở hạ tầng kỹ thuật và thảm cỏ, cây xanh. </w:t>
      </w:r>
    </w:p>
    <w:p w:rsidR="00B41958" w:rsidRPr="00DF2B44" w:rsidRDefault="00B41958" w:rsidP="00B41958">
      <w:pPr>
        <w:tabs>
          <w:tab w:val="left" w:pos="990"/>
        </w:tabs>
        <w:spacing w:before="60"/>
        <w:ind w:firstLine="567"/>
        <w:jc w:val="both"/>
        <w:rPr>
          <w:rFonts w:ascii="Times New Roman" w:hAnsi="Times New Roman"/>
          <w:bCs/>
          <w:sz w:val="26"/>
          <w:szCs w:val="26"/>
          <w:lang w:val="vi-VN"/>
        </w:rPr>
      </w:pPr>
      <w:r w:rsidRPr="00DF2B44">
        <w:rPr>
          <w:rFonts w:ascii="Times New Roman" w:hAnsi="Times New Roman"/>
          <w:bCs/>
          <w:sz w:val="26"/>
          <w:szCs w:val="26"/>
          <w:lang w:val="vi-VN"/>
        </w:rPr>
        <w:t>Từng bước phấn đấu đến năm 2020 tất cả các phòng học lý thuyết có diện tích sử dụng từ 67m² ÷ 70m²; Các giảng đường có diện tích sử dụng từ 150m² ÷ 250m² có sức chứa từ 130 ÷ 200 HSSV, có từ 3 ÷ 5 giảng đường có diện tích sử dụng &gt; 400m²; Các phòng thí nghiệm có diện tích sử dụng từ &gt;100m</w:t>
      </w:r>
      <w:r w:rsidR="00DF2B44">
        <w:rPr>
          <w:rFonts w:ascii="Times New Roman" w:hAnsi="Times New Roman"/>
          <w:bCs/>
          <w:sz w:val="26"/>
          <w:szCs w:val="26"/>
          <w:lang w:val="vi-VN"/>
        </w:rPr>
        <w:t>²; Các xưởng thực tập chuyên ng</w:t>
      </w:r>
      <w:r w:rsidRPr="00DF2B44">
        <w:rPr>
          <w:rFonts w:ascii="Times New Roman" w:hAnsi="Times New Roman"/>
          <w:bCs/>
          <w:sz w:val="26"/>
          <w:szCs w:val="26"/>
          <w:lang w:val="vi-VN"/>
        </w:rPr>
        <w:t xml:space="preserve">ành </w:t>
      </w:r>
      <w:r w:rsidRPr="00DF2B44">
        <w:rPr>
          <w:rFonts w:ascii="Times New Roman" w:hAnsi="Times New Roman"/>
          <w:bCs/>
          <w:sz w:val="26"/>
          <w:szCs w:val="26"/>
          <w:lang w:val="vi-VN"/>
        </w:rPr>
        <w:lastRenderedPageBreak/>
        <w:t>thực tập Cơ khí, Động lực có diện tích sử dụng từ 255m² ÷ 400m²; Các xưởng thực tập chuyên ngành thực tập Điện – Điện tử, Điện lạnh, Công nghệ May - Thời trang</w:t>
      </w:r>
      <w:r w:rsidR="00DF2B44">
        <w:rPr>
          <w:rFonts w:ascii="Times New Roman" w:hAnsi="Times New Roman"/>
          <w:bCs/>
          <w:sz w:val="26"/>
          <w:szCs w:val="26"/>
        </w:rPr>
        <w:t xml:space="preserve"> </w:t>
      </w:r>
      <w:r w:rsidRPr="00DF2B44">
        <w:rPr>
          <w:rFonts w:ascii="Times New Roman" w:hAnsi="Times New Roman"/>
          <w:bCs/>
          <w:sz w:val="26"/>
          <w:szCs w:val="26"/>
          <w:lang w:val="vi-VN"/>
        </w:rPr>
        <w:t>có diện tích sử dụng từ 150m² ÷ 200m². Trung tâm truyền thông Thư viện phải đạt được diện tích &gt;3000m².</w:t>
      </w:r>
    </w:p>
    <w:p w:rsidR="00B41958" w:rsidRPr="00DF2B44" w:rsidRDefault="00B41958" w:rsidP="00B41958">
      <w:pPr>
        <w:tabs>
          <w:tab w:val="left" w:pos="1170"/>
        </w:tabs>
        <w:spacing w:before="60"/>
        <w:ind w:firstLine="567"/>
        <w:jc w:val="both"/>
        <w:rPr>
          <w:rFonts w:ascii="Times New Roman" w:hAnsi="Times New Roman"/>
          <w:sz w:val="26"/>
          <w:szCs w:val="26"/>
          <w:lang w:val="vi-VN"/>
        </w:rPr>
      </w:pPr>
      <w:r w:rsidRPr="00DF2B44">
        <w:rPr>
          <w:rFonts w:ascii="Times New Roman" w:hAnsi="Times New Roman"/>
          <w:sz w:val="26"/>
          <w:szCs w:val="26"/>
          <w:lang w:val="vi-VN"/>
        </w:rPr>
        <w:t>Xây dựng và phát triển các phòng thí nghiệm, xưởng thực hành chất lượng cao đảm bảo chất lượng đào tạo các ngành nghề của Trường.</w:t>
      </w:r>
    </w:p>
    <w:p w:rsidR="00B41958" w:rsidRPr="00DF2B44" w:rsidRDefault="00B41958" w:rsidP="00B41958">
      <w:pPr>
        <w:tabs>
          <w:tab w:val="left" w:pos="1170"/>
        </w:tabs>
        <w:spacing w:before="60"/>
        <w:ind w:firstLine="567"/>
        <w:jc w:val="both"/>
        <w:rPr>
          <w:rFonts w:ascii="Times New Roman" w:hAnsi="Times New Roman"/>
          <w:sz w:val="26"/>
          <w:szCs w:val="26"/>
          <w:lang w:val="vi-VN"/>
        </w:rPr>
      </w:pPr>
      <w:r w:rsidRPr="00DF2B44">
        <w:rPr>
          <w:rFonts w:ascii="Times New Roman" w:hAnsi="Times New Roman"/>
          <w:sz w:val="26"/>
          <w:szCs w:val="26"/>
          <w:lang w:val="vi-VN"/>
        </w:rPr>
        <w:t>Tăng cường các hoạt động phục vụ đào tạo như thư viện</w:t>
      </w:r>
      <w:r w:rsidRPr="00DF2B44">
        <w:rPr>
          <w:rFonts w:ascii="Times New Roman" w:hAnsi="Times New Roman"/>
          <w:sz w:val="26"/>
          <w:szCs w:val="26"/>
        </w:rPr>
        <w:t xml:space="preserve"> điện tử</w:t>
      </w:r>
      <w:r w:rsidRPr="00DF2B44">
        <w:rPr>
          <w:rFonts w:ascii="Times New Roman" w:hAnsi="Times New Roman"/>
          <w:sz w:val="26"/>
          <w:szCs w:val="26"/>
          <w:lang w:val="vi-VN"/>
        </w:rPr>
        <w:t>, các dịch vụ học tập, ký túc xá,...</w:t>
      </w:r>
    </w:p>
    <w:p w:rsidR="00B41958" w:rsidRPr="00DD4E21" w:rsidRDefault="00B41958" w:rsidP="00B41958">
      <w:pPr>
        <w:tabs>
          <w:tab w:val="left" w:pos="990"/>
        </w:tabs>
        <w:spacing w:before="60"/>
        <w:ind w:firstLine="567"/>
        <w:jc w:val="both"/>
        <w:rPr>
          <w:rFonts w:ascii="Times New Roman" w:hAnsi="Times New Roman"/>
          <w:bCs/>
          <w:sz w:val="26"/>
          <w:szCs w:val="26"/>
          <w:lang w:val="vi-VN"/>
        </w:rPr>
      </w:pPr>
      <w:r w:rsidRPr="00DF2B44">
        <w:rPr>
          <w:rFonts w:ascii="Times New Roman" w:hAnsi="Times New Roman"/>
          <w:bCs/>
          <w:sz w:val="26"/>
          <w:szCs w:val="26"/>
          <w:lang w:val="vi-VN"/>
        </w:rPr>
        <w:t>Xây dựng mặt bằng tổng thể tại cơ sở chính tại 390 Hoàng Văn Thụ</w:t>
      </w:r>
      <w:r w:rsidRPr="00DD4E21">
        <w:rPr>
          <w:rFonts w:ascii="Times New Roman" w:hAnsi="Times New Roman"/>
          <w:bCs/>
          <w:sz w:val="26"/>
          <w:szCs w:val="26"/>
          <w:lang w:val="vi-VN"/>
        </w:rPr>
        <w:t>, phường 4, quận Tân Bình và đền bù, xây dựng cơ sở tại xã Phú Hòa Đông, huyện Củ Chi.</w:t>
      </w:r>
    </w:p>
    <w:p w:rsidR="00B41958" w:rsidRPr="00121543" w:rsidRDefault="00B41958" w:rsidP="00E82C79">
      <w:pPr>
        <w:pStyle w:val="ListParagraph"/>
        <w:keepNext/>
        <w:numPr>
          <w:ilvl w:val="1"/>
          <w:numId w:val="38"/>
        </w:numPr>
        <w:tabs>
          <w:tab w:val="left" w:pos="1560"/>
        </w:tabs>
        <w:spacing w:before="60" w:after="60"/>
        <w:ind w:left="0" w:firstLine="993"/>
        <w:jc w:val="both"/>
        <w:outlineLvl w:val="5"/>
        <w:rPr>
          <w:rFonts w:ascii="Times New Roman" w:hAnsi="Times New Roman"/>
          <w:b/>
          <w:bCs/>
          <w:position w:val="4"/>
          <w:sz w:val="26"/>
          <w:szCs w:val="28"/>
        </w:rPr>
      </w:pPr>
      <w:r w:rsidRPr="00121543">
        <w:rPr>
          <w:rFonts w:ascii="Times New Roman" w:hAnsi="Times New Roman"/>
          <w:b/>
          <w:bCs/>
          <w:position w:val="4"/>
          <w:sz w:val="26"/>
          <w:szCs w:val="28"/>
        </w:rPr>
        <w:t>Xây dụng và phát triển đội ngũ giáo viên</w:t>
      </w:r>
    </w:p>
    <w:p w:rsidR="00B41958" w:rsidRPr="002A0C50" w:rsidRDefault="00B41958" w:rsidP="00E82C79">
      <w:pPr>
        <w:spacing w:before="60"/>
        <w:ind w:firstLine="567"/>
        <w:jc w:val="both"/>
        <w:rPr>
          <w:rFonts w:ascii="Times New Roman" w:hAnsi="Times New Roman"/>
          <w:sz w:val="26"/>
          <w:szCs w:val="26"/>
          <w:lang w:val="vi-VN"/>
        </w:rPr>
      </w:pPr>
      <w:r w:rsidRPr="002A0C50">
        <w:rPr>
          <w:rFonts w:ascii="Times New Roman" w:hAnsi="Times New Roman"/>
          <w:sz w:val="26"/>
          <w:szCs w:val="26"/>
          <w:lang w:val="vi-VN"/>
        </w:rPr>
        <w:t>Thực hiện việc tính toán số lượng tuyển mới giảng viên cho các khoa, bộ môn.  Trên cơ sở chỉ tiêu được giao, các khoa, bộ môn lập kế hoạch chi tiết, cụ thể để tuyển chọn đảm bảo số lượng, chất lượng.</w:t>
      </w:r>
    </w:p>
    <w:p w:rsidR="00B41958" w:rsidRPr="002A0C50" w:rsidRDefault="00B41958" w:rsidP="00E82C79">
      <w:pPr>
        <w:spacing w:before="60"/>
        <w:ind w:firstLine="567"/>
        <w:jc w:val="both"/>
        <w:rPr>
          <w:rFonts w:ascii="Times New Roman" w:hAnsi="Times New Roman"/>
          <w:sz w:val="26"/>
          <w:szCs w:val="26"/>
          <w:lang w:val="vi-VN"/>
        </w:rPr>
      </w:pPr>
      <w:r w:rsidRPr="002A0C50">
        <w:rPr>
          <w:rFonts w:ascii="Times New Roman" w:hAnsi="Times New Roman"/>
          <w:sz w:val="26"/>
          <w:szCs w:val="26"/>
          <w:lang w:val="vi-VN"/>
        </w:rPr>
        <w:t>Có chính sách thu hút, ưu đãi cán bộ từ các nguồn ngoài trường. Có chính sách quan tâm bồi dưỡng, ưu đãi đội ngũ cán bộ hiện có và chủ động xây dựng phát triển đội ngũ cán bộ kế cận.</w:t>
      </w:r>
    </w:p>
    <w:p w:rsidR="00B41958" w:rsidRPr="002A0C50" w:rsidRDefault="00B41958" w:rsidP="00E82C79">
      <w:pPr>
        <w:spacing w:before="60"/>
        <w:ind w:firstLine="567"/>
        <w:jc w:val="both"/>
        <w:rPr>
          <w:rFonts w:ascii="Times New Roman" w:hAnsi="Times New Roman"/>
          <w:sz w:val="26"/>
          <w:szCs w:val="26"/>
          <w:lang w:val="vi-VN"/>
        </w:rPr>
      </w:pPr>
      <w:r w:rsidRPr="002A0C50">
        <w:rPr>
          <w:rFonts w:ascii="Times New Roman" w:hAnsi="Times New Roman"/>
          <w:sz w:val="26"/>
          <w:szCs w:val="26"/>
          <w:lang w:val="vi-VN"/>
        </w:rPr>
        <w:t>Xây dựng và thực hiện đề án phát triển đội ngũ cán bộ giảng dạy trẻ, hàng năm lựa chọn các giảng viên trẻ để</w:t>
      </w:r>
      <w:r w:rsidR="000F794D">
        <w:rPr>
          <w:rFonts w:ascii="Times New Roman" w:hAnsi="Times New Roman"/>
          <w:sz w:val="26"/>
          <w:szCs w:val="26"/>
        </w:rPr>
        <w:t xml:space="preserve"> đưa đi</w:t>
      </w:r>
      <w:r w:rsidRPr="002A0C50">
        <w:rPr>
          <w:rFonts w:ascii="Times New Roman" w:hAnsi="Times New Roman"/>
          <w:sz w:val="26"/>
          <w:szCs w:val="26"/>
          <w:lang w:val="vi-VN"/>
        </w:rPr>
        <w:t xml:space="preserve"> bồ</w:t>
      </w:r>
      <w:r w:rsidR="000F794D">
        <w:rPr>
          <w:rFonts w:ascii="Times New Roman" w:hAnsi="Times New Roman"/>
          <w:sz w:val="26"/>
          <w:szCs w:val="26"/>
          <w:lang w:val="vi-VN"/>
        </w:rPr>
        <w:t>i dưỡng, đào tạo</w:t>
      </w:r>
      <w:r w:rsidR="000F794D">
        <w:rPr>
          <w:rFonts w:ascii="Times New Roman" w:hAnsi="Times New Roman"/>
          <w:sz w:val="26"/>
          <w:szCs w:val="26"/>
        </w:rPr>
        <w:t>.</w:t>
      </w:r>
      <w:r w:rsidRPr="002A0C50">
        <w:rPr>
          <w:rFonts w:ascii="Times New Roman" w:hAnsi="Times New Roman"/>
          <w:sz w:val="26"/>
          <w:szCs w:val="26"/>
          <w:lang w:val="vi-VN"/>
        </w:rPr>
        <w:t xml:space="preserve"> </w:t>
      </w:r>
      <w:r w:rsidR="000F794D">
        <w:rPr>
          <w:rFonts w:ascii="Times New Roman" w:hAnsi="Times New Roman"/>
          <w:sz w:val="26"/>
          <w:szCs w:val="26"/>
        </w:rPr>
        <w:t>P</w:t>
      </w:r>
      <w:r w:rsidRPr="002A0C50">
        <w:rPr>
          <w:rFonts w:ascii="Times New Roman" w:hAnsi="Times New Roman"/>
          <w:sz w:val="26"/>
          <w:szCs w:val="26"/>
          <w:lang w:val="vi-VN"/>
        </w:rPr>
        <w:t xml:space="preserve">hấn đấu đến </w:t>
      </w:r>
      <w:r w:rsidRPr="002B4355">
        <w:rPr>
          <w:rFonts w:ascii="Times New Roman" w:hAnsi="Times New Roman"/>
          <w:sz w:val="26"/>
          <w:szCs w:val="26"/>
          <w:lang w:val="vi-VN"/>
        </w:rPr>
        <w:t xml:space="preserve">năm 2018 có </w:t>
      </w:r>
      <w:r w:rsidR="002B4355" w:rsidRPr="002B4355">
        <w:rPr>
          <w:rFonts w:ascii="Times New Roman" w:hAnsi="Times New Roman"/>
          <w:sz w:val="26"/>
          <w:szCs w:val="26"/>
        </w:rPr>
        <w:t>12</w:t>
      </w:r>
      <w:r w:rsidRPr="002B4355">
        <w:rPr>
          <w:rFonts w:ascii="Times New Roman" w:hAnsi="Times New Roman"/>
          <w:sz w:val="26"/>
          <w:szCs w:val="26"/>
          <w:lang w:val="vi-VN"/>
        </w:rPr>
        <w:t xml:space="preserve"> Tiến sĩ và </w:t>
      </w:r>
      <w:r w:rsidRPr="002B4355">
        <w:rPr>
          <w:rFonts w:ascii="Times New Roman" w:hAnsi="Times New Roman"/>
          <w:sz w:val="26"/>
          <w:szCs w:val="26"/>
        </w:rPr>
        <w:t>1</w:t>
      </w:r>
      <w:r w:rsidR="002B4355" w:rsidRPr="002B4355">
        <w:rPr>
          <w:rFonts w:ascii="Times New Roman" w:hAnsi="Times New Roman"/>
          <w:sz w:val="26"/>
          <w:szCs w:val="26"/>
        </w:rPr>
        <w:t>38</w:t>
      </w:r>
      <w:r w:rsidRPr="002B4355">
        <w:rPr>
          <w:rFonts w:ascii="Times New Roman" w:hAnsi="Times New Roman"/>
          <w:sz w:val="26"/>
          <w:szCs w:val="26"/>
          <w:lang w:val="vi-VN"/>
        </w:rPr>
        <w:t xml:space="preserve"> Thạc sĩ là </w:t>
      </w:r>
      <w:r w:rsidR="002B4355" w:rsidRPr="002B4355">
        <w:rPr>
          <w:rFonts w:ascii="Times New Roman" w:hAnsi="Times New Roman"/>
          <w:sz w:val="26"/>
          <w:szCs w:val="26"/>
          <w:lang w:val="vi-VN"/>
        </w:rPr>
        <w:t xml:space="preserve">giảng viên cơ hữu, năm 2020 có </w:t>
      </w:r>
      <w:r w:rsidR="002B4355" w:rsidRPr="002B4355">
        <w:rPr>
          <w:rFonts w:ascii="Times New Roman" w:hAnsi="Times New Roman"/>
          <w:sz w:val="26"/>
          <w:szCs w:val="26"/>
        </w:rPr>
        <w:t>24</w:t>
      </w:r>
      <w:r w:rsidRPr="002B4355">
        <w:rPr>
          <w:rFonts w:ascii="Times New Roman" w:hAnsi="Times New Roman"/>
          <w:sz w:val="26"/>
          <w:szCs w:val="26"/>
          <w:lang w:val="vi-VN"/>
        </w:rPr>
        <w:t xml:space="preserve"> Tiến sĩ và </w:t>
      </w:r>
      <w:r w:rsidRPr="002B4355">
        <w:rPr>
          <w:rFonts w:ascii="Times New Roman" w:hAnsi="Times New Roman"/>
          <w:sz w:val="26"/>
          <w:szCs w:val="26"/>
        </w:rPr>
        <w:t>2</w:t>
      </w:r>
      <w:r w:rsidR="002B4355" w:rsidRPr="002B4355">
        <w:rPr>
          <w:rFonts w:ascii="Times New Roman" w:hAnsi="Times New Roman"/>
          <w:sz w:val="26"/>
          <w:szCs w:val="26"/>
        </w:rPr>
        <w:t>83</w:t>
      </w:r>
      <w:r w:rsidRPr="002B4355">
        <w:rPr>
          <w:rFonts w:ascii="Times New Roman" w:hAnsi="Times New Roman"/>
          <w:sz w:val="26"/>
          <w:szCs w:val="26"/>
          <w:lang w:val="vi-VN"/>
        </w:rPr>
        <w:t xml:space="preserve"> Thạc sĩ là </w:t>
      </w:r>
      <w:r w:rsidRPr="002A0C50">
        <w:rPr>
          <w:rFonts w:ascii="Times New Roman" w:hAnsi="Times New Roman"/>
          <w:sz w:val="26"/>
          <w:szCs w:val="26"/>
          <w:lang w:val="vi-VN"/>
        </w:rPr>
        <w:t>giảng viên cơ hữu, chọn giảng viên đi học tiếp nghiên cứu sinh và chương trình đào tạo sau Tiến sĩ từ nguồn đào tạo này. Có chính sách kèm cặp, giúp đỡ các giảng viên trẻ để họ nhanh chóng trưởng thành. Tạo điều kiện cho các giảng viên trẻ đi học tập, bồi dưỡng ở trong và ngoài nước. Gắn nhiệm vụ nghiên cứu khoa học với yêu cầu bồi dưỡng cán bộ, giảng viên.</w:t>
      </w:r>
    </w:p>
    <w:p w:rsidR="00B41958" w:rsidRPr="002A0C50" w:rsidRDefault="00B41958" w:rsidP="00E82C79">
      <w:pPr>
        <w:spacing w:before="60"/>
        <w:ind w:firstLine="567"/>
        <w:jc w:val="both"/>
        <w:rPr>
          <w:rFonts w:ascii="Times New Roman" w:hAnsi="Times New Roman"/>
          <w:sz w:val="26"/>
          <w:szCs w:val="26"/>
          <w:lang w:val="vi-VN"/>
        </w:rPr>
      </w:pPr>
      <w:r w:rsidRPr="002A0C50">
        <w:rPr>
          <w:rFonts w:ascii="Times New Roman" w:hAnsi="Times New Roman"/>
          <w:sz w:val="26"/>
          <w:szCs w:val="26"/>
          <w:lang w:val="vi-VN"/>
        </w:rPr>
        <w:t>Đảm bảo kế hoạch đào tạo, bồi dưỡng ngoại ngữ, trình độ ứng dụng công nghệ thông tin cho cán bộ giảng dạy, cán bộ quản lý có hiệu quả.</w:t>
      </w:r>
    </w:p>
    <w:p w:rsidR="00B41958" w:rsidRPr="00F15E31" w:rsidRDefault="00F61618" w:rsidP="00E82C79">
      <w:pPr>
        <w:spacing w:before="60"/>
        <w:ind w:firstLine="567"/>
        <w:jc w:val="both"/>
        <w:rPr>
          <w:rFonts w:ascii="Times New Roman" w:hAnsi="Times New Roman"/>
          <w:sz w:val="26"/>
          <w:szCs w:val="26"/>
          <w:lang w:val="vi-VN"/>
        </w:rPr>
      </w:pPr>
      <w:r>
        <w:rPr>
          <w:rFonts w:ascii="Times New Roman" w:hAnsi="Times New Roman"/>
          <w:sz w:val="26"/>
          <w:szCs w:val="26"/>
          <w:lang w:val="vi-VN"/>
        </w:rPr>
        <w:t>Tăng cường công tác quản lý</w:t>
      </w:r>
      <w:r>
        <w:rPr>
          <w:rFonts w:ascii="Times New Roman" w:hAnsi="Times New Roman"/>
          <w:sz w:val="26"/>
          <w:szCs w:val="26"/>
        </w:rPr>
        <w:t xml:space="preserve"> </w:t>
      </w:r>
      <w:r w:rsidR="00B41958" w:rsidRPr="002A0C50">
        <w:rPr>
          <w:rFonts w:ascii="Times New Roman" w:hAnsi="Times New Roman"/>
          <w:sz w:val="26"/>
          <w:szCs w:val="26"/>
          <w:lang w:val="vi-VN"/>
        </w:rPr>
        <w:t>cán bộ; Thực hiện có nề nếp, hiệu quả yêu cầu đánh giá cán bộ, giảng viên; Chủ động đào thải các cán bộ, giảng viên không đủ tiêu chuẩn.</w:t>
      </w:r>
    </w:p>
    <w:p w:rsidR="00B41958" w:rsidRPr="00A26BFB" w:rsidRDefault="00B41958" w:rsidP="00E82C79">
      <w:pPr>
        <w:pStyle w:val="ListParagraph"/>
        <w:keepNext/>
        <w:numPr>
          <w:ilvl w:val="1"/>
          <w:numId w:val="38"/>
        </w:numPr>
        <w:tabs>
          <w:tab w:val="left" w:pos="1560"/>
        </w:tabs>
        <w:spacing w:before="60" w:after="60"/>
        <w:ind w:left="0" w:firstLine="993"/>
        <w:jc w:val="both"/>
        <w:outlineLvl w:val="5"/>
        <w:rPr>
          <w:rFonts w:ascii="Times New Roman" w:hAnsi="Times New Roman"/>
          <w:b/>
          <w:bCs/>
          <w:position w:val="4"/>
          <w:sz w:val="26"/>
          <w:szCs w:val="28"/>
        </w:rPr>
      </w:pPr>
      <w:r w:rsidRPr="00A26BFB">
        <w:rPr>
          <w:rFonts w:ascii="Times New Roman" w:hAnsi="Times New Roman"/>
          <w:b/>
          <w:bCs/>
          <w:position w:val="4"/>
          <w:sz w:val="26"/>
          <w:szCs w:val="28"/>
        </w:rPr>
        <w:t>Tăng nguồn lực tài chính</w:t>
      </w:r>
    </w:p>
    <w:p w:rsidR="00B41958" w:rsidRPr="00A26BFB" w:rsidRDefault="00B41958" w:rsidP="00E82C79">
      <w:pPr>
        <w:tabs>
          <w:tab w:val="left" w:pos="1134"/>
        </w:tabs>
        <w:spacing w:before="60"/>
        <w:ind w:firstLine="567"/>
        <w:jc w:val="both"/>
        <w:rPr>
          <w:rFonts w:ascii="Times New Roman" w:hAnsi="Times New Roman"/>
          <w:sz w:val="26"/>
          <w:szCs w:val="26"/>
        </w:rPr>
      </w:pPr>
      <w:r w:rsidRPr="00A26BFB">
        <w:rPr>
          <w:rFonts w:ascii="Times New Roman" w:hAnsi="Times New Roman"/>
          <w:sz w:val="26"/>
          <w:szCs w:val="26"/>
        </w:rPr>
        <w:t>Tăng cường các hoạt động đào tạo và bồi dưỡng đáp ứng nhu cầu thị trường lao động để tăng nguồn thu.</w:t>
      </w:r>
    </w:p>
    <w:p w:rsidR="00B41958" w:rsidRPr="00A26BFB" w:rsidRDefault="00B41958" w:rsidP="00E82C79">
      <w:pPr>
        <w:tabs>
          <w:tab w:val="left" w:pos="1134"/>
        </w:tabs>
        <w:spacing w:before="60"/>
        <w:ind w:firstLine="567"/>
        <w:jc w:val="both"/>
        <w:rPr>
          <w:rFonts w:ascii="Times New Roman" w:hAnsi="Times New Roman"/>
          <w:sz w:val="26"/>
          <w:szCs w:val="26"/>
        </w:rPr>
      </w:pPr>
      <w:r w:rsidRPr="00A26BFB">
        <w:rPr>
          <w:rFonts w:ascii="Times New Roman" w:hAnsi="Times New Roman"/>
          <w:sz w:val="26"/>
          <w:szCs w:val="26"/>
        </w:rPr>
        <w:t>Thành lập trung tâm Ngoại ngữ – Tin học và Đào tạo ngắn hạn</w:t>
      </w:r>
      <w:r w:rsidR="00C25D24" w:rsidRPr="00A26BFB">
        <w:rPr>
          <w:rFonts w:ascii="Times New Roman" w:hAnsi="Times New Roman"/>
          <w:sz w:val="26"/>
          <w:szCs w:val="26"/>
        </w:rPr>
        <w:t xml:space="preserve"> nhằm giải quyết kịp thời nhu cầu của học viên và tăng thu nhập cho cán bộ, giáo viên, nhân viên.</w:t>
      </w:r>
    </w:p>
    <w:p w:rsidR="00B41958" w:rsidRPr="00A26BFB" w:rsidRDefault="00B41958" w:rsidP="00E82C79">
      <w:pPr>
        <w:tabs>
          <w:tab w:val="left" w:pos="1134"/>
        </w:tabs>
        <w:spacing w:before="60"/>
        <w:ind w:firstLine="567"/>
        <w:jc w:val="both"/>
        <w:rPr>
          <w:rFonts w:ascii="Times New Roman" w:hAnsi="Times New Roman"/>
          <w:sz w:val="26"/>
          <w:szCs w:val="26"/>
        </w:rPr>
      </w:pPr>
      <w:r w:rsidRPr="00A26BFB">
        <w:rPr>
          <w:rFonts w:ascii="Times New Roman" w:hAnsi="Times New Roman"/>
          <w:sz w:val="26"/>
          <w:szCs w:val="26"/>
        </w:rPr>
        <w:t>Đẩy mạnh ưu tiên các họat động nghiên cứu khoa học ứng dụng, chuyển giao có thu.</w:t>
      </w:r>
    </w:p>
    <w:p w:rsidR="00B41958" w:rsidRPr="00A26BFB" w:rsidRDefault="00B41958" w:rsidP="00E82C79">
      <w:pPr>
        <w:tabs>
          <w:tab w:val="left" w:pos="1134"/>
        </w:tabs>
        <w:spacing w:before="60"/>
        <w:ind w:firstLine="567"/>
        <w:jc w:val="both"/>
        <w:rPr>
          <w:rFonts w:ascii="Times New Roman" w:hAnsi="Times New Roman"/>
          <w:sz w:val="26"/>
          <w:szCs w:val="26"/>
        </w:rPr>
      </w:pPr>
      <w:r w:rsidRPr="00A26BFB">
        <w:rPr>
          <w:rFonts w:ascii="Times New Roman" w:hAnsi="Times New Roman"/>
          <w:sz w:val="26"/>
          <w:szCs w:val="26"/>
        </w:rPr>
        <w:t>Đổi mới tư duy tài chính và cơ sở vật chất. Tăng cường hiệu quả công tác tài chính, quản lý tốt các nguồn thu, chủ động quản lý kế hoạch tài chính.</w:t>
      </w:r>
    </w:p>
    <w:p w:rsidR="00B41958" w:rsidRPr="00A26BFB" w:rsidRDefault="00B41958" w:rsidP="00E82C79">
      <w:pPr>
        <w:tabs>
          <w:tab w:val="left" w:pos="1134"/>
        </w:tabs>
        <w:spacing w:before="60"/>
        <w:ind w:firstLine="567"/>
        <w:jc w:val="both"/>
        <w:rPr>
          <w:rFonts w:ascii="Times New Roman" w:hAnsi="Times New Roman"/>
          <w:sz w:val="26"/>
          <w:szCs w:val="26"/>
        </w:rPr>
      </w:pPr>
      <w:r w:rsidRPr="00A26BFB">
        <w:rPr>
          <w:rFonts w:ascii="Times New Roman" w:hAnsi="Times New Roman"/>
          <w:sz w:val="26"/>
          <w:szCs w:val="26"/>
        </w:rPr>
        <w:t>Tiết kiệm các khoản chi phí để tập trung tài chính cho các chương trình phát triển của nhà trường.</w:t>
      </w:r>
    </w:p>
    <w:p w:rsidR="00B41958" w:rsidRPr="00A26BFB" w:rsidRDefault="00B41958" w:rsidP="00E82C79">
      <w:pPr>
        <w:tabs>
          <w:tab w:val="left" w:pos="1134"/>
        </w:tabs>
        <w:spacing w:before="60"/>
        <w:ind w:firstLine="567"/>
        <w:jc w:val="both"/>
        <w:rPr>
          <w:rFonts w:ascii="Times New Roman" w:hAnsi="Times New Roman"/>
          <w:sz w:val="26"/>
          <w:szCs w:val="26"/>
        </w:rPr>
      </w:pPr>
      <w:r w:rsidRPr="00A26BFB">
        <w:rPr>
          <w:rFonts w:ascii="Times New Roman" w:hAnsi="Times New Roman"/>
          <w:sz w:val="26"/>
          <w:szCs w:val="26"/>
        </w:rPr>
        <w:t>Lập dự án vay vốn ưu đãi, tranh thủ tối đa sự hỗ trợ tài chính của các chương trình, các tổ chức trong và ngoài nước.</w:t>
      </w:r>
    </w:p>
    <w:p w:rsidR="00B41958" w:rsidRPr="00A26BFB" w:rsidRDefault="00B41958" w:rsidP="00E82C79">
      <w:pPr>
        <w:tabs>
          <w:tab w:val="left" w:pos="900"/>
        </w:tabs>
        <w:ind w:firstLine="567"/>
        <w:jc w:val="both"/>
        <w:rPr>
          <w:rFonts w:ascii="Times New Roman" w:hAnsi="Times New Roman"/>
          <w:b/>
          <w:sz w:val="26"/>
          <w:szCs w:val="26"/>
        </w:rPr>
      </w:pPr>
      <w:r w:rsidRPr="00A26BFB">
        <w:rPr>
          <w:rFonts w:ascii="Times New Roman" w:hAnsi="Times New Roman"/>
          <w:sz w:val="26"/>
          <w:szCs w:val="26"/>
        </w:rPr>
        <w:t xml:space="preserve">Xây dựng chiến lược và lộ trình cụ thể trong việc xây dựng, phát triển nhà trường đến năm 2020, chú trọng tính khả thi trong dự án chiến lược để thành phố và các cơ </w:t>
      </w:r>
      <w:r w:rsidRPr="00A26BFB">
        <w:rPr>
          <w:rFonts w:ascii="Times New Roman" w:hAnsi="Times New Roman"/>
          <w:sz w:val="26"/>
          <w:szCs w:val="26"/>
        </w:rPr>
        <w:lastRenderedPageBreak/>
        <w:t>quan chức năng hỗ trợ, ghi vốn nhằm nhanh chóng thực hiện các hạng mục đúng tiến độ.</w:t>
      </w:r>
    </w:p>
    <w:p w:rsidR="00F535EE" w:rsidRPr="00A26BFB" w:rsidRDefault="00F535EE" w:rsidP="00FF25C1">
      <w:pPr>
        <w:pStyle w:val="ListParagraph"/>
        <w:numPr>
          <w:ilvl w:val="0"/>
          <w:numId w:val="9"/>
        </w:numPr>
        <w:tabs>
          <w:tab w:val="left" w:pos="993"/>
        </w:tabs>
        <w:spacing w:before="60" w:after="60"/>
        <w:ind w:left="0" w:firstLine="567"/>
        <w:jc w:val="both"/>
        <w:rPr>
          <w:rFonts w:ascii="Times New Roman" w:hAnsi="Times New Roman"/>
          <w:b/>
          <w:sz w:val="26"/>
          <w:szCs w:val="26"/>
        </w:rPr>
      </w:pPr>
      <w:r w:rsidRPr="00A26BFB">
        <w:rPr>
          <w:rFonts w:ascii="Times New Roman" w:hAnsi="Times New Roman"/>
          <w:b/>
          <w:sz w:val="26"/>
          <w:szCs w:val="26"/>
        </w:rPr>
        <w:t>Đánh giá hiệu quả dự án</w:t>
      </w:r>
    </w:p>
    <w:p w:rsidR="00A851C3" w:rsidRPr="00FF25C1" w:rsidRDefault="00A851C3" w:rsidP="00FF25C1">
      <w:pPr>
        <w:pStyle w:val="ListParagraph"/>
        <w:numPr>
          <w:ilvl w:val="0"/>
          <w:numId w:val="12"/>
        </w:numPr>
        <w:tabs>
          <w:tab w:val="left" w:pos="993"/>
        </w:tabs>
        <w:spacing w:before="60" w:after="60"/>
        <w:ind w:left="0" w:firstLine="567"/>
        <w:jc w:val="both"/>
        <w:rPr>
          <w:rFonts w:ascii="Times New Roman" w:hAnsi="Times New Roman"/>
          <w:b/>
          <w:color w:val="000000"/>
          <w:sz w:val="26"/>
          <w:szCs w:val="26"/>
        </w:rPr>
      </w:pPr>
      <w:r w:rsidRPr="00FF25C1">
        <w:rPr>
          <w:rFonts w:ascii="Times New Roman" w:hAnsi="Times New Roman"/>
          <w:b/>
          <w:color w:val="000000"/>
          <w:sz w:val="26"/>
          <w:szCs w:val="26"/>
        </w:rPr>
        <w:t>Về nâng cao chất lượng nguồn nhân lực</w:t>
      </w:r>
    </w:p>
    <w:p w:rsidR="00857351" w:rsidRPr="00F15E31" w:rsidRDefault="00857351" w:rsidP="00FF25C1">
      <w:pPr>
        <w:pStyle w:val="ListParagraph"/>
        <w:tabs>
          <w:tab w:val="left" w:pos="1080"/>
        </w:tabs>
        <w:spacing w:before="60" w:after="60"/>
        <w:ind w:left="0" w:firstLine="567"/>
        <w:jc w:val="both"/>
        <w:rPr>
          <w:rFonts w:ascii="Times New Roman" w:hAnsi="Times New Roman"/>
          <w:b/>
          <w:i/>
          <w:color w:val="000000"/>
          <w:sz w:val="26"/>
          <w:szCs w:val="26"/>
        </w:rPr>
      </w:pPr>
      <w:r w:rsidRPr="00F15E31">
        <w:rPr>
          <w:rFonts w:ascii="Times New Roman" w:hAnsi="Times New Roman"/>
          <w:color w:val="000000" w:themeColor="text1"/>
          <w:sz w:val="26"/>
          <w:szCs w:val="26"/>
          <w:lang w:eastAsia="vi-VN"/>
        </w:rPr>
        <w:t xml:space="preserve">Dự án được thực hiện sẽ tạo </w:t>
      </w:r>
      <w:r w:rsidRPr="00F15E31">
        <w:rPr>
          <w:rFonts w:ascii="Times New Roman" w:hAnsi="Times New Roman"/>
          <w:color w:val="000000" w:themeColor="text1"/>
          <w:sz w:val="26"/>
          <w:szCs w:val="26"/>
          <w:lang w:val="vi-VN" w:eastAsia="vi-VN"/>
        </w:rPr>
        <w:t xml:space="preserve">chuyển biến tích cực </w:t>
      </w:r>
      <w:r w:rsidRPr="00F15E31">
        <w:rPr>
          <w:rFonts w:ascii="Times New Roman" w:hAnsi="Times New Roman"/>
          <w:color w:val="000000" w:themeColor="text1"/>
          <w:sz w:val="26"/>
          <w:szCs w:val="26"/>
          <w:lang w:eastAsia="vi-VN"/>
        </w:rPr>
        <w:t>theo định hướng nâng cao c</w:t>
      </w:r>
      <w:r w:rsidRPr="00F15E31">
        <w:rPr>
          <w:rFonts w:ascii="Times New Roman" w:hAnsi="Times New Roman"/>
          <w:color w:val="000000" w:themeColor="text1"/>
          <w:sz w:val="26"/>
          <w:szCs w:val="26"/>
          <w:lang w:val="vi-VN" w:eastAsia="vi-VN"/>
        </w:rPr>
        <w:t xml:space="preserve">hất lượng và hiệu quả </w:t>
      </w:r>
      <w:r w:rsidRPr="00F15E31">
        <w:rPr>
          <w:rFonts w:ascii="Times New Roman" w:hAnsi="Times New Roman"/>
          <w:color w:val="000000" w:themeColor="text1"/>
          <w:sz w:val="26"/>
          <w:szCs w:val="26"/>
          <w:lang w:eastAsia="vi-VN"/>
        </w:rPr>
        <w:t xml:space="preserve">đào tạo </w:t>
      </w:r>
      <w:r w:rsidRPr="00F15E31">
        <w:rPr>
          <w:rFonts w:ascii="Times New Roman" w:hAnsi="Times New Roman"/>
          <w:color w:val="000000" w:themeColor="text1"/>
          <w:sz w:val="26"/>
          <w:szCs w:val="26"/>
          <w:lang w:val="vi-VN" w:eastAsia="vi-VN"/>
        </w:rPr>
        <w:t>nghề</w:t>
      </w:r>
      <w:r w:rsidRPr="00F15E31">
        <w:rPr>
          <w:rFonts w:ascii="Times New Roman" w:hAnsi="Times New Roman"/>
          <w:color w:val="000000" w:themeColor="text1"/>
          <w:sz w:val="26"/>
          <w:szCs w:val="26"/>
          <w:lang w:eastAsia="vi-VN"/>
        </w:rPr>
        <w:t xml:space="preserve"> của trường</w:t>
      </w:r>
      <w:r w:rsidR="00BF65FE">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w:t>
      </w:r>
      <w:r w:rsidRPr="00F15E31">
        <w:rPr>
          <w:rFonts w:ascii="Times New Roman" w:hAnsi="Times New Roman"/>
          <w:color w:val="000000" w:themeColor="text1"/>
          <w:sz w:val="26"/>
          <w:szCs w:val="26"/>
          <w:lang w:eastAsia="vi-VN"/>
        </w:rPr>
        <w:t>dự kiến</w:t>
      </w:r>
      <w:r w:rsidRPr="00F15E31">
        <w:rPr>
          <w:rFonts w:ascii="Times New Roman" w:hAnsi="Times New Roman"/>
          <w:color w:val="000000" w:themeColor="text1"/>
          <w:sz w:val="26"/>
          <w:szCs w:val="26"/>
          <w:lang w:val="vi-VN" w:eastAsia="vi-VN"/>
        </w:rPr>
        <w:t xml:space="preserve"> </w:t>
      </w:r>
      <w:r w:rsidRPr="00F15E31">
        <w:rPr>
          <w:rFonts w:ascii="Times New Roman" w:hAnsi="Times New Roman"/>
          <w:color w:val="000000" w:themeColor="text1"/>
          <w:sz w:val="26"/>
          <w:szCs w:val="26"/>
          <w:lang w:eastAsia="vi-VN"/>
        </w:rPr>
        <w:t>9</w:t>
      </w:r>
      <w:r w:rsidRPr="00F15E31">
        <w:rPr>
          <w:rFonts w:ascii="Times New Roman" w:hAnsi="Times New Roman"/>
          <w:color w:val="000000" w:themeColor="text1"/>
          <w:sz w:val="26"/>
          <w:szCs w:val="26"/>
          <w:lang w:val="vi-VN" w:eastAsia="vi-VN"/>
        </w:rPr>
        <w:t>0%</w:t>
      </w:r>
      <w:r w:rsidRPr="00F15E31">
        <w:rPr>
          <w:rFonts w:ascii="Times New Roman" w:hAnsi="Times New Roman"/>
          <w:color w:val="000000" w:themeColor="text1"/>
          <w:sz w:val="26"/>
          <w:szCs w:val="26"/>
          <w:lang w:eastAsia="vi-VN"/>
        </w:rPr>
        <w:t xml:space="preserve"> sinh viên </w:t>
      </w:r>
      <w:r w:rsidRPr="00F15E31">
        <w:rPr>
          <w:rFonts w:ascii="Times New Roman" w:hAnsi="Times New Roman"/>
          <w:color w:val="000000" w:themeColor="text1"/>
          <w:sz w:val="26"/>
          <w:szCs w:val="26"/>
          <w:lang w:val="vi-VN" w:eastAsia="vi-VN"/>
        </w:rPr>
        <w:t xml:space="preserve">học sinh tìm được việc làm hoặc tự tạo việc làm ngay sau khi tốt nghiệp, </w:t>
      </w:r>
      <w:r w:rsidRPr="00F15E31">
        <w:rPr>
          <w:rFonts w:ascii="Times New Roman" w:hAnsi="Times New Roman"/>
          <w:color w:val="000000" w:themeColor="text1"/>
          <w:sz w:val="26"/>
          <w:szCs w:val="26"/>
          <w:lang w:eastAsia="vi-VN"/>
        </w:rPr>
        <w:t xml:space="preserve">số còn lại tiếp </w:t>
      </w:r>
      <w:r w:rsidR="00BF65FE">
        <w:rPr>
          <w:rFonts w:ascii="Times New Roman" w:hAnsi="Times New Roman"/>
          <w:color w:val="000000" w:themeColor="text1"/>
          <w:sz w:val="26"/>
          <w:szCs w:val="26"/>
          <w:lang w:eastAsia="vi-VN"/>
        </w:rPr>
        <w:t>tục học lên các bậc học cao hơn</w:t>
      </w:r>
      <w:r w:rsidRPr="00F15E31">
        <w:rPr>
          <w:rFonts w:ascii="Times New Roman" w:hAnsi="Times New Roman"/>
          <w:color w:val="000000" w:themeColor="text1"/>
          <w:sz w:val="26"/>
          <w:szCs w:val="26"/>
          <w:lang w:val="vi-VN" w:eastAsia="vi-VN"/>
        </w:rPr>
        <w:t xml:space="preserve">). Các điều kiện bảo đảm chất lượng dạy nghề </w:t>
      </w:r>
      <w:r w:rsidRPr="00F15E31">
        <w:rPr>
          <w:rFonts w:ascii="Times New Roman" w:hAnsi="Times New Roman"/>
          <w:color w:val="000000" w:themeColor="text1"/>
          <w:sz w:val="26"/>
          <w:szCs w:val="26"/>
          <w:lang w:eastAsia="vi-VN"/>
        </w:rPr>
        <w:t xml:space="preserve"> được chuẩn hóa, </w:t>
      </w:r>
      <w:r w:rsidRPr="00F15E31">
        <w:rPr>
          <w:rFonts w:ascii="Times New Roman" w:hAnsi="Times New Roman"/>
          <w:color w:val="000000" w:themeColor="text1"/>
          <w:sz w:val="26"/>
          <w:szCs w:val="26"/>
          <w:lang w:val="vi-VN" w:eastAsia="vi-VN"/>
        </w:rPr>
        <w:t xml:space="preserve">tạo bước chuyển mạnh mẽ về chất lượng </w:t>
      </w:r>
      <w:r w:rsidRPr="00F15E31">
        <w:rPr>
          <w:rFonts w:ascii="Times New Roman" w:hAnsi="Times New Roman"/>
          <w:color w:val="000000" w:themeColor="text1"/>
          <w:sz w:val="26"/>
          <w:szCs w:val="26"/>
          <w:lang w:eastAsia="vi-VN"/>
        </w:rPr>
        <w:t xml:space="preserve">đào tạo </w:t>
      </w:r>
      <w:r w:rsidRPr="00F15E31">
        <w:rPr>
          <w:rFonts w:ascii="Times New Roman" w:hAnsi="Times New Roman"/>
          <w:color w:val="000000" w:themeColor="text1"/>
          <w:sz w:val="26"/>
          <w:szCs w:val="26"/>
          <w:lang w:val="vi-VN" w:eastAsia="vi-VN"/>
        </w:rPr>
        <w:t>theo hướng đáp ứng ngày càng tốt hơn nhu cầu của xã hội</w:t>
      </w:r>
      <w:r w:rsidRPr="00F15E31">
        <w:rPr>
          <w:rFonts w:ascii="Times New Roman" w:hAnsi="Times New Roman"/>
          <w:color w:val="000000" w:themeColor="text1"/>
          <w:sz w:val="26"/>
          <w:szCs w:val="26"/>
          <w:lang w:eastAsia="vi-VN"/>
        </w:rPr>
        <w:t>, t</w:t>
      </w:r>
      <w:r w:rsidRPr="00F15E31">
        <w:rPr>
          <w:rFonts w:ascii="Times New Roman" w:hAnsi="Times New Roman"/>
          <w:color w:val="000000" w:themeColor="text1"/>
          <w:sz w:val="26"/>
          <w:szCs w:val="26"/>
          <w:lang w:val="vi-VN" w:eastAsia="vi-VN"/>
        </w:rPr>
        <w:t>hể hiện ở tác phong làm việc</w:t>
      </w:r>
      <w:r w:rsidRPr="00F15E31">
        <w:rPr>
          <w:rFonts w:ascii="Times New Roman" w:hAnsi="Times New Roman"/>
          <w:color w:val="000000" w:themeColor="text1"/>
          <w:sz w:val="26"/>
          <w:szCs w:val="26"/>
          <w:lang w:eastAsia="vi-VN"/>
        </w:rPr>
        <w:t xml:space="preserve"> nghiêm túc và trách nhiệm</w:t>
      </w:r>
      <w:r w:rsidRPr="00F15E31">
        <w:rPr>
          <w:rFonts w:ascii="Times New Roman" w:hAnsi="Times New Roman"/>
          <w:color w:val="000000" w:themeColor="text1"/>
          <w:sz w:val="26"/>
          <w:szCs w:val="26"/>
          <w:lang w:val="vi-VN" w:eastAsia="vi-VN"/>
        </w:rPr>
        <w:t>, thể lực</w:t>
      </w:r>
      <w:r w:rsidRPr="00F15E31">
        <w:rPr>
          <w:rFonts w:ascii="Times New Roman" w:hAnsi="Times New Roman"/>
          <w:color w:val="000000" w:themeColor="text1"/>
          <w:sz w:val="26"/>
          <w:szCs w:val="26"/>
          <w:lang w:eastAsia="vi-VN"/>
        </w:rPr>
        <w:t xml:space="preserve"> tốt</w:t>
      </w:r>
      <w:r w:rsidRPr="00F15E31">
        <w:rPr>
          <w:rFonts w:ascii="Times New Roman" w:hAnsi="Times New Roman"/>
          <w:color w:val="000000" w:themeColor="text1"/>
          <w:sz w:val="26"/>
          <w:szCs w:val="26"/>
          <w:lang w:val="vi-VN" w:eastAsia="vi-VN"/>
        </w:rPr>
        <w:t>,</w:t>
      </w:r>
      <w:r w:rsidRPr="00F15E31">
        <w:rPr>
          <w:rFonts w:ascii="Times New Roman" w:hAnsi="Times New Roman"/>
          <w:color w:val="000000" w:themeColor="text1"/>
          <w:sz w:val="26"/>
          <w:szCs w:val="26"/>
          <w:lang w:eastAsia="vi-VN"/>
        </w:rPr>
        <w:t xml:space="preserve"> tăng </w:t>
      </w:r>
      <w:r w:rsidRPr="00F15E31">
        <w:rPr>
          <w:rFonts w:ascii="Times New Roman" w:hAnsi="Times New Roman"/>
          <w:color w:val="000000" w:themeColor="text1"/>
          <w:sz w:val="26"/>
          <w:szCs w:val="26"/>
          <w:lang w:val="vi-VN" w:eastAsia="vi-VN"/>
        </w:rPr>
        <w:t>năng lực sáng tạo</w:t>
      </w:r>
      <w:r w:rsidRPr="00F15E31">
        <w:rPr>
          <w:rFonts w:ascii="Times New Roman" w:hAnsi="Times New Roman"/>
          <w:color w:val="000000" w:themeColor="text1"/>
          <w:sz w:val="26"/>
          <w:szCs w:val="26"/>
          <w:lang w:eastAsia="vi-VN"/>
        </w:rPr>
        <w:t xml:space="preserve"> và</w:t>
      </w:r>
      <w:r w:rsidRPr="00F15E31">
        <w:rPr>
          <w:rFonts w:ascii="Times New Roman" w:hAnsi="Times New Roman"/>
          <w:color w:val="000000" w:themeColor="text1"/>
          <w:sz w:val="26"/>
          <w:szCs w:val="26"/>
          <w:lang w:val="vi-VN" w:eastAsia="vi-VN"/>
        </w:rPr>
        <w:t xml:space="preserve"> năng lực giao tiếp của học sinh, sinh viên tốt nghiệp.</w:t>
      </w:r>
      <w:r w:rsidRPr="00F15E31">
        <w:rPr>
          <w:rFonts w:ascii="Times New Roman" w:hAnsi="Times New Roman"/>
          <w:color w:val="000000" w:themeColor="text1"/>
          <w:sz w:val="26"/>
          <w:szCs w:val="26"/>
          <w:lang w:eastAsia="vi-VN"/>
        </w:rPr>
        <w:t xml:space="preserve"> Công tác đào tạo nghề  triển khai tại phân hiệu Củ Chi sẽ góp phần nâng cao t</w:t>
      </w:r>
      <w:r w:rsidRPr="00F15E31">
        <w:rPr>
          <w:rFonts w:ascii="Times New Roman" w:hAnsi="Times New Roman"/>
          <w:color w:val="000000" w:themeColor="text1"/>
          <w:sz w:val="26"/>
          <w:szCs w:val="26"/>
          <w:lang w:val="vi-VN" w:eastAsia="vi-VN"/>
        </w:rPr>
        <w:t xml:space="preserve">ỷ lệ lao động qua đào tạo nghề, nhất là lao động ở nông thôn </w:t>
      </w:r>
      <w:r w:rsidRPr="00F15E31">
        <w:rPr>
          <w:rFonts w:ascii="Times New Roman" w:hAnsi="Times New Roman"/>
          <w:color w:val="000000" w:themeColor="text1"/>
          <w:sz w:val="26"/>
          <w:szCs w:val="26"/>
          <w:lang w:eastAsia="vi-VN"/>
        </w:rPr>
        <w:t>ngoại thành Thành  phố Hồ Chí Minh</w:t>
      </w:r>
      <w:r w:rsidRPr="00F15E31">
        <w:rPr>
          <w:rFonts w:ascii="Times New Roman" w:hAnsi="Times New Roman"/>
          <w:color w:val="000000" w:themeColor="text1"/>
          <w:sz w:val="26"/>
          <w:szCs w:val="26"/>
          <w:lang w:val="vi-VN" w:eastAsia="vi-VN"/>
        </w:rPr>
        <w:t xml:space="preserve">. </w:t>
      </w:r>
      <w:r w:rsidRPr="00F15E31">
        <w:rPr>
          <w:rFonts w:ascii="Times New Roman" w:hAnsi="Times New Roman"/>
          <w:color w:val="000000" w:themeColor="text1"/>
          <w:sz w:val="26"/>
          <w:szCs w:val="26"/>
          <w:lang w:eastAsia="vi-VN"/>
        </w:rPr>
        <w:t>Qua đó</w:t>
      </w:r>
      <w:r w:rsidRPr="00F15E31">
        <w:rPr>
          <w:rFonts w:ascii="Times New Roman" w:hAnsi="Times New Roman"/>
          <w:color w:val="000000" w:themeColor="text1"/>
          <w:sz w:val="26"/>
          <w:szCs w:val="26"/>
          <w:lang w:val="vi-VN" w:eastAsia="vi-VN"/>
        </w:rPr>
        <w:t>,</w:t>
      </w:r>
      <w:r w:rsidRPr="00F15E31">
        <w:rPr>
          <w:rFonts w:ascii="Times New Roman" w:hAnsi="Times New Roman"/>
          <w:color w:val="000000" w:themeColor="text1"/>
          <w:sz w:val="26"/>
          <w:szCs w:val="26"/>
          <w:lang w:eastAsia="vi-VN"/>
        </w:rPr>
        <w:t xml:space="preserve"> góp phần giúp</w:t>
      </w:r>
      <w:r w:rsidRPr="00F15E31">
        <w:rPr>
          <w:rFonts w:ascii="Times New Roman" w:hAnsi="Times New Roman"/>
          <w:color w:val="000000" w:themeColor="text1"/>
          <w:sz w:val="26"/>
          <w:szCs w:val="26"/>
          <w:lang w:val="vi-VN" w:eastAsia="vi-VN"/>
        </w:rPr>
        <w:t xml:space="preserve"> lực lượng lao động, nhất là lao động nông thôn </w:t>
      </w:r>
      <w:r w:rsidRPr="00F15E31">
        <w:rPr>
          <w:rFonts w:ascii="Times New Roman" w:hAnsi="Times New Roman"/>
          <w:color w:val="000000" w:themeColor="text1"/>
          <w:sz w:val="26"/>
          <w:szCs w:val="26"/>
          <w:lang w:eastAsia="vi-VN"/>
        </w:rPr>
        <w:t xml:space="preserve">sẽ </w:t>
      </w:r>
      <w:r w:rsidRPr="00F15E31">
        <w:rPr>
          <w:rFonts w:ascii="Times New Roman" w:hAnsi="Times New Roman"/>
          <w:color w:val="000000" w:themeColor="text1"/>
          <w:sz w:val="26"/>
          <w:szCs w:val="26"/>
          <w:lang w:val="vi-VN" w:eastAsia="vi-VN"/>
        </w:rPr>
        <w:t xml:space="preserve">đáp ứng được yêu cầu sản xuất hiện đại. </w:t>
      </w:r>
      <w:r w:rsidRPr="00F15E31">
        <w:rPr>
          <w:rFonts w:ascii="Times New Roman" w:hAnsi="Times New Roman"/>
          <w:color w:val="000000" w:themeColor="text1"/>
          <w:sz w:val="26"/>
          <w:szCs w:val="26"/>
          <w:lang w:eastAsia="vi-VN"/>
        </w:rPr>
        <w:t>C</w:t>
      </w:r>
      <w:r w:rsidRPr="00F15E31">
        <w:rPr>
          <w:rFonts w:ascii="Times New Roman" w:hAnsi="Times New Roman"/>
          <w:color w:val="000000" w:themeColor="text1"/>
          <w:sz w:val="26"/>
          <w:szCs w:val="26"/>
          <w:lang w:val="vi-VN" w:eastAsia="vi-VN"/>
        </w:rPr>
        <w:t xml:space="preserve">hất lượng nguồn nhân lực </w:t>
      </w:r>
      <w:r w:rsidRPr="00F15E31">
        <w:rPr>
          <w:rFonts w:ascii="Times New Roman" w:hAnsi="Times New Roman"/>
          <w:color w:val="000000" w:themeColor="text1"/>
          <w:sz w:val="26"/>
          <w:szCs w:val="26"/>
          <w:lang w:eastAsia="vi-VN"/>
        </w:rPr>
        <w:t xml:space="preserve">tăng sẽ giúp tăng </w:t>
      </w:r>
      <w:r w:rsidRPr="00F15E31">
        <w:rPr>
          <w:rFonts w:ascii="Times New Roman" w:hAnsi="Times New Roman"/>
          <w:color w:val="000000" w:themeColor="text1"/>
          <w:sz w:val="26"/>
          <w:szCs w:val="26"/>
          <w:lang w:val="vi-VN" w:eastAsia="vi-VN"/>
        </w:rPr>
        <w:t xml:space="preserve">sự hấp dẫn </w:t>
      </w:r>
      <w:r w:rsidRPr="00F15E31">
        <w:rPr>
          <w:rFonts w:ascii="Times New Roman" w:hAnsi="Times New Roman"/>
          <w:color w:val="000000" w:themeColor="text1"/>
          <w:sz w:val="26"/>
          <w:szCs w:val="26"/>
          <w:lang w:eastAsia="vi-VN"/>
        </w:rPr>
        <w:t xml:space="preserve">đối với </w:t>
      </w:r>
      <w:r w:rsidRPr="00F15E31">
        <w:rPr>
          <w:rFonts w:ascii="Times New Roman" w:hAnsi="Times New Roman"/>
          <w:color w:val="000000" w:themeColor="text1"/>
          <w:sz w:val="26"/>
          <w:szCs w:val="26"/>
          <w:lang w:val="vi-VN" w:eastAsia="vi-VN"/>
        </w:rPr>
        <w:t>các nhà đầu tư</w:t>
      </w:r>
      <w:r w:rsidRPr="00F15E31">
        <w:rPr>
          <w:rFonts w:ascii="Times New Roman" w:hAnsi="Times New Roman"/>
          <w:color w:val="000000" w:themeColor="text1"/>
          <w:sz w:val="26"/>
          <w:szCs w:val="26"/>
          <w:lang w:eastAsia="vi-VN"/>
        </w:rPr>
        <w:t xml:space="preserve"> nước ngoài, tăng </w:t>
      </w:r>
      <w:r w:rsidRPr="00F15E31">
        <w:rPr>
          <w:rFonts w:ascii="Times New Roman" w:hAnsi="Times New Roman"/>
          <w:color w:val="000000" w:themeColor="text1"/>
          <w:sz w:val="26"/>
          <w:szCs w:val="26"/>
          <w:lang w:val="vi-VN" w:eastAsia="vi-VN"/>
        </w:rPr>
        <w:t>năng lực cạnh tranh của</w:t>
      </w:r>
      <w:r w:rsidRPr="00F15E31">
        <w:rPr>
          <w:rFonts w:ascii="Times New Roman" w:hAnsi="Times New Roman"/>
          <w:color w:val="000000" w:themeColor="text1"/>
          <w:sz w:val="26"/>
          <w:szCs w:val="26"/>
          <w:lang w:eastAsia="vi-VN"/>
        </w:rPr>
        <w:t xml:space="preserve"> thành phố và toàn</w:t>
      </w:r>
      <w:r w:rsidRPr="00F15E31">
        <w:rPr>
          <w:rFonts w:ascii="Times New Roman" w:hAnsi="Times New Roman"/>
          <w:color w:val="000000" w:themeColor="text1"/>
          <w:sz w:val="26"/>
          <w:szCs w:val="26"/>
          <w:lang w:val="vi-VN" w:eastAsia="vi-VN"/>
        </w:rPr>
        <w:t xml:space="preserve"> nền kinh tế</w:t>
      </w:r>
    </w:p>
    <w:p w:rsidR="00A851C3" w:rsidRPr="00FF25C1" w:rsidRDefault="00A851C3" w:rsidP="00FF25C1">
      <w:pPr>
        <w:pStyle w:val="ListParagraph"/>
        <w:numPr>
          <w:ilvl w:val="0"/>
          <w:numId w:val="12"/>
        </w:numPr>
        <w:tabs>
          <w:tab w:val="left" w:pos="993"/>
        </w:tabs>
        <w:spacing w:before="60" w:after="60"/>
        <w:ind w:left="0" w:firstLine="567"/>
        <w:jc w:val="both"/>
        <w:rPr>
          <w:rFonts w:ascii="Times New Roman" w:hAnsi="Times New Roman"/>
          <w:b/>
          <w:color w:val="000000"/>
          <w:sz w:val="26"/>
          <w:szCs w:val="26"/>
        </w:rPr>
      </w:pPr>
      <w:r w:rsidRPr="00FF25C1">
        <w:rPr>
          <w:rFonts w:ascii="Times New Roman" w:hAnsi="Times New Roman"/>
          <w:b/>
          <w:color w:val="000000"/>
          <w:sz w:val="26"/>
          <w:szCs w:val="26"/>
        </w:rPr>
        <w:t>Về xã hội và môi trường</w:t>
      </w:r>
    </w:p>
    <w:p w:rsidR="00857351" w:rsidRPr="00FF25C1" w:rsidRDefault="00866CF7"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Pr>
          <w:rFonts w:ascii="Times New Roman" w:hAnsi="Times New Roman"/>
          <w:sz w:val="26"/>
          <w:szCs w:val="26"/>
        </w:rPr>
        <w:t xml:space="preserve">Đáp ứng được nhu cầu sử dụng </w:t>
      </w:r>
      <w:r w:rsidR="00857351" w:rsidRPr="00FF25C1">
        <w:rPr>
          <w:rFonts w:ascii="Times New Roman" w:hAnsi="Times New Roman"/>
          <w:sz w:val="26"/>
          <w:szCs w:val="26"/>
        </w:rPr>
        <w:t>nguồn nhân lực kỹ thuật cao của các doanh nghiệp thuộc mọi thành phần kinh</w:t>
      </w:r>
      <w:r>
        <w:rPr>
          <w:rFonts w:ascii="Times New Roman" w:hAnsi="Times New Roman"/>
          <w:sz w:val="26"/>
          <w:szCs w:val="26"/>
        </w:rPr>
        <w:t xml:space="preserve"> tế tại Thành phố Hồ Chí Minh </w:t>
      </w:r>
      <w:r w:rsidR="00857351" w:rsidRPr="00FF25C1">
        <w:rPr>
          <w:rFonts w:ascii="Times New Roman" w:hAnsi="Times New Roman"/>
          <w:sz w:val="26"/>
          <w:szCs w:val="26"/>
        </w:rPr>
        <w:t>và cả nước, đáp ứng nhu cầu học tập ngày càng cao của xã hội.</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Đa dạng hoá các ngành nghề đào tạo, các bậc đào tạo giúp cho người học có nhiều điều kiện lựa chọn việc học tập phù hợp với nguyện vọng, khả năng và hoàn cảnh gia đình sau khi tốt nghiệp phổ thông.</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 xml:space="preserve">Tạo được môi trường đào tạo ổn định, rộng mở và đa dạng cho mọi đối tượng học tập có cơ hội tìm kiếm việc làm, góp phần hạn chế tối đa các tệ nạn xã hội. </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Tạo điều kiện cho trường có điều kiện phát triển tốt hơn, nâng cao năng lực đào tạo, tạo niềm tin sâu rộng hơn t</w:t>
      </w:r>
      <w:r w:rsidR="00AC61DE">
        <w:rPr>
          <w:rFonts w:ascii="Times New Roman" w:hAnsi="Times New Roman"/>
          <w:sz w:val="26"/>
          <w:szCs w:val="26"/>
        </w:rPr>
        <w:t xml:space="preserve">rong xã hội về thương hiệu của </w:t>
      </w:r>
      <w:r w:rsidRPr="00FF25C1">
        <w:rPr>
          <w:rFonts w:ascii="Times New Roman" w:hAnsi="Times New Roman"/>
          <w:sz w:val="26"/>
          <w:szCs w:val="26"/>
        </w:rPr>
        <w:t>trường giúp các gia đình yên tâm và tin tưởng gửi con em theo học</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Thực hiện chủ trương lớn của Đảng và Nhà nước về việc thực hiện nhiệm vụ xã hội hoá Giáo dục và Đào tạo</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Đáp ứng nhu cầu phát</w:t>
      </w:r>
      <w:r w:rsidR="008B46F6">
        <w:rPr>
          <w:rFonts w:ascii="Times New Roman" w:hAnsi="Times New Roman"/>
          <w:sz w:val="26"/>
          <w:szCs w:val="26"/>
        </w:rPr>
        <w:t xml:space="preserve"> triển kinh tế xã hộicủa Thành </w:t>
      </w:r>
      <w:r w:rsidRPr="00FF25C1">
        <w:rPr>
          <w:rFonts w:ascii="Times New Roman" w:hAnsi="Times New Roman"/>
          <w:sz w:val="26"/>
          <w:szCs w:val="26"/>
        </w:rPr>
        <w:t>phố Hồ Chí Minh và khu vực.</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Trường có điều kiện hợp tác liên kết đào tạo nhiều hơn với các doanh nghiệp, các cơ sở đào tạo tiên tiến trong và ngoài nước, các tổ chức và cá nhân có nhu cầu; các trung tâm nghiên cứu ứng dụng khoa học công nghệ.</w:t>
      </w:r>
    </w:p>
    <w:p w:rsidR="00A851C3" w:rsidRPr="00FF25C1" w:rsidRDefault="00A851C3" w:rsidP="00FF25C1">
      <w:pPr>
        <w:pStyle w:val="ListParagraph"/>
        <w:numPr>
          <w:ilvl w:val="0"/>
          <w:numId w:val="12"/>
        </w:numPr>
        <w:tabs>
          <w:tab w:val="left" w:pos="993"/>
        </w:tabs>
        <w:spacing w:before="60" w:after="60"/>
        <w:ind w:left="0" w:firstLine="567"/>
        <w:jc w:val="both"/>
        <w:rPr>
          <w:rFonts w:ascii="Times New Roman" w:hAnsi="Times New Roman"/>
          <w:b/>
          <w:color w:val="000000"/>
          <w:sz w:val="26"/>
          <w:szCs w:val="26"/>
        </w:rPr>
      </w:pPr>
      <w:r w:rsidRPr="00FF25C1">
        <w:rPr>
          <w:rFonts w:ascii="Times New Roman" w:hAnsi="Times New Roman"/>
          <w:b/>
          <w:color w:val="000000"/>
          <w:sz w:val="26"/>
          <w:szCs w:val="26"/>
        </w:rPr>
        <w:t>Về hiệu quả kinh tế</w:t>
      </w:r>
    </w:p>
    <w:p w:rsidR="00857351" w:rsidRPr="0017144F" w:rsidRDefault="00857351" w:rsidP="0017144F">
      <w:pPr>
        <w:pStyle w:val="ListParagraph"/>
        <w:numPr>
          <w:ilvl w:val="0"/>
          <w:numId w:val="40"/>
        </w:numPr>
        <w:tabs>
          <w:tab w:val="left" w:pos="993"/>
        </w:tabs>
        <w:spacing w:before="60" w:after="60"/>
        <w:ind w:left="0" w:firstLine="567"/>
        <w:jc w:val="both"/>
        <w:rPr>
          <w:rFonts w:ascii="Times New Roman" w:hAnsi="Times New Roman"/>
          <w:sz w:val="26"/>
          <w:szCs w:val="26"/>
        </w:rPr>
      </w:pPr>
      <w:r w:rsidRPr="0017144F">
        <w:rPr>
          <w:rFonts w:ascii="Times New Roman" w:hAnsi="Times New Roman"/>
          <w:sz w:val="26"/>
          <w:szCs w:val="26"/>
        </w:rPr>
        <w:t>Đào tạo nguồn nhân lực ở bậc cao đẳng nghề phục vụ trực tiếp cho các khu công nghiệp, khu chế xuất, các doanh nghiệp thuộc mọi thành phần kinh tế tại thành phố và cả nước.</w:t>
      </w:r>
    </w:p>
    <w:p w:rsidR="00857351" w:rsidRPr="0017144F" w:rsidRDefault="00857351" w:rsidP="0017144F">
      <w:pPr>
        <w:pStyle w:val="ListParagraph"/>
        <w:numPr>
          <w:ilvl w:val="0"/>
          <w:numId w:val="42"/>
        </w:numPr>
        <w:tabs>
          <w:tab w:val="num" w:pos="1418"/>
        </w:tabs>
        <w:spacing w:before="60"/>
        <w:ind w:left="0" w:firstLine="988"/>
        <w:jc w:val="both"/>
        <w:rPr>
          <w:rFonts w:ascii="Times New Roman" w:hAnsi="Times New Roman"/>
          <w:sz w:val="26"/>
          <w:szCs w:val="28"/>
        </w:rPr>
      </w:pPr>
      <w:r w:rsidRPr="0017144F">
        <w:rPr>
          <w:rFonts w:ascii="Times New Roman" w:hAnsi="Times New Roman"/>
          <w:sz w:val="26"/>
          <w:szCs w:val="28"/>
        </w:rPr>
        <w:t xml:space="preserve">Giúp nâng cao chất lượng lao </w:t>
      </w:r>
      <w:r w:rsidRPr="0017144F">
        <w:rPr>
          <w:rFonts w:ascii="Times New Roman" w:hAnsi="Times New Roman" w:cs="VNI-Times"/>
          <w:sz w:val="26"/>
          <w:szCs w:val="28"/>
        </w:rPr>
        <w:t>đ</w:t>
      </w:r>
      <w:r w:rsidRPr="0017144F">
        <w:rPr>
          <w:rFonts w:ascii="Times New Roman" w:hAnsi="Times New Roman"/>
          <w:sz w:val="26"/>
          <w:szCs w:val="28"/>
        </w:rPr>
        <w:t>ộng v</w:t>
      </w:r>
      <w:r w:rsidRPr="0017144F">
        <w:rPr>
          <w:rFonts w:ascii="Times New Roman" w:hAnsi="Times New Roman" w:cs="VNI-Times"/>
          <w:sz w:val="26"/>
          <w:szCs w:val="28"/>
        </w:rPr>
        <w:t>à</w:t>
      </w:r>
      <w:r w:rsidRPr="0017144F">
        <w:rPr>
          <w:rFonts w:ascii="Times New Roman" w:hAnsi="Times New Roman"/>
          <w:sz w:val="26"/>
          <w:szCs w:val="28"/>
        </w:rPr>
        <w:t xml:space="preserve"> tăng năng suất lao </w:t>
      </w:r>
      <w:r w:rsidRPr="0017144F">
        <w:rPr>
          <w:rFonts w:ascii="Times New Roman" w:hAnsi="Times New Roman" w:cs="VNI-Times"/>
          <w:sz w:val="26"/>
          <w:szCs w:val="28"/>
        </w:rPr>
        <w:t>đ</w:t>
      </w:r>
      <w:r w:rsidRPr="0017144F">
        <w:rPr>
          <w:rFonts w:ascii="Times New Roman" w:hAnsi="Times New Roman"/>
          <w:sz w:val="26"/>
          <w:szCs w:val="28"/>
        </w:rPr>
        <w:t>ộng l</w:t>
      </w:r>
      <w:r w:rsidRPr="0017144F">
        <w:rPr>
          <w:rFonts w:ascii="Times New Roman" w:hAnsi="Times New Roman" w:cs="VNI-Times"/>
          <w:sz w:val="26"/>
          <w:szCs w:val="28"/>
        </w:rPr>
        <w:t>ê</w:t>
      </w:r>
      <w:r w:rsidR="00640B49">
        <w:rPr>
          <w:rFonts w:ascii="Times New Roman" w:hAnsi="Times New Roman"/>
          <w:sz w:val="26"/>
          <w:szCs w:val="28"/>
        </w:rPr>
        <w:t>n tới 30%</w:t>
      </w:r>
      <w:r w:rsidR="0019174E">
        <w:rPr>
          <w:rFonts w:ascii="Times New Roman" w:hAnsi="Times New Roman"/>
          <w:sz w:val="26"/>
          <w:szCs w:val="28"/>
        </w:rPr>
        <w:t xml:space="preserve"> </w:t>
      </w:r>
      <w:r w:rsidRPr="0017144F">
        <w:rPr>
          <w:rFonts w:ascii="Times New Roman" w:hAnsi="Times New Roman"/>
          <w:sz w:val="26"/>
          <w:szCs w:val="28"/>
        </w:rPr>
        <w:t xml:space="preserve">so với nguồn lao </w:t>
      </w:r>
      <w:r w:rsidRPr="0017144F">
        <w:rPr>
          <w:rFonts w:ascii="Times New Roman" w:hAnsi="Times New Roman" w:cs="VNI-Times"/>
          <w:sz w:val="26"/>
          <w:szCs w:val="28"/>
        </w:rPr>
        <w:t>đ</w:t>
      </w:r>
      <w:r w:rsidRPr="0017144F">
        <w:rPr>
          <w:rFonts w:ascii="Times New Roman" w:hAnsi="Times New Roman"/>
          <w:sz w:val="26"/>
          <w:szCs w:val="28"/>
        </w:rPr>
        <w:t xml:space="preserve">ộng </w:t>
      </w:r>
      <w:r w:rsidRPr="0017144F">
        <w:rPr>
          <w:rFonts w:ascii="Times New Roman" w:hAnsi="Times New Roman" w:cs="VNI-Times"/>
          <w:sz w:val="26"/>
          <w:szCs w:val="28"/>
        </w:rPr>
        <w:t>đ</w:t>
      </w:r>
      <w:r w:rsidRPr="0017144F">
        <w:rPr>
          <w:rFonts w:ascii="Times New Roman" w:hAnsi="Times New Roman"/>
          <w:sz w:val="26"/>
          <w:szCs w:val="28"/>
        </w:rPr>
        <w:t xml:space="preserve">ược </w:t>
      </w:r>
      <w:r w:rsidRPr="0017144F">
        <w:rPr>
          <w:rFonts w:ascii="Times New Roman" w:hAnsi="Times New Roman" w:cs="VNI-Times"/>
          <w:sz w:val="26"/>
          <w:szCs w:val="28"/>
        </w:rPr>
        <w:t>đà</w:t>
      </w:r>
      <w:r w:rsidRPr="0017144F">
        <w:rPr>
          <w:rFonts w:ascii="Times New Roman" w:hAnsi="Times New Roman"/>
          <w:sz w:val="26"/>
          <w:szCs w:val="28"/>
        </w:rPr>
        <w:t>o tạo ở tr</w:t>
      </w:r>
      <w:r w:rsidRPr="0017144F">
        <w:rPr>
          <w:rFonts w:ascii="Times New Roman" w:hAnsi="Times New Roman" w:cs="VNI-Times"/>
          <w:sz w:val="26"/>
          <w:szCs w:val="28"/>
        </w:rPr>
        <w:t>ì</w:t>
      </w:r>
      <w:r w:rsidRPr="0017144F">
        <w:rPr>
          <w:rFonts w:ascii="Times New Roman" w:hAnsi="Times New Roman"/>
          <w:sz w:val="26"/>
          <w:szCs w:val="28"/>
        </w:rPr>
        <w:t xml:space="preserve">nh </w:t>
      </w:r>
      <w:r w:rsidRPr="0017144F">
        <w:rPr>
          <w:rFonts w:ascii="Times New Roman" w:hAnsi="Times New Roman" w:cs="VNI-Times"/>
          <w:sz w:val="26"/>
          <w:szCs w:val="28"/>
        </w:rPr>
        <w:t>đ</w:t>
      </w:r>
      <w:r w:rsidRPr="0017144F">
        <w:rPr>
          <w:rFonts w:ascii="Times New Roman" w:hAnsi="Times New Roman"/>
          <w:sz w:val="26"/>
          <w:szCs w:val="28"/>
        </w:rPr>
        <w:t xml:space="preserve">ộ thấp hơn hoặc chưa </w:t>
      </w:r>
      <w:r w:rsidRPr="0017144F">
        <w:rPr>
          <w:rFonts w:ascii="Times New Roman" w:hAnsi="Times New Roman" w:cs="VNI-Times"/>
          <w:sz w:val="26"/>
          <w:szCs w:val="28"/>
        </w:rPr>
        <w:t>đ</w:t>
      </w:r>
      <w:r w:rsidRPr="0017144F">
        <w:rPr>
          <w:rFonts w:ascii="Times New Roman" w:hAnsi="Times New Roman"/>
          <w:sz w:val="26"/>
          <w:szCs w:val="28"/>
        </w:rPr>
        <w:t xml:space="preserve">ược qua </w:t>
      </w:r>
      <w:r w:rsidRPr="0017144F">
        <w:rPr>
          <w:rFonts w:ascii="Times New Roman" w:hAnsi="Times New Roman" w:cs="VNI-Times"/>
          <w:sz w:val="26"/>
          <w:szCs w:val="28"/>
        </w:rPr>
        <w:t>đà</w:t>
      </w:r>
      <w:r w:rsidRPr="0017144F">
        <w:rPr>
          <w:rFonts w:ascii="Times New Roman" w:hAnsi="Times New Roman"/>
          <w:sz w:val="26"/>
          <w:szCs w:val="28"/>
        </w:rPr>
        <w:t>o tạo.</w:t>
      </w:r>
    </w:p>
    <w:p w:rsidR="00857351" w:rsidRPr="00206A9C" w:rsidRDefault="00206A9C" w:rsidP="00206A9C">
      <w:pPr>
        <w:pStyle w:val="ListParagraph"/>
        <w:numPr>
          <w:ilvl w:val="0"/>
          <w:numId w:val="42"/>
        </w:numPr>
        <w:tabs>
          <w:tab w:val="num" w:pos="1418"/>
        </w:tabs>
        <w:spacing w:before="60"/>
        <w:ind w:left="0" w:firstLine="988"/>
        <w:jc w:val="both"/>
        <w:rPr>
          <w:rFonts w:ascii="Times New Roman" w:hAnsi="Times New Roman"/>
          <w:sz w:val="26"/>
          <w:szCs w:val="28"/>
        </w:rPr>
      </w:pPr>
      <w:r>
        <w:rPr>
          <w:rFonts w:ascii="Times New Roman" w:hAnsi="Times New Roman"/>
          <w:sz w:val="26"/>
          <w:szCs w:val="28"/>
        </w:rPr>
        <w:t xml:space="preserve"> </w:t>
      </w:r>
      <w:r w:rsidR="00857351" w:rsidRPr="00206A9C">
        <w:rPr>
          <w:rFonts w:ascii="Times New Roman" w:hAnsi="Times New Roman"/>
          <w:sz w:val="26"/>
          <w:szCs w:val="28"/>
        </w:rPr>
        <w:t>Các doanh nghiệp sử dụng lao động qua đào tạo cao đẳng nghề, trung cấp nghề có điều kiện quản lý, khai thác sử dụng trang thiết bị hiệu quả cao hơn dẫn đến giá trị sinh lợi của thiết bị lớn hơn, tăng tuổi thọ thiết bị, giảm chi phí sử dụng và chi phí sửa chữa trang thiết bị trong sản xuất. Đồng thời tiết kiệm được vật tư, nguyên liệu, có khả năng tổ chức sản xuất hợp lý, hiệu quả dẫn đến tăng năng suất lao động, giảm giá thành và nâng cao chất lượng sản phẩm.</w:t>
      </w:r>
    </w:p>
    <w:p w:rsidR="00857351" w:rsidRPr="0017144F" w:rsidRDefault="00857351" w:rsidP="0017144F">
      <w:pPr>
        <w:pStyle w:val="ListParagraph"/>
        <w:numPr>
          <w:ilvl w:val="0"/>
          <w:numId w:val="40"/>
        </w:numPr>
        <w:tabs>
          <w:tab w:val="left" w:pos="993"/>
        </w:tabs>
        <w:spacing w:before="60" w:after="60"/>
        <w:ind w:left="0" w:firstLine="567"/>
        <w:jc w:val="both"/>
        <w:rPr>
          <w:rFonts w:ascii="Times New Roman" w:hAnsi="Times New Roman"/>
          <w:sz w:val="26"/>
          <w:szCs w:val="26"/>
        </w:rPr>
      </w:pPr>
      <w:r w:rsidRPr="0017144F">
        <w:rPr>
          <w:rFonts w:ascii="Times New Roman" w:hAnsi="Times New Roman"/>
          <w:sz w:val="26"/>
          <w:szCs w:val="26"/>
        </w:rPr>
        <w:lastRenderedPageBreak/>
        <w:t>Đáp ứng yêu cầu chuyển dịch cơ cấu kinh tế, cơ cấu lao động góp phần tăng trưởng kinh tế cho thành phố.</w:t>
      </w:r>
    </w:p>
    <w:p w:rsidR="00857351" w:rsidRPr="0017144F" w:rsidRDefault="00857351" w:rsidP="0017144F">
      <w:pPr>
        <w:pStyle w:val="ListParagraph"/>
        <w:numPr>
          <w:ilvl w:val="0"/>
          <w:numId w:val="40"/>
        </w:numPr>
        <w:tabs>
          <w:tab w:val="left" w:pos="993"/>
        </w:tabs>
        <w:spacing w:before="60" w:after="60"/>
        <w:ind w:left="0" w:firstLine="567"/>
        <w:jc w:val="both"/>
        <w:rPr>
          <w:rFonts w:ascii="Times New Roman" w:hAnsi="Times New Roman"/>
          <w:sz w:val="26"/>
          <w:szCs w:val="26"/>
        </w:rPr>
      </w:pPr>
      <w:r w:rsidRPr="0017144F">
        <w:rPr>
          <w:rFonts w:ascii="Times New Roman" w:hAnsi="Times New Roman"/>
          <w:sz w:val="26"/>
          <w:szCs w:val="26"/>
        </w:rPr>
        <w:t>Trường có nhiều điều kiện thuận lợi để đáp ứng nhu cầu học tập ngày càng cao của xã hội, mở rộng quy mô đào tạo, trên cơ sở đó tăng thêm nguồn thu cho trường b</w:t>
      </w:r>
      <w:r w:rsidR="001438D4">
        <w:rPr>
          <w:rFonts w:ascii="Times New Roman" w:hAnsi="Times New Roman"/>
          <w:sz w:val="26"/>
          <w:szCs w:val="26"/>
        </w:rPr>
        <w:t>ình quân hàng năm từ 15% đến 25</w:t>
      </w:r>
      <w:r w:rsidRPr="0017144F">
        <w:rPr>
          <w:rFonts w:ascii="Times New Roman" w:hAnsi="Times New Roman"/>
          <w:sz w:val="26"/>
          <w:szCs w:val="26"/>
        </w:rPr>
        <w:t>%</w:t>
      </w:r>
      <w:r w:rsidR="001438D4">
        <w:rPr>
          <w:rFonts w:ascii="Times New Roman" w:hAnsi="Times New Roman"/>
          <w:sz w:val="26"/>
          <w:szCs w:val="26"/>
        </w:rPr>
        <w:t>.</w:t>
      </w:r>
    </w:p>
    <w:p w:rsidR="00A851C3" w:rsidRPr="00FF25C1" w:rsidRDefault="00A851C3" w:rsidP="00FF25C1">
      <w:pPr>
        <w:pStyle w:val="ListParagraph"/>
        <w:numPr>
          <w:ilvl w:val="0"/>
          <w:numId w:val="12"/>
        </w:numPr>
        <w:tabs>
          <w:tab w:val="left" w:pos="993"/>
        </w:tabs>
        <w:spacing w:before="60" w:after="60"/>
        <w:ind w:left="0" w:firstLine="567"/>
        <w:jc w:val="both"/>
        <w:rPr>
          <w:rFonts w:ascii="Times New Roman" w:hAnsi="Times New Roman"/>
          <w:b/>
          <w:color w:val="000000"/>
          <w:sz w:val="26"/>
          <w:szCs w:val="26"/>
        </w:rPr>
      </w:pPr>
      <w:r w:rsidRPr="00FF25C1">
        <w:rPr>
          <w:rFonts w:ascii="Times New Roman" w:hAnsi="Times New Roman"/>
          <w:b/>
          <w:color w:val="000000"/>
          <w:sz w:val="26"/>
          <w:szCs w:val="26"/>
        </w:rPr>
        <w:t>Tính bền vững của dự án</w:t>
      </w:r>
    </w:p>
    <w:p w:rsidR="00905FB0" w:rsidRPr="00206A9C" w:rsidRDefault="00905FB0" w:rsidP="00206A9C">
      <w:pPr>
        <w:pStyle w:val="ListParagraph"/>
        <w:numPr>
          <w:ilvl w:val="0"/>
          <w:numId w:val="40"/>
        </w:numPr>
        <w:tabs>
          <w:tab w:val="left" w:pos="993"/>
        </w:tabs>
        <w:spacing w:before="60" w:after="60"/>
        <w:ind w:left="0" w:firstLine="567"/>
        <w:jc w:val="both"/>
        <w:rPr>
          <w:rFonts w:ascii="Times New Roman" w:hAnsi="Times New Roman"/>
          <w:sz w:val="26"/>
          <w:szCs w:val="26"/>
        </w:rPr>
      </w:pPr>
      <w:r w:rsidRPr="00206A9C">
        <w:rPr>
          <w:rFonts w:ascii="Times New Roman" w:hAnsi="Times New Roman"/>
          <w:sz w:val="26"/>
          <w:szCs w:val="26"/>
        </w:rPr>
        <w:t>Đảm bảo tính phát triển và bền vững cao phù hợp với xu thế chung của khu vực và thế giới trong lĩnh vực đào tạo nghề, phân định rõ ràng hai hệ thống đào tạo quốc dân: Đào tạo hàn lâm và đào tạo nghề.</w:t>
      </w:r>
    </w:p>
    <w:p w:rsidR="00905FB0" w:rsidRPr="00206A9C" w:rsidRDefault="00905FB0" w:rsidP="00206A9C">
      <w:pPr>
        <w:pStyle w:val="ListParagraph"/>
        <w:numPr>
          <w:ilvl w:val="0"/>
          <w:numId w:val="40"/>
        </w:numPr>
        <w:tabs>
          <w:tab w:val="left" w:pos="993"/>
        </w:tabs>
        <w:spacing w:before="60" w:after="60"/>
        <w:ind w:left="0" w:firstLine="567"/>
        <w:jc w:val="both"/>
        <w:rPr>
          <w:rFonts w:ascii="Times New Roman" w:hAnsi="Times New Roman"/>
          <w:sz w:val="26"/>
          <w:szCs w:val="26"/>
        </w:rPr>
      </w:pPr>
      <w:r w:rsidRPr="00206A9C">
        <w:rPr>
          <w:rFonts w:ascii="Times New Roman" w:hAnsi="Times New Roman"/>
          <w:sz w:val="26"/>
          <w:szCs w:val="26"/>
        </w:rPr>
        <w:t>Mô hình đào tạo nguồn nhân lực kỹ</w:t>
      </w:r>
      <w:r w:rsidR="00640B49">
        <w:rPr>
          <w:rFonts w:ascii="Times New Roman" w:hAnsi="Times New Roman"/>
          <w:sz w:val="26"/>
          <w:szCs w:val="26"/>
        </w:rPr>
        <w:t xml:space="preserve"> thuật cao ở bậc cao đẳng nghề </w:t>
      </w:r>
      <w:r w:rsidRPr="00206A9C">
        <w:rPr>
          <w:rFonts w:ascii="Times New Roman" w:hAnsi="Times New Roman"/>
          <w:sz w:val="26"/>
          <w:szCs w:val="26"/>
        </w:rPr>
        <w:t>giải quyết được bài toán lớn về nhu cầu cần phải có nguồn nhân lực trình độ cao, thành thạo kỹ năng thực hành đáp ứng sự nghiệp công nghiệp hoá, hiện đại hoá đất nước theo đúng chủ trương đường lối của Đảng và Nhà nước.</w:t>
      </w:r>
    </w:p>
    <w:p w:rsidR="00905FB0" w:rsidRPr="00206A9C" w:rsidRDefault="00905FB0" w:rsidP="00206A9C">
      <w:pPr>
        <w:pStyle w:val="ListParagraph"/>
        <w:numPr>
          <w:ilvl w:val="0"/>
          <w:numId w:val="40"/>
        </w:numPr>
        <w:tabs>
          <w:tab w:val="left" w:pos="993"/>
        </w:tabs>
        <w:spacing w:before="60" w:after="60"/>
        <w:ind w:left="0" w:firstLine="567"/>
        <w:jc w:val="both"/>
        <w:rPr>
          <w:rFonts w:ascii="Times New Roman" w:hAnsi="Times New Roman"/>
          <w:sz w:val="26"/>
          <w:szCs w:val="26"/>
        </w:rPr>
      </w:pPr>
      <w:r w:rsidRPr="00206A9C">
        <w:rPr>
          <w:rFonts w:ascii="Times New Roman" w:hAnsi="Times New Roman"/>
          <w:sz w:val="26"/>
          <w:szCs w:val="26"/>
        </w:rPr>
        <w:t xml:space="preserve">Dự án được thực hiện sẽ góp phần giải quyết nhu cầu cấp thiết về nguồn nhân lực kỹ thuật cao mà đất nước đang cần trong sự nghiệp xây dựng và phát triển kinh tế-xã hội. </w:t>
      </w:r>
    </w:p>
    <w:p w:rsidR="00905FB0" w:rsidRPr="00206A9C" w:rsidRDefault="00905FB0" w:rsidP="00206A9C">
      <w:pPr>
        <w:pStyle w:val="ListParagraph"/>
        <w:numPr>
          <w:ilvl w:val="0"/>
          <w:numId w:val="40"/>
        </w:numPr>
        <w:tabs>
          <w:tab w:val="left" w:pos="993"/>
        </w:tabs>
        <w:spacing w:before="60" w:after="60"/>
        <w:ind w:left="0" w:firstLine="567"/>
        <w:jc w:val="both"/>
        <w:rPr>
          <w:rFonts w:ascii="Times New Roman" w:hAnsi="Times New Roman"/>
          <w:sz w:val="26"/>
          <w:szCs w:val="26"/>
        </w:rPr>
      </w:pPr>
      <w:r w:rsidRPr="00206A9C">
        <w:rPr>
          <w:rFonts w:ascii="Times New Roman" w:hAnsi="Times New Roman"/>
          <w:sz w:val="26"/>
          <w:szCs w:val="26"/>
        </w:rPr>
        <w:t>Do vậy, tính bền vững của dự án luôn luôn được đảm bảo vì giải quyết được các yếu tố có tính quyết định mà một quốc gia đang trên đà phát triển và hội nhập kinh tế quốc tế cần phải có, đó là:</w:t>
      </w:r>
    </w:p>
    <w:p w:rsidR="00905FB0" w:rsidRPr="00206A9C" w:rsidRDefault="00905FB0" w:rsidP="00206A9C">
      <w:pPr>
        <w:pStyle w:val="ListParagraph"/>
        <w:numPr>
          <w:ilvl w:val="0"/>
          <w:numId w:val="42"/>
        </w:numPr>
        <w:tabs>
          <w:tab w:val="num" w:pos="1418"/>
        </w:tabs>
        <w:spacing w:before="60"/>
        <w:ind w:left="0" w:firstLine="988"/>
        <w:jc w:val="both"/>
        <w:rPr>
          <w:rFonts w:ascii="Times New Roman" w:hAnsi="Times New Roman"/>
          <w:sz w:val="26"/>
          <w:szCs w:val="28"/>
        </w:rPr>
      </w:pPr>
      <w:r w:rsidRPr="00206A9C">
        <w:rPr>
          <w:rFonts w:ascii="Times New Roman" w:hAnsi="Times New Roman"/>
          <w:sz w:val="26"/>
          <w:szCs w:val="28"/>
        </w:rPr>
        <w:t>Nhu cầu về việc làm của người lao động và đòi hỏi về trình độ lao động ở mức ngày càng cao, nên cần được đào tạo chuyên nghiệp ở trình độ cao đẳng nghề.</w:t>
      </w:r>
    </w:p>
    <w:p w:rsidR="00905FB0" w:rsidRPr="00206A9C" w:rsidRDefault="00905FB0" w:rsidP="00206A9C">
      <w:pPr>
        <w:pStyle w:val="ListParagraph"/>
        <w:numPr>
          <w:ilvl w:val="0"/>
          <w:numId w:val="42"/>
        </w:numPr>
        <w:tabs>
          <w:tab w:val="num" w:pos="1418"/>
        </w:tabs>
        <w:spacing w:before="60"/>
        <w:ind w:left="0" w:firstLine="988"/>
        <w:jc w:val="both"/>
        <w:rPr>
          <w:rFonts w:ascii="Times New Roman" w:hAnsi="Times New Roman"/>
          <w:sz w:val="26"/>
          <w:szCs w:val="28"/>
        </w:rPr>
      </w:pPr>
      <w:r w:rsidRPr="00206A9C">
        <w:rPr>
          <w:rFonts w:ascii="Times New Roman" w:hAnsi="Times New Roman"/>
          <w:sz w:val="26"/>
          <w:szCs w:val="28"/>
        </w:rPr>
        <w:t>Phục vụ đắc lực cho  sự nghiệp công nghiệp hoá, hiện đại hóa thành phố và cả nước</w:t>
      </w:r>
    </w:p>
    <w:p w:rsidR="00905FB0" w:rsidRPr="00206A9C" w:rsidRDefault="00905FB0" w:rsidP="00206A9C">
      <w:pPr>
        <w:pStyle w:val="ListParagraph"/>
        <w:numPr>
          <w:ilvl w:val="0"/>
          <w:numId w:val="42"/>
        </w:numPr>
        <w:tabs>
          <w:tab w:val="num" w:pos="1418"/>
        </w:tabs>
        <w:spacing w:before="60"/>
        <w:ind w:left="0" w:firstLine="988"/>
        <w:jc w:val="both"/>
        <w:rPr>
          <w:rFonts w:ascii="Times New Roman" w:hAnsi="Times New Roman"/>
          <w:sz w:val="26"/>
          <w:szCs w:val="28"/>
        </w:rPr>
      </w:pPr>
      <w:r w:rsidRPr="00206A9C">
        <w:rPr>
          <w:rFonts w:ascii="Times New Roman" w:hAnsi="Times New Roman"/>
          <w:sz w:val="26"/>
          <w:szCs w:val="28"/>
        </w:rPr>
        <w:t>Đáp ứng được yêu cầu đặt ra c</w:t>
      </w:r>
      <w:r w:rsidR="00A614FB">
        <w:rPr>
          <w:rFonts w:ascii="Times New Roman" w:hAnsi="Times New Roman"/>
          <w:sz w:val="26"/>
          <w:szCs w:val="28"/>
        </w:rPr>
        <w:t xml:space="preserve">ủa ngành công nghiệp thành phố, </w:t>
      </w:r>
      <w:r w:rsidRPr="00206A9C">
        <w:rPr>
          <w:rFonts w:ascii="Times New Roman" w:hAnsi="Times New Roman"/>
          <w:sz w:val="26"/>
          <w:szCs w:val="28"/>
        </w:rPr>
        <w:t>của các doanh nghiệp thuộc các thành phần kinh tế và toàn xã hội trong việc đào tạo nguồn nhân lực có kỹ thuật cao ở bậc cao đẳng nghề và các bậc đào tạo khác.</w:t>
      </w:r>
    </w:p>
    <w:p w:rsidR="00905FB0" w:rsidRPr="00206A9C" w:rsidRDefault="00905FB0" w:rsidP="00206A9C">
      <w:pPr>
        <w:pStyle w:val="ListParagraph"/>
        <w:numPr>
          <w:ilvl w:val="0"/>
          <w:numId w:val="42"/>
        </w:numPr>
        <w:tabs>
          <w:tab w:val="num" w:pos="1418"/>
        </w:tabs>
        <w:spacing w:before="60"/>
        <w:ind w:left="0" w:firstLine="988"/>
        <w:jc w:val="both"/>
        <w:rPr>
          <w:rFonts w:ascii="Times New Roman" w:hAnsi="Times New Roman"/>
          <w:sz w:val="26"/>
          <w:szCs w:val="28"/>
        </w:rPr>
      </w:pPr>
      <w:r w:rsidRPr="00206A9C">
        <w:rPr>
          <w:rFonts w:ascii="Times New Roman" w:hAnsi="Times New Roman"/>
          <w:sz w:val="26"/>
          <w:szCs w:val="28"/>
        </w:rPr>
        <w:t>Đáp ứng xu thế hội nhập kinh tế khu vực và quốc tế nhằm rút ngắn khoảng cách với các quốc gia phát triển, trước hết là khoảng cách về trình độ nguồn nhân lực</w:t>
      </w:r>
    </w:p>
    <w:p w:rsidR="00A851C3" w:rsidRDefault="00A851C3" w:rsidP="00FF25C1">
      <w:pPr>
        <w:pStyle w:val="ListParagraph"/>
        <w:numPr>
          <w:ilvl w:val="0"/>
          <w:numId w:val="12"/>
        </w:numPr>
        <w:tabs>
          <w:tab w:val="left" w:pos="993"/>
        </w:tabs>
        <w:spacing w:before="60" w:after="60"/>
        <w:ind w:left="0" w:firstLine="567"/>
        <w:jc w:val="both"/>
        <w:rPr>
          <w:rFonts w:ascii="Times New Roman" w:hAnsi="Times New Roman"/>
          <w:b/>
          <w:color w:val="000000"/>
          <w:sz w:val="26"/>
          <w:szCs w:val="26"/>
        </w:rPr>
      </w:pPr>
      <w:r w:rsidRPr="00FF25C1">
        <w:rPr>
          <w:rFonts w:ascii="Times New Roman" w:hAnsi="Times New Roman"/>
          <w:b/>
          <w:color w:val="000000"/>
          <w:sz w:val="26"/>
          <w:szCs w:val="26"/>
        </w:rPr>
        <w:t>Phân tích rủi ro và giải pháp</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9277"/>
      </w:tblGrid>
      <w:tr w:rsidR="0004774B" w:rsidRPr="00F3346D" w:rsidTr="00C11B9D">
        <w:trPr>
          <w:tblCellSpacing w:w="15" w:type="dxa"/>
          <w:jc w:val="center"/>
        </w:trPr>
        <w:tc>
          <w:tcPr>
            <w:tcW w:w="0" w:type="auto"/>
            <w:vAlign w:val="center"/>
            <w:hideMark/>
          </w:tcPr>
          <w:p w:rsidR="0004774B" w:rsidRPr="00447114" w:rsidRDefault="0004774B" w:rsidP="00C3586A">
            <w:pPr>
              <w:ind w:firstLine="567"/>
              <w:jc w:val="both"/>
              <w:rPr>
                <w:rFonts w:ascii="Times New Roman" w:hAnsi="Times New Roman"/>
                <w:lang w:val="vi-VN" w:eastAsia="vi-VN"/>
              </w:rPr>
            </w:pPr>
            <w:r w:rsidRPr="00447114">
              <w:rPr>
                <w:rFonts w:ascii="Times New Roman" w:hAnsi="Times New Roman"/>
                <w:sz w:val="26"/>
                <w:lang w:val="vi-VN" w:eastAsia="vi-VN"/>
              </w:rPr>
              <w:t xml:space="preserve">Quản lý </w:t>
            </w:r>
            <w:r w:rsidRPr="00447114">
              <w:rPr>
                <w:rFonts w:ascii="Times New Roman" w:hAnsi="Times New Roman"/>
                <w:sz w:val="26"/>
                <w:lang w:eastAsia="vi-VN"/>
              </w:rPr>
              <w:t xml:space="preserve">rủi ro của </w:t>
            </w:r>
            <w:r w:rsidRPr="00447114">
              <w:rPr>
                <w:rFonts w:ascii="Times New Roman" w:hAnsi="Times New Roman"/>
                <w:sz w:val="26"/>
                <w:lang w:val="vi-VN" w:eastAsia="vi-VN"/>
              </w:rPr>
              <w:t>dự án là một công tác có yếu tố của quản lý hành chính nói chung nhưng gắn liền với nó là vấn đề về quản lý kinh tế, chính vì vậy nó được đặc biệt coi trọng trong quy trình</w:t>
            </w:r>
            <w:r w:rsidRPr="00447114">
              <w:rPr>
                <w:rFonts w:ascii="Times New Roman" w:hAnsi="Times New Roman"/>
                <w:sz w:val="26"/>
                <w:lang w:eastAsia="vi-VN"/>
              </w:rPr>
              <w:t xml:space="preserve"> thiết</w:t>
            </w:r>
            <w:r w:rsidRPr="00447114">
              <w:rPr>
                <w:rFonts w:ascii="Times New Roman" w:hAnsi="Times New Roman"/>
                <w:sz w:val="26"/>
                <w:lang w:val="vi-VN" w:eastAsia="vi-VN"/>
              </w:rPr>
              <w:t xml:space="preserve"> </w:t>
            </w:r>
            <w:r w:rsidRPr="00447114">
              <w:rPr>
                <w:rFonts w:ascii="Times New Roman" w:hAnsi="Times New Roman"/>
                <w:sz w:val="26"/>
                <w:lang w:eastAsia="vi-VN"/>
              </w:rPr>
              <w:t>lập và thực hiện</w:t>
            </w:r>
            <w:r w:rsidRPr="00447114">
              <w:rPr>
                <w:rFonts w:ascii="Times New Roman" w:hAnsi="Times New Roman"/>
                <w:sz w:val="26"/>
                <w:lang w:val="vi-VN" w:eastAsia="vi-VN"/>
              </w:rPr>
              <w:t xml:space="preserve"> dự án. Rủi ro là những bất trắc xảy ra ngoài mong muốn và gây ra những thiệt hại về thời gian, vật chất, tiền của, sức khỏe</w:t>
            </w:r>
            <w:r w:rsidRPr="00447114">
              <w:rPr>
                <w:rFonts w:ascii="Times New Roman" w:hAnsi="Times New Roman"/>
                <w:sz w:val="26"/>
                <w:lang w:eastAsia="vi-VN"/>
              </w:rPr>
              <w:t>..</w:t>
            </w:r>
            <w:r w:rsidRPr="00447114">
              <w:rPr>
                <w:rFonts w:ascii="Times New Roman" w:hAnsi="Times New Roman"/>
                <w:sz w:val="26"/>
                <w:lang w:val="vi-VN" w:eastAsia="vi-VN"/>
              </w:rPr>
              <w:t xml:space="preserve">. Nó là tổng hợp những sự kiện ngẫu nhiên tác động </w:t>
            </w:r>
            <w:r w:rsidRPr="00447114">
              <w:rPr>
                <w:rFonts w:ascii="Times New Roman" w:hAnsi="Times New Roman"/>
                <w:sz w:val="26"/>
                <w:lang w:eastAsia="vi-VN"/>
              </w:rPr>
              <w:t>đến quá trình thực hiện dự án</w:t>
            </w:r>
            <w:r w:rsidRPr="00447114">
              <w:rPr>
                <w:rFonts w:ascii="Times New Roman" w:hAnsi="Times New Roman"/>
                <w:sz w:val="26"/>
                <w:lang w:val="vi-VN" w:eastAsia="vi-VN"/>
              </w:rPr>
              <w:t xml:space="preserve"> (thường theo chiều hướng bất lợi)</w:t>
            </w:r>
            <w:r w:rsidRPr="00447114">
              <w:rPr>
                <w:rFonts w:ascii="Times New Roman" w:hAnsi="Times New Roman"/>
                <w:sz w:val="26"/>
                <w:lang w:eastAsia="vi-VN"/>
              </w:rPr>
              <w:t xml:space="preserve">. </w:t>
            </w:r>
            <w:r w:rsidRPr="00447114">
              <w:rPr>
                <w:rFonts w:ascii="Times New Roman" w:hAnsi="Times New Roman"/>
                <w:sz w:val="26"/>
                <w:lang w:val="vi-VN" w:eastAsia="vi-VN"/>
              </w:rPr>
              <w:t xml:space="preserve">Nếu </w:t>
            </w:r>
            <w:r w:rsidRPr="00447114">
              <w:rPr>
                <w:rFonts w:ascii="Times New Roman" w:hAnsi="Times New Roman"/>
                <w:sz w:val="26"/>
                <w:lang w:eastAsia="vi-VN"/>
              </w:rPr>
              <w:t>dự báo</w:t>
            </w:r>
            <w:r w:rsidRPr="00447114">
              <w:rPr>
                <w:rFonts w:ascii="Times New Roman" w:hAnsi="Times New Roman"/>
                <w:sz w:val="26"/>
                <w:lang w:val="vi-VN" w:eastAsia="vi-VN"/>
              </w:rPr>
              <w:t xml:space="preserve"> </w:t>
            </w:r>
            <w:r w:rsidRPr="00447114">
              <w:rPr>
                <w:rFonts w:ascii="Times New Roman" w:hAnsi="Times New Roman"/>
                <w:sz w:val="26"/>
                <w:lang w:eastAsia="vi-VN"/>
              </w:rPr>
              <w:t xml:space="preserve">không đầy đủ, nó có khả năng gây </w:t>
            </w:r>
            <w:r w:rsidRPr="00447114">
              <w:rPr>
                <w:rFonts w:ascii="Times New Roman" w:hAnsi="Times New Roman"/>
                <w:sz w:val="26"/>
                <w:lang w:val="vi-VN" w:eastAsia="vi-VN"/>
              </w:rPr>
              <w:t xml:space="preserve">ảnh hưởng lớn tới các phân đoạn dự án, chất lượng </w:t>
            </w:r>
            <w:r w:rsidRPr="00447114">
              <w:rPr>
                <w:rFonts w:ascii="Times New Roman" w:hAnsi="Times New Roman"/>
                <w:sz w:val="26"/>
                <w:lang w:eastAsia="vi-VN"/>
              </w:rPr>
              <w:t xml:space="preserve">các </w:t>
            </w:r>
            <w:r w:rsidRPr="00447114">
              <w:rPr>
                <w:rFonts w:ascii="Times New Roman" w:hAnsi="Times New Roman"/>
                <w:sz w:val="26"/>
                <w:lang w:val="vi-VN" w:eastAsia="vi-VN"/>
              </w:rPr>
              <w:t>công trình, tiến độ, khả năng tài chính</w:t>
            </w:r>
            <w:r w:rsidRPr="00447114">
              <w:rPr>
                <w:rFonts w:ascii="Times New Roman" w:hAnsi="Times New Roman"/>
                <w:sz w:val="26"/>
                <w:lang w:eastAsia="vi-VN"/>
              </w:rPr>
              <w:t>,</w:t>
            </w:r>
            <w:r w:rsidRPr="00447114">
              <w:rPr>
                <w:rFonts w:ascii="Times New Roman" w:hAnsi="Times New Roman"/>
                <w:sz w:val="26"/>
                <w:lang w:val="vi-VN" w:eastAsia="vi-VN"/>
              </w:rPr>
              <w:t xml:space="preserve"> thậm</w:t>
            </w:r>
            <w:r w:rsidRPr="00447114">
              <w:rPr>
                <w:rFonts w:ascii="Times New Roman" w:hAnsi="Times New Roman"/>
                <w:sz w:val="26"/>
                <w:lang w:eastAsia="vi-VN"/>
              </w:rPr>
              <w:t xml:space="preserve"> chí </w:t>
            </w:r>
            <w:r w:rsidRPr="00447114">
              <w:rPr>
                <w:rFonts w:ascii="Times New Roman" w:hAnsi="Times New Roman"/>
                <w:sz w:val="26"/>
                <w:lang w:val="vi-VN" w:eastAsia="vi-VN"/>
              </w:rPr>
              <w:t xml:space="preserve">là </w:t>
            </w:r>
            <w:r w:rsidRPr="00447114">
              <w:rPr>
                <w:rFonts w:ascii="Times New Roman" w:hAnsi="Times New Roman"/>
                <w:sz w:val="26"/>
                <w:lang w:eastAsia="vi-VN"/>
              </w:rPr>
              <w:t>sự thống nhất trong nội bộ chủ đầu tư và quan hệ giữa nhà trường với các đơn vị tư v</w:t>
            </w:r>
            <w:r w:rsidR="00C3586A">
              <w:rPr>
                <w:rFonts w:ascii="Times New Roman" w:hAnsi="Times New Roman"/>
                <w:sz w:val="26"/>
                <w:lang w:eastAsia="vi-VN"/>
              </w:rPr>
              <w:t>ấn</w:t>
            </w:r>
            <w:r w:rsidRPr="00447114">
              <w:rPr>
                <w:rFonts w:ascii="Times New Roman" w:hAnsi="Times New Roman"/>
                <w:sz w:val="26"/>
                <w:lang w:eastAsia="vi-VN"/>
              </w:rPr>
              <w:t>, thiết kế, thi công…</w:t>
            </w:r>
            <w:r w:rsidRPr="00447114">
              <w:rPr>
                <w:rFonts w:ascii="Times New Roman" w:hAnsi="Times New Roman"/>
                <w:sz w:val="26"/>
                <w:lang w:val="vi-VN" w:eastAsia="vi-VN"/>
              </w:rPr>
              <w:t>.</w:t>
            </w:r>
            <w:r w:rsidRPr="00447114">
              <w:rPr>
                <w:rFonts w:ascii="Times New Roman" w:hAnsi="Times New Roman"/>
                <w:sz w:val="26"/>
                <w:lang w:eastAsia="vi-VN"/>
              </w:rPr>
              <w:t xml:space="preserve"> </w:t>
            </w:r>
            <w:r w:rsidRPr="00447114">
              <w:rPr>
                <w:rFonts w:ascii="Times New Roman" w:hAnsi="Times New Roman"/>
                <w:sz w:val="26"/>
                <w:lang w:val="vi-VN" w:eastAsia="vi-VN"/>
              </w:rPr>
              <w:t xml:space="preserve">Với </w:t>
            </w:r>
            <w:r w:rsidRPr="00447114">
              <w:rPr>
                <w:rFonts w:ascii="Times New Roman" w:hAnsi="Times New Roman"/>
                <w:sz w:val="26"/>
                <w:lang w:eastAsia="vi-VN"/>
              </w:rPr>
              <w:t>dự án</w:t>
            </w:r>
            <w:r w:rsidRPr="00447114">
              <w:rPr>
                <w:rFonts w:ascii="Times New Roman" w:hAnsi="Times New Roman"/>
                <w:sz w:val="26"/>
                <w:lang w:val="vi-VN" w:eastAsia="vi-VN"/>
              </w:rPr>
              <w:t xml:space="preserve"> này</w:t>
            </w:r>
            <w:r w:rsidRPr="00447114">
              <w:rPr>
                <w:rFonts w:ascii="Times New Roman" w:hAnsi="Times New Roman"/>
                <w:sz w:val="26"/>
                <w:lang w:eastAsia="vi-VN"/>
              </w:rPr>
              <w:t xml:space="preserve">, Nhà trường dự báo một số rủi ro có thể gặp trong quá trình thực hiện dự án, đồng thời trình bày một số giải pháp phòng ngừa rủi ro như sau: </w:t>
            </w:r>
          </w:p>
        </w:tc>
      </w:tr>
    </w:tbl>
    <w:p w:rsidR="0004774B" w:rsidRPr="00526FE3" w:rsidRDefault="0004774B" w:rsidP="00526FE3">
      <w:pPr>
        <w:pStyle w:val="ListParagraph"/>
        <w:numPr>
          <w:ilvl w:val="0"/>
          <w:numId w:val="45"/>
        </w:numPr>
        <w:tabs>
          <w:tab w:val="left" w:pos="993"/>
        </w:tabs>
        <w:spacing w:before="60"/>
        <w:ind w:left="0" w:firstLine="567"/>
        <w:jc w:val="both"/>
        <w:rPr>
          <w:rFonts w:ascii="Times New Roman" w:hAnsi="Times New Roman"/>
          <w:i/>
          <w:color w:val="000000" w:themeColor="text1"/>
          <w:sz w:val="26"/>
          <w:szCs w:val="26"/>
        </w:rPr>
      </w:pPr>
      <w:r w:rsidRPr="00526FE3">
        <w:rPr>
          <w:rFonts w:ascii="Times New Roman" w:hAnsi="Times New Roman"/>
          <w:i/>
          <w:color w:val="000000" w:themeColor="text1"/>
          <w:sz w:val="26"/>
          <w:szCs w:val="26"/>
        </w:rPr>
        <w:t xml:space="preserve">Rủi ro trong công tác tuyển sinh: </w:t>
      </w:r>
    </w:p>
    <w:p w:rsidR="0004774B" w:rsidRPr="00107A82" w:rsidRDefault="0004774B" w:rsidP="00107A82">
      <w:pPr>
        <w:ind w:firstLine="567"/>
        <w:jc w:val="both"/>
        <w:rPr>
          <w:rFonts w:ascii="Times New Roman" w:hAnsi="Times New Roman"/>
          <w:sz w:val="26"/>
          <w:lang w:val="vi-VN" w:eastAsia="vi-VN"/>
        </w:rPr>
      </w:pPr>
      <w:r w:rsidRPr="00107A82">
        <w:rPr>
          <w:rFonts w:ascii="Times New Roman" w:hAnsi="Times New Roman"/>
          <w:sz w:val="26"/>
          <w:lang w:val="vi-VN" w:eastAsia="vi-VN"/>
        </w:rPr>
        <w:t xml:space="preserve">Việc tuyển sinh của các trường nghề phần lớn đang gặp nhiều khó khăn, do đó khả năng tuyển sinh khó đạt chỉ tiêu là điều có khả năng xảy ra. Nguyên nhân từ năm 2015, các trường đại học và cao đẳng chuyên nghiệp tuyển sinh thông qua xét học bạ bậc THPT của học sinh, nên việc tuyển sinh của các trường dạy nghề vốn đã khó khăn nay càng khó khăn hơn. </w:t>
      </w:r>
    </w:p>
    <w:p w:rsidR="0004774B" w:rsidRPr="00107A82" w:rsidRDefault="0004774B" w:rsidP="00107A82">
      <w:pPr>
        <w:ind w:firstLine="567"/>
        <w:jc w:val="both"/>
        <w:rPr>
          <w:rFonts w:ascii="Times New Roman" w:hAnsi="Times New Roman"/>
          <w:sz w:val="26"/>
          <w:lang w:eastAsia="vi-VN"/>
        </w:rPr>
      </w:pPr>
      <w:r w:rsidRPr="00107A82">
        <w:rPr>
          <w:rFonts w:ascii="Times New Roman" w:hAnsi="Times New Roman"/>
          <w:sz w:val="26"/>
          <w:lang w:val="vi-VN" w:eastAsia="vi-VN"/>
        </w:rPr>
        <w:lastRenderedPageBreak/>
        <w:t>Giải pháp: Trường liên tục cập nhật các dự báo nguồn nhân lực của thành phố và yêu cầu từ các doanh nghiệp để định hướng đào tạo các ngành nghề xã hội đang có nhu cầu tuyển dụng cao. Hơn nữa, nhà trường tích cực tăng cường công tác tư vấn hướng nghiệp cho học sinh các trường trung học, giới thiệu về  trường, về mức học phí trường công lập, về nhu cầu tuyển dụng của xã hội, về mức thu nhập và nơi làm việc sau khi tốt nghiệp, để thu hút các em vào học nghề tại trường.</w:t>
      </w:r>
    </w:p>
    <w:p w:rsidR="0004774B" w:rsidRPr="00526FE3" w:rsidRDefault="0004774B" w:rsidP="00526FE3">
      <w:pPr>
        <w:pStyle w:val="ListParagraph"/>
        <w:numPr>
          <w:ilvl w:val="0"/>
          <w:numId w:val="45"/>
        </w:numPr>
        <w:tabs>
          <w:tab w:val="left" w:pos="993"/>
        </w:tabs>
        <w:spacing w:before="60"/>
        <w:ind w:left="0" w:firstLine="567"/>
        <w:jc w:val="both"/>
        <w:rPr>
          <w:rFonts w:ascii="Times New Roman" w:hAnsi="Times New Roman"/>
          <w:i/>
          <w:color w:val="000000" w:themeColor="text1"/>
          <w:sz w:val="26"/>
          <w:szCs w:val="26"/>
        </w:rPr>
      </w:pPr>
      <w:r w:rsidRPr="00526FE3">
        <w:rPr>
          <w:rFonts w:ascii="Times New Roman" w:hAnsi="Times New Roman"/>
          <w:i/>
          <w:color w:val="000000" w:themeColor="text1"/>
          <w:sz w:val="26"/>
          <w:szCs w:val="26"/>
        </w:rPr>
        <w:t>Rủi ro t</w:t>
      </w:r>
      <w:r w:rsidR="004D2108">
        <w:rPr>
          <w:rFonts w:ascii="Times New Roman" w:hAnsi="Times New Roman"/>
          <w:i/>
          <w:color w:val="000000" w:themeColor="text1"/>
          <w:sz w:val="26"/>
          <w:szCs w:val="26"/>
        </w:rPr>
        <w:t xml:space="preserve">rong </w:t>
      </w:r>
      <w:r w:rsidRPr="00526FE3">
        <w:rPr>
          <w:rFonts w:ascii="Times New Roman" w:hAnsi="Times New Roman"/>
          <w:i/>
          <w:color w:val="000000" w:themeColor="text1"/>
          <w:sz w:val="26"/>
          <w:szCs w:val="26"/>
        </w:rPr>
        <w:t xml:space="preserve">công tác xây dựng và phát triển chương trình đào tạo: </w:t>
      </w:r>
    </w:p>
    <w:p w:rsidR="0004774B" w:rsidRPr="00107A82" w:rsidRDefault="0004774B" w:rsidP="00107A82">
      <w:pPr>
        <w:ind w:firstLine="567"/>
        <w:jc w:val="both"/>
        <w:rPr>
          <w:rFonts w:ascii="Times New Roman" w:hAnsi="Times New Roman"/>
          <w:sz w:val="26"/>
          <w:lang w:val="vi-VN" w:eastAsia="vi-VN"/>
        </w:rPr>
      </w:pPr>
      <w:r w:rsidRPr="00107A82">
        <w:rPr>
          <w:rFonts w:ascii="Times New Roman" w:hAnsi="Times New Roman"/>
          <w:sz w:val="26"/>
          <w:lang w:val="vi-VN" w:eastAsia="vi-VN"/>
        </w:rPr>
        <w:t>Công tác xây dựng và phát triển chương trình đào tạo chịu ảnh hưởng rất lớn từ các quy chế, quy định của Bộ, nếu quy định về chương trình khung và chương trình chi tiết có hiệu lực trong thời gian ngắn thì các trường sẽ rất vất vả khi thực hiện dự án phát triển vì không lường trước được các phát sinh nhân lực và chi phí để thay đổi chương trình phù hợp với quy định.</w:t>
      </w:r>
    </w:p>
    <w:p w:rsidR="0004774B" w:rsidRPr="00107A82" w:rsidRDefault="0004774B" w:rsidP="00107A82">
      <w:pPr>
        <w:ind w:firstLine="567"/>
        <w:jc w:val="both"/>
        <w:rPr>
          <w:rFonts w:ascii="Times New Roman" w:hAnsi="Times New Roman"/>
          <w:sz w:val="26"/>
          <w:lang w:eastAsia="vi-VN"/>
        </w:rPr>
      </w:pPr>
      <w:r w:rsidRPr="00107A82">
        <w:rPr>
          <w:rFonts w:ascii="Times New Roman" w:hAnsi="Times New Roman"/>
          <w:sz w:val="26"/>
          <w:lang w:val="vi-VN" w:eastAsia="vi-VN"/>
        </w:rPr>
        <w:t>Giải pháp: Nhà trường tính toán chu kỳ đổi mới chương trình đào tạo của trường là 3 năm, hàng năm thường xuyên cập nhật kiến thức trong nội dung bài giảng để bắt kịp các tiến bộ kỹ thuật và công nghệ.</w:t>
      </w:r>
      <w:r w:rsidR="006D49FA">
        <w:rPr>
          <w:rFonts w:ascii="Times New Roman" w:hAnsi="Times New Roman"/>
          <w:sz w:val="26"/>
          <w:lang w:eastAsia="vi-VN"/>
        </w:rPr>
        <w:t xml:space="preserve"> </w:t>
      </w:r>
      <w:r w:rsidRPr="00107A82">
        <w:rPr>
          <w:rFonts w:ascii="Times New Roman" w:hAnsi="Times New Roman"/>
          <w:sz w:val="26"/>
          <w:lang w:val="vi-VN" w:eastAsia="vi-VN"/>
        </w:rPr>
        <w:t xml:space="preserve">Như vậy, trong trường hợp có thay đổi quy định về chương trình khung, việc đổi mới chương trình cũng đỡ bị động, giảm </w:t>
      </w:r>
      <w:r w:rsidR="00107A82">
        <w:rPr>
          <w:rFonts w:ascii="Times New Roman" w:hAnsi="Times New Roman"/>
          <w:sz w:val="26"/>
          <w:lang w:val="vi-VN" w:eastAsia="vi-VN"/>
        </w:rPr>
        <w:t>chi phí tài chính và nhân lực.</w:t>
      </w:r>
    </w:p>
    <w:p w:rsidR="0004774B" w:rsidRPr="00526FE3" w:rsidRDefault="0004774B" w:rsidP="00526FE3">
      <w:pPr>
        <w:pStyle w:val="ListParagraph"/>
        <w:numPr>
          <w:ilvl w:val="0"/>
          <w:numId w:val="45"/>
        </w:numPr>
        <w:tabs>
          <w:tab w:val="left" w:pos="993"/>
        </w:tabs>
        <w:spacing w:before="60"/>
        <w:ind w:left="0" w:firstLine="567"/>
        <w:jc w:val="both"/>
        <w:rPr>
          <w:rFonts w:ascii="Times New Roman" w:hAnsi="Times New Roman"/>
          <w:i/>
          <w:color w:val="000000" w:themeColor="text1"/>
          <w:sz w:val="26"/>
          <w:szCs w:val="26"/>
        </w:rPr>
      </w:pPr>
      <w:r w:rsidRPr="00526FE3">
        <w:rPr>
          <w:rFonts w:ascii="Times New Roman" w:hAnsi="Times New Roman"/>
          <w:i/>
          <w:color w:val="000000" w:themeColor="text1"/>
          <w:sz w:val="26"/>
          <w:szCs w:val="26"/>
        </w:rPr>
        <w:t xml:space="preserve">Rủi ro trong công tác xây dựng và phát triển đội ngũ: </w:t>
      </w:r>
    </w:p>
    <w:p w:rsidR="0004774B" w:rsidRPr="00472472" w:rsidRDefault="0004774B" w:rsidP="00472472">
      <w:pPr>
        <w:ind w:firstLine="567"/>
        <w:jc w:val="both"/>
        <w:rPr>
          <w:rFonts w:ascii="Times New Roman" w:hAnsi="Times New Roman"/>
          <w:sz w:val="26"/>
          <w:lang w:val="vi-VN" w:eastAsia="vi-VN"/>
        </w:rPr>
      </w:pPr>
      <w:r w:rsidRPr="00472472">
        <w:rPr>
          <w:rFonts w:ascii="Times New Roman" w:hAnsi="Times New Roman"/>
          <w:sz w:val="26"/>
          <w:lang w:val="vi-VN" w:eastAsia="vi-VN"/>
        </w:rPr>
        <w:t xml:space="preserve">Công tác xây dựng và phát triển đội ngũ của các trường hiện nay có chiều hướng xảy ra tình trạng “chảy máu chất xám”, do một số giảng viên có trình độ chuyên môn và tay nghề cao thường được doanh nghiệp chào mời về làm việc với mức thu nhập cao hơn nhiều lần so với trường. Tình trạng này gây tổn thất cho nhà trường về chất lượng đội ngũ, đồng thời không bảo đảm chỉ tiêu nhân sự của dự án như đã tính toán.   </w:t>
      </w:r>
    </w:p>
    <w:p w:rsidR="0004774B" w:rsidRPr="00472472" w:rsidRDefault="0004774B" w:rsidP="00472472">
      <w:pPr>
        <w:ind w:firstLine="567"/>
        <w:jc w:val="both"/>
        <w:rPr>
          <w:rFonts w:ascii="Times New Roman" w:hAnsi="Times New Roman"/>
          <w:sz w:val="26"/>
          <w:lang w:eastAsia="vi-VN"/>
        </w:rPr>
      </w:pPr>
      <w:r w:rsidRPr="00472472">
        <w:rPr>
          <w:rFonts w:ascii="Times New Roman" w:hAnsi="Times New Roman"/>
          <w:sz w:val="26"/>
          <w:lang w:val="vi-VN" w:eastAsia="vi-VN"/>
        </w:rPr>
        <w:t xml:space="preserve">Giải pháp: Nhà trường tích cực đa dạng hóa các hoạt động đào tạo và nghiên cứu khoa học để tăng nguồn thu, nâng cao đời sống vật chất và tinh thần cho đội ngũ, đặc biệt ưu đãi các giảng viên đầu đàn có trình độ chuyên môn và tay nghề cao, tạo môi trường phát triển tốt để giảng </w:t>
      </w:r>
      <w:r w:rsidR="00472472">
        <w:rPr>
          <w:rFonts w:ascii="Times New Roman" w:hAnsi="Times New Roman"/>
          <w:sz w:val="26"/>
          <w:lang w:val="vi-VN" w:eastAsia="vi-VN"/>
        </w:rPr>
        <w:t>viên gắn bó lâu dài với trường.</w:t>
      </w:r>
    </w:p>
    <w:p w:rsidR="0004774B" w:rsidRPr="00526FE3" w:rsidRDefault="0004774B" w:rsidP="00526FE3">
      <w:pPr>
        <w:pStyle w:val="ListParagraph"/>
        <w:numPr>
          <w:ilvl w:val="0"/>
          <w:numId w:val="45"/>
        </w:numPr>
        <w:tabs>
          <w:tab w:val="left" w:pos="993"/>
        </w:tabs>
        <w:spacing w:before="60"/>
        <w:ind w:left="0" w:firstLine="567"/>
        <w:jc w:val="both"/>
        <w:rPr>
          <w:rFonts w:ascii="Times New Roman" w:hAnsi="Times New Roman"/>
          <w:i/>
          <w:color w:val="000000" w:themeColor="text1"/>
          <w:sz w:val="26"/>
          <w:szCs w:val="26"/>
        </w:rPr>
      </w:pPr>
      <w:r w:rsidRPr="00526FE3">
        <w:rPr>
          <w:rFonts w:ascii="Times New Roman" w:hAnsi="Times New Roman"/>
          <w:i/>
          <w:color w:val="000000" w:themeColor="text1"/>
          <w:sz w:val="26"/>
          <w:szCs w:val="26"/>
        </w:rPr>
        <w:t xml:space="preserve">Rủi ro trong xây dựng các công trình và tăng cường cơ sở vật chât kỹ thuật: </w:t>
      </w:r>
    </w:p>
    <w:p w:rsidR="0004774B" w:rsidRPr="00E32EF3" w:rsidRDefault="0004774B" w:rsidP="00E32EF3">
      <w:pPr>
        <w:ind w:firstLine="567"/>
        <w:jc w:val="both"/>
        <w:rPr>
          <w:rFonts w:ascii="Times New Roman" w:hAnsi="Times New Roman"/>
          <w:sz w:val="26"/>
          <w:lang w:eastAsia="vi-VN"/>
        </w:rPr>
      </w:pPr>
      <w:r w:rsidRPr="00E32EF3">
        <w:rPr>
          <w:rFonts w:ascii="Times New Roman" w:hAnsi="Times New Roman"/>
          <w:sz w:val="26"/>
          <w:lang w:val="vi-VN" w:eastAsia="vi-VN"/>
        </w:rPr>
        <w:t>Xây dựng các công trình nhà xưởng, lớp học và tăng cường cơ sở vật chât kỹ thuật theo dự án có m</w:t>
      </w:r>
      <w:r w:rsidR="00E32EF3">
        <w:rPr>
          <w:rFonts w:ascii="Times New Roman" w:hAnsi="Times New Roman"/>
          <w:sz w:val="26"/>
          <w:lang w:val="vi-VN" w:eastAsia="vi-VN"/>
        </w:rPr>
        <w:t>ột vài rủi ro nhất định, đó là:</w:t>
      </w:r>
    </w:p>
    <w:p w:rsidR="0004774B" w:rsidRPr="00E32EF3" w:rsidRDefault="0004774B" w:rsidP="00E32EF3">
      <w:pPr>
        <w:pStyle w:val="ListParagraph"/>
        <w:numPr>
          <w:ilvl w:val="0"/>
          <w:numId w:val="46"/>
        </w:numPr>
        <w:tabs>
          <w:tab w:val="left" w:pos="1418"/>
        </w:tabs>
        <w:spacing w:before="60"/>
        <w:ind w:left="0" w:firstLine="993"/>
        <w:jc w:val="both"/>
        <w:rPr>
          <w:rFonts w:ascii="Times New Roman" w:hAnsi="Times New Roman"/>
          <w:color w:val="000000"/>
          <w:sz w:val="26"/>
          <w:szCs w:val="26"/>
          <w:shd w:val="clear" w:color="auto" w:fill="FFFFFF"/>
        </w:rPr>
      </w:pPr>
      <w:r w:rsidRPr="00E32EF3">
        <w:rPr>
          <w:rFonts w:ascii="Times New Roman" w:hAnsi="Times New Roman"/>
          <w:color w:val="000000" w:themeColor="text1"/>
          <w:spacing w:val="10"/>
          <w:sz w:val="26"/>
          <w:szCs w:val="26"/>
        </w:rPr>
        <w:t>Tác động của c</w:t>
      </w:r>
      <w:r w:rsidRPr="00E32EF3">
        <w:rPr>
          <w:rFonts w:ascii="Times New Roman" w:hAnsi="Times New Roman" w:cs="VNI-Times"/>
          <w:color w:val="000000" w:themeColor="text1"/>
          <w:spacing w:val="10"/>
          <w:sz w:val="26"/>
          <w:szCs w:val="26"/>
        </w:rPr>
        <w:t>á</w:t>
      </w:r>
      <w:r w:rsidRPr="00E32EF3">
        <w:rPr>
          <w:rFonts w:ascii="Times New Roman" w:hAnsi="Times New Roman"/>
          <w:color w:val="000000" w:themeColor="text1"/>
          <w:spacing w:val="10"/>
          <w:sz w:val="26"/>
          <w:szCs w:val="26"/>
        </w:rPr>
        <w:t>c thay đổi do đ</w:t>
      </w:r>
      <w:r w:rsidRPr="00E32EF3">
        <w:rPr>
          <w:rFonts w:ascii="Times New Roman" w:hAnsi="Times New Roman"/>
          <w:color w:val="000000"/>
          <w:sz w:val="26"/>
          <w:szCs w:val="26"/>
          <w:shd w:val="clear" w:color="auto" w:fill="FFFFFF"/>
        </w:rPr>
        <w:t>ồ án điều</w:t>
      </w:r>
      <w:r w:rsidR="004C3C2E">
        <w:rPr>
          <w:rFonts w:ascii="Times New Roman" w:hAnsi="Times New Roman"/>
          <w:color w:val="000000"/>
          <w:sz w:val="26"/>
          <w:szCs w:val="26"/>
          <w:shd w:val="clear" w:color="auto" w:fill="FFFFFF"/>
        </w:rPr>
        <w:t xml:space="preserve"> chỉnh quy hoạch chung xây dựng </w:t>
      </w:r>
      <w:r w:rsidRPr="00E32EF3">
        <w:rPr>
          <w:rFonts w:ascii="Times New Roman" w:hAnsi="Times New Roman"/>
          <w:color w:val="000000"/>
          <w:sz w:val="26"/>
          <w:szCs w:val="26"/>
          <w:shd w:val="clear" w:color="auto" w:fill="FFFFFF"/>
        </w:rPr>
        <w:t>Thành phố Hồ Chí Minh thay đổi, trong đó có nội dung quy định về xây dựng trường cao đẳng, đại học (về chiều cao công trình, về xây dựng trong nội thành thành phố…), sẽ ảnh hưởng đến dự án xây dựng của các</w:t>
      </w:r>
      <w:r w:rsidR="00E32EF3">
        <w:rPr>
          <w:rFonts w:ascii="Times New Roman" w:hAnsi="Times New Roman"/>
          <w:color w:val="000000"/>
          <w:sz w:val="26"/>
          <w:szCs w:val="26"/>
          <w:shd w:val="clear" w:color="auto" w:fill="FFFFFF"/>
        </w:rPr>
        <w:t xml:space="preserve"> trường trong phạm vi nội thành.</w:t>
      </w:r>
    </w:p>
    <w:p w:rsidR="0004774B" w:rsidRPr="00E32EF3" w:rsidRDefault="0004774B" w:rsidP="00E32EF3">
      <w:pPr>
        <w:pStyle w:val="ListParagraph"/>
        <w:numPr>
          <w:ilvl w:val="0"/>
          <w:numId w:val="46"/>
        </w:numPr>
        <w:tabs>
          <w:tab w:val="left" w:pos="1418"/>
        </w:tabs>
        <w:spacing w:before="60"/>
        <w:ind w:left="0" w:firstLine="993"/>
        <w:jc w:val="both"/>
        <w:rPr>
          <w:rFonts w:ascii="Times New Roman" w:hAnsi="Times New Roman"/>
          <w:color w:val="000000" w:themeColor="text1"/>
          <w:sz w:val="26"/>
          <w:szCs w:val="26"/>
        </w:rPr>
      </w:pPr>
      <w:r w:rsidRPr="00E32EF3">
        <w:rPr>
          <w:rFonts w:ascii="Times New Roman" w:hAnsi="Times New Roman"/>
          <w:color w:val="000000" w:themeColor="text1"/>
          <w:sz w:val="26"/>
          <w:szCs w:val="26"/>
        </w:rPr>
        <w:t>Biến động giá vật tư, máy móc thiết bị trên thị trường ảnh hưởng đến tiến độ và quy mô đầu tư của dự án.</w:t>
      </w:r>
    </w:p>
    <w:p w:rsidR="0004774B" w:rsidRPr="00E32EF3" w:rsidRDefault="0004774B" w:rsidP="00E32EF3">
      <w:pPr>
        <w:ind w:firstLine="567"/>
        <w:jc w:val="both"/>
        <w:rPr>
          <w:rFonts w:ascii="Times New Roman" w:hAnsi="Times New Roman"/>
          <w:sz w:val="26"/>
          <w:lang w:val="vi-VN" w:eastAsia="vi-VN"/>
        </w:rPr>
      </w:pPr>
      <w:r w:rsidRPr="00E32EF3">
        <w:rPr>
          <w:rFonts w:ascii="Times New Roman" w:hAnsi="Times New Roman"/>
          <w:sz w:val="26"/>
          <w:lang w:val="vi-VN" w:eastAsia="vi-VN"/>
        </w:rPr>
        <w:t xml:space="preserve">Giải pháp: </w:t>
      </w:r>
    </w:p>
    <w:p w:rsidR="0004774B" w:rsidRPr="00E32EF3" w:rsidRDefault="0004774B" w:rsidP="00E32EF3">
      <w:pPr>
        <w:pStyle w:val="ListParagraph"/>
        <w:numPr>
          <w:ilvl w:val="0"/>
          <w:numId w:val="46"/>
        </w:numPr>
        <w:tabs>
          <w:tab w:val="left" w:pos="1418"/>
        </w:tabs>
        <w:spacing w:before="60"/>
        <w:ind w:left="0" w:firstLine="993"/>
        <w:jc w:val="both"/>
        <w:rPr>
          <w:rFonts w:ascii="Times New Roman" w:hAnsi="Times New Roman"/>
          <w:color w:val="000000" w:themeColor="text1"/>
          <w:sz w:val="26"/>
          <w:szCs w:val="26"/>
        </w:rPr>
      </w:pPr>
      <w:r w:rsidRPr="00E32EF3">
        <w:rPr>
          <w:rFonts w:ascii="Times New Roman" w:hAnsi="Times New Roman"/>
          <w:color w:val="000000" w:themeColor="text1"/>
          <w:sz w:val="26"/>
          <w:szCs w:val="26"/>
        </w:rPr>
        <w:t xml:space="preserve">Lựa chọn các tổ chức tư vấn, thi công đầy đủ tư cách pháp nhân, kiểm tra kỹ về chức năng hoạt động, tổ chức và nhân sự, năng lực thực tế của các tổ chức đó. Quá trình tư vấn, thiết kế, thẩm định thiết kế, giám sát, thi công phải được thực hiện chặt chẽ, đủ cơ sở pháp lý, đúng quy định về quản lý chất lượng công trình xây dựng do Ủy ban nhân dân Thành phố ban hành. </w:t>
      </w:r>
    </w:p>
    <w:p w:rsidR="0004774B" w:rsidRPr="00E32EF3" w:rsidRDefault="0004774B" w:rsidP="00E32EF3">
      <w:pPr>
        <w:pStyle w:val="ListParagraph"/>
        <w:numPr>
          <w:ilvl w:val="0"/>
          <w:numId w:val="46"/>
        </w:numPr>
        <w:tabs>
          <w:tab w:val="left" w:pos="1418"/>
        </w:tabs>
        <w:spacing w:before="60"/>
        <w:ind w:left="0" w:firstLine="993"/>
        <w:jc w:val="both"/>
        <w:rPr>
          <w:rFonts w:ascii="Times New Roman" w:hAnsi="Times New Roman"/>
          <w:color w:val="000000" w:themeColor="text1"/>
          <w:sz w:val="26"/>
          <w:szCs w:val="26"/>
        </w:rPr>
      </w:pPr>
      <w:r w:rsidRPr="00E32EF3">
        <w:rPr>
          <w:rFonts w:ascii="Times New Roman" w:hAnsi="Times New Roman"/>
          <w:color w:val="000000" w:themeColor="text1"/>
          <w:sz w:val="26"/>
          <w:szCs w:val="26"/>
        </w:rPr>
        <w:t>Đơn vị tư vấn cần tính toán kỹ hệ số trượt giá từng giai đoạn của dự án, để đề xuất điều chỉnh quy mô đầu tư theo lộ trình đã định, đồng thời, có các phương án lập nguồn vốn dự phòng, tránh tình trạng dự án bị chậm tiến độ hoặc thiếu vốn, không thực hiện đủ danh mục đầu tư theo thiết kế.</w:t>
      </w:r>
    </w:p>
    <w:p w:rsidR="0004774B" w:rsidRPr="00526FE3" w:rsidRDefault="0004774B" w:rsidP="00526FE3">
      <w:pPr>
        <w:pStyle w:val="ListParagraph"/>
        <w:numPr>
          <w:ilvl w:val="0"/>
          <w:numId w:val="45"/>
        </w:numPr>
        <w:tabs>
          <w:tab w:val="left" w:pos="993"/>
        </w:tabs>
        <w:spacing w:before="60"/>
        <w:ind w:left="0" w:firstLine="567"/>
        <w:jc w:val="both"/>
        <w:rPr>
          <w:rFonts w:ascii="Times New Roman" w:hAnsi="Times New Roman"/>
          <w:i/>
          <w:color w:val="000000" w:themeColor="text1"/>
          <w:sz w:val="26"/>
          <w:szCs w:val="26"/>
        </w:rPr>
      </w:pPr>
      <w:r w:rsidRPr="00526FE3">
        <w:rPr>
          <w:rFonts w:ascii="Times New Roman" w:hAnsi="Times New Roman"/>
          <w:i/>
          <w:color w:val="000000" w:themeColor="text1"/>
          <w:sz w:val="26"/>
          <w:szCs w:val="26"/>
        </w:rPr>
        <w:t>Rủi ro trong công tác tài chính:</w:t>
      </w:r>
    </w:p>
    <w:p w:rsidR="0004774B" w:rsidRPr="000862F1" w:rsidRDefault="0004774B" w:rsidP="00E32EF3">
      <w:pPr>
        <w:ind w:firstLine="567"/>
        <w:jc w:val="both"/>
        <w:rPr>
          <w:rFonts w:ascii="Times New Roman" w:hAnsi="Times New Roman"/>
          <w:sz w:val="26"/>
          <w:lang w:eastAsia="vi-VN"/>
        </w:rPr>
      </w:pPr>
      <w:r w:rsidRPr="00E32EF3">
        <w:rPr>
          <w:rFonts w:ascii="Times New Roman" w:hAnsi="Times New Roman"/>
          <w:sz w:val="26"/>
          <w:lang w:val="vi-VN" w:eastAsia="vi-VN"/>
        </w:rPr>
        <w:lastRenderedPageBreak/>
        <w:t>Rủi ro về tài chính là một vấn đề phần lớn dự án đầu tư mắc phải, dự án đầu tư phát triển trường dạy nghề cũng không phải là ngoại lệ, để tránh rủi ro về tài chính gây chậm tiến độ hoặc gây những ảnh hưởng nặng nề đến dự án, nhà trường và đơn vị tư vấn sẽ thực hiện các nghiên cứu nghiêm túc</w:t>
      </w:r>
      <w:r w:rsidR="000862F1">
        <w:rPr>
          <w:rFonts w:ascii="Times New Roman" w:hAnsi="Times New Roman"/>
          <w:sz w:val="26"/>
          <w:lang w:val="vi-VN" w:eastAsia="vi-VN"/>
        </w:rPr>
        <w:t xml:space="preserve">, chặt chẽ gồm các vấn đề sau: </w:t>
      </w:r>
    </w:p>
    <w:p w:rsidR="0004774B" w:rsidRPr="00E32EF3" w:rsidRDefault="0004774B" w:rsidP="00E32EF3">
      <w:pPr>
        <w:pStyle w:val="ListParagraph"/>
        <w:numPr>
          <w:ilvl w:val="0"/>
          <w:numId w:val="46"/>
        </w:numPr>
        <w:tabs>
          <w:tab w:val="left" w:pos="1418"/>
        </w:tabs>
        <w:spacing w:before="60"/>
        <w:ind w:left="0" w:firstLine="993"/>
        <w:jc w:val="both"/>
        <w:rPr>
          <w:rFonts w:ascii="Times New Roman" w:hAnsi="Times New Roman"/>
          <w:color w:val="000000" w:themeColor="text1"/>
          <w:sz w:val="26"/>
          <w:szCs w:val="26"/>
        </w:rPr>
      </w:pPr>
      <w:r w:rsidRPr="00E32EF3">
        <w:rPr>
          <w:rFonts w:ascii="Times New Roman" w:hAnsi="Times New Roman"/>
          <w:color w:val="000000" w:themeColor="text1"/>
          <w:sz w:val="26"/>
          <w:szCs w:val="26"/>
        </w:rPr>
        <w:t>An toàn về nguồn vốn: Phân tích các nội dung sau để đảm bảo an toàn về nguồn vốn:</w:t>
      </w:r>
    </w:p>
    <w:p w:rsidR="0004774B" w:rsidRPr="00E32EF3" w:rsidRDefault="0004774B" w:rsidP="00E32EF3">
      <w:pPr>
        <w:pStyle w:val="ListParagraph"/>
        <w:numPr>
          <w:ilvl w:val="0"/>
          <w:numId w:val="35"/>
        </w:numPr>
        <w:spacing w:line="340" w:lineRule="atLeast"/>
        <w:ind w:left="0" w:firstLine="993"/>
        <w:jc w:val="both"/>
        <w:rPr>
          <w:rFonts w:ascii="Times New Roman" w:hAnsi="Times New Roman"/>
          <w:color w:val="000000"/>
          <w:sz w:val="26"/>
          <w:szCs w:val="26"/>
          <w:lang w:val="vi-VN" w:eastAsia="vi-VN"/>
        </w:rPr>
      </w:pPr>
      <w:r w:rsidRPr="00E32EF3">
        <w:rPr>
          <w:rFonts w:ascii="Times New Roman" w:hAnsi="Times New Roman"/>
          <w:color w:val="000000"/>
          <w:sz w:val="26"/>
          <w:szCs w:val="26"/>
          <w:lang w:val="vi-VN" w:eastAsia="vi-VN"/>
        </w:rPr>
        <w:t>Các nguồn vốn c</w:t>
      </w:r>
      <w:r w:rsidRPr="00E32EF3">
        <w:rPr>
          <w:rFonts w:ascii="Times New Roman" w:hAnsi="Times New Roman" w:cs="VNI-Times"/>
          <w:color w:val="000000"/>
          <w:sz w:val="26"/>
          <w:szCs w:val="26"/>
          <w:lang w:val="vi-VN" w:eastAsia="vi-VN"/>
        </w:rPr>
        <w:t>ó</w:t>
      </w:r>
      <w:r w:rsidRPr="00E32EF3">
        <w:rPr>
          <w:rFonts w:ascii="Times New Roman" w:hAnsi="Times New Roman"/>
          <w:color w:val="000000"/>
          <w:sz w:val="26"/>
          <w:szCs w:val="26"/>
          <w:lang w:val="vi-VN" w:eastAsia="vi-VN"/>
        </w:rPr>
        <w:t xml:space="preserve"> thể huy động được, khả năng tối đa v</w:t>
      </w:r>
      <w:r w:rsidRPr="00E32EF3">
        <w:rPr>
          <w:rFonts w:ascii="Times New Roman" w:hAnsi="Times New Roman" w:cs="VNI-Times"/>
          <w:color w:val="000000"/>
          <w:sz w:val="26"/>
          <w:szCs w:val="26"/>
          <w:lang w:val="vi-VN" w:eastAsia="vi-VN"/>
        </w:rPr>
        <w:t>à</w:t>
      </w:r>
      <w:r w:rsidRPr="00E32EF3">
        <w:rPr>
          <w:rFonts w:ascii="Times New Roman" w:hAnsi="Times New Roman"/>
          <w:color w:val="000000"/>
          <w:sz w:val="26"/>
          <w:szCs w:val="26"/>
          <w:lang w:val="vi-VN" w:eastAsia="vi-VN"/>
        </w:rPr>
        <w:t xml:space="preserve"> tối thiểu c</w:t>
      </w:r>
      <w:r w:rsidRPr="00E32EF3">
        <w:rPr>
          <w:rFonts w:ascii="Times New Roman" w:hAnsi="Times New Roman" w:cs="VNI-Times"/>
          <w:color w:val="000000"/>
          <w:sz w:val="26"/>
          <w:szCs w:val="26"/>
          <w:lang w:val="vi-VN" w:eastAsia="vi-VN"/>
        </w:rPr>
        <w:t>ó</w:t>
      </w:r>
      <w:r w:rsidRPr="00E32EF3">
        <w:rPr>
          <w:rFonts w:ascii="Times New Roman" w:hAnsi="Times New Roman"/>
          <w:color w:val="000000"/>
          <w:sz w:val="26"/>
          <w:szCs w:val="26"/>
          <w:lang w:val="vi-VN" w:eastAsia="vi-VN"/>
        </w:rPr>
        <w:t xml:space="preserve"> thể huy động được của nguồn vốn v</w:t>
      </w:r>
      <w:r w:rsidRPr="00E32EF3">
        <w:rPr>
          <w:rFonts w:ascii="Times New Roman" w:hAnsi="Times New Roman" w:cs="VNI-Times"/>
          <w:color w:val="000000"/>
          <w:sz w:val="26"/>
          <w:szCs w:val="26"/>
          <w:lang w:val="vi-VN" w:eastAsia="vi-VN"/>
        </w:rPr>
        <w:t>à</w:t>
      </w:r>
      <w:r w:rsidRPr="00E32EF3">
        <w:rPr>
          <w:rFonts w:ascii="Times New Roman" w:hAnsi="Times New Roman"/>
          <w:color w:val="000000"/>
          <w:sz w:val="26"/>
          <w:szCs w:val="26"/>
          <w:lang w:val="vi-VN" w:eastAsia="vi-VN"/>
        </w:rPr>
        <w:t xml:space="preserve"> lịch tr</w:t>
      </w:r>
      <w:r w:rsidRPr="00E32EF3">
        <w:rPr>
          <w:rFonts w:ascii="Times New Roman" w:hAnsi="Times New Roman" w:cs="VNI-Times"/>
          <w:color w:val="000000"/>
          <w:sz w:val="26"/>
          <w:szCs w:val="26"/>
          <w:lang w:val="vi-VN" w:eastAsia="vi-VN"/>
        </w:rPr>
        <w:t>ì</w:t>
      </w:r>
      <w:r w:rsidRPr="00E32EF3">
        <w:rPr>
          <w:rFonts w:ascii="Times New Roman" w:hAnsi="Times New Roman"/>
          <w:color w:val="000000"/>
          <w:sz w:val="26"/>
          <w:szCs w:val="26"/>
          <w:lang w:val="vi-VN" w:eastAsia="vi-VN"/>
        </w:rPr>
        <w:t>nh cấp vốn.</w:t>
      </w:r>
    </w:p>
    <w:p w:rsidR="0004774B" w:rsidRPr="00E32EF3" w:rsidRDefault="0004774B" w:rsidP="00E32EF3">
      <w:pPr>
        <w:pStyle w:val="ListParagraph"/>
        <w:numPr>
          <w:ilvl w:val="0"/>
          <w:numId w:val="35"/>
        </w:numPr>
        <w:spacing w:line="340" w:lineRule="atLeast"/>
        <w:ind w:left="0" w:firstLine="993"/>
        <w:jc w:val="both"/>
        <w:rPr>
          <w:rFonts w:ascii="Times New Roman" w:hAnsi="Times New Roman"/>
          <w:color w:val="000000"/>
          <w:sz w:val="26"/>
          <w:szCs w:val="26"/>
          <w:lang w:val="vi-VN" w:eastAsia="vi-VN"/>
        </w:rPr>
      </w:pPr>
      <w:r w:rsidRPr="00E32EF3">
        <w:rPr>
          <w:rFonts w:ascii="Times New Roman" w:hAnsi="Times New Roman"/>
          <w:color w:val="000000"/>
          <w:sz w:val="26"/>
          <w:szCs w:val="26"/>
          <w:lang w:val="vi-VN" w:eastAsia="vi-VN"/>
        </w:rPr>
        <w:t>Tính đảm bảo về mặt pháp lý của các nguồn vốn của dự án, uy tín của các cơ quan đảm bảo cho việc vay vốn</w:t>
      </w:r>
      <w:r w:rsidR="00B62375">
        <w:rPr>
          <w:rFonts w:ascii="Times New Roman" w:hAnsi="Times New Roman"/>
          <w:color w:val="000000"/>
          <w:sz w:val="26"/>
          <w:szCs w:val="26"/>
          <w:lang w:eastAsia="vi-VN"/>
        </w:rPr>
        <w:t>.</w:t>
      </w:r>
    </w:p>
    <w:p w:rsidR="0004774B" w:rsidRPr="00E32EF3" w:rsidRDefault="0004774B" w:rsidP="00E32EF3">
      <w:pPr>
        <w:pStyle w:val="ListParagraph"/>
        <w:numPr>
          <w:ilvl w:val="0"/>
          <w:numId w:val="35"/>
        </w:numPr>
        <w:spacing w:line="340" w:lineRule="atLeast"/>
        <w:ind w:left="0" w:firstLine="993"/>
        <w:jc w:val="both"/>
        <w:rPr>
          <w:rFonts w:ascii="Times New Roman" w:hAnsi="Times New Roman"/>
          <w:color w:val="000000"/>
          <w:sz w:val="26"/>
          <w:szCs w:val="26"/>
          <w:lang w:val="vi-VN" w:eastAsia="vi-VN"/>
        </w:rPr>
      </w:pPr>
      <w:r w:rsidRPr="00E32EF3">
        <w:rPr>
          <w:rFonts w:ascii="Times New Roman" w:hAnsi="Times New Roman"/>
          <w:color w:val="000000"/>
          <w:sz w:val="26"/>
          <w:szCs w:val="26"/>
          <w:lang w:val="vi-VN" w:eastAsia="vi-VN"/>
        </w:rPr>
        <w:t>Các điều kiện cho vay vốn, hình thức nhận vốn và thanh toán nợ, lãi suất, hình thức ngoại tệ và tỷ giá hối đoái</w:t>
      </w:r>
      <w:r w:rsidR="00B62375">
        <w:rPr>
          <w:rFonts w:ascii="Times New Roman" w:hAnsi="Times New Roman"/>
          <w:color w:val="000000"/>
          <w:sz w:val="26"/>
          <w:szCs w:val="26"/>
          <w:lang w:eastAsia="vi-VN"/>
        </w:rPr>
        <w:t>.</w:t>
      </w:r>
    </w:p>
    <w:p w:rsidR="0004774B" w:rsidRPr="00E32EF3" w:rsidRDefault="0004774B" w:rsidP="00E32EF3">
      <w:pPr>
        <w:pStyle w:val="ListParagraph"/>
        <w:numPr>
          <w:ilvl w:val="0"/>
          <w:numId w:val="35"/>
        </w:numPr>
        <w:spacing w:line="340" w:lineRule="atLeast"/>
        <w:ind w:left="0" w:firstLine="993"/>
        <w:jc w:val="both"/>
        <w:rPr>
          <w:rFonts w:ascii="Times New Roman" w:hAnsi="Times New Roman"/>
          <w:color w:val="000000"/>
          <w:sz w:val="26"/>
          <w:szCs w:val="26"/>
          <w:lang w:val="vi-VN" w:eastAsia="vi-VN"/>
        </w:rPr>
      </w:pPr>
      <w:r w:rsidRPr="00E32EF3">
        <w:rPr>
          <w:rFonts w:ascii="Times New Roman" w:hAnsi="Times New Roman"/>
          <w:color w:val="000000"/>
          <w:sz w:val="26"/>
          <w:szCs w:val="26"/>
          <w:lang w:val="vi-VN" w:eastAsia="vi-VN"/>
        </w:rPr>
        <w:t>Độ hấp dẫn của dự án đối với các tổ chức cho vay vốn hay đóng góp cổ phần.</w:t>
      </w:r>
    </w:p>
    <w:p w:rsidR="0004774B" w:rsidRPr="00E32EF3" w:rsidRDefault="0004774B" w:rsidP="00E32EF3">
      <w:pPr>
        <w:pStyle w:val="ListParagraph"/>
        <w:numPr>
          <w:ilvl w:val="0"/>
          <w:numId w:val="35"/>
        </w:numPr>
        <w:spacing w:line="340" w:lineRule="atLeast"/>
        <w:ind w:left="0" w:firstLine="993"/>
        <w:jc w:val="both"/>
        <w:rPr>
          <w:rFonts w:ascii="Times New Roman" w:hAnsi="Times New Roman"/>
          <w:color w:val="000000"/>
          <w:sz w:val="26"/>
          <w:szCs w:val="26"/>
          <w:lang w:val="vi-VN" w:eastAsia="vi-VN"/>
        </w:rPr>
      </w:pPr>
      <w:r w:rsidRPr="00E32EF3">
        <w:rPr>
          <w:rFonts w:ascii="Times New Roman" w:hAnsi="Times New Roman"/>
          <w:color w:val="000000"/>
          <w:sz w:val="26"/>
          <w:szCs w:val="26"/>
          <w:lang w:val="vi-VN" w:eastAsia="vi-VN"/>
        </w:rPr>
        <w:t>Đảm bảo tính khoa học của trị số vốn pháp định của dự án, đảm bảo một tỷ lệ thích đáng giữa vốn ngân sách cấp, vốn góp và vốn vay, giữa giá trị của tài sản lưu động có và giá trị của tài sản lưu động nợ.</w:t>
      </w:r>
    </w:p>
    <w:p w:rsidR="0004774B" w:rsidRPr="00E32EF3" w:rsidRDefault="0004774B" w:rsidP="00E32EF3">
      <w:pPr>
        <w:pStyle w:val="ListParagraph"/>
        <w:numPr>
          <w:ilvl w:val="0"/>
          <w:numId w:val="46"/>
        </w:numPr>
        <w:tabs>
          <w:tab w:val="left" w:pos="1418"/>
        </w:tabs>
        <w:spacing w:before="60"/>
        <w:ind w:left="0" w:firstLine="993"/>
        <w:jc w:val="both"/>
        <w:rPr>
          <w:rFonts w:ascii="Times New Roman" w:hAnsi="Times New Roman"/>
          <w:color w:val="000000" w:themeColor="text1"/>
          <w:sz w:val="26"/>
          <w:szCs w:val="26"/>
        </w:rPr>
      </w:pPr>
      <w:r w:rsidRPr="00E32EF3">
        <w:rPr>
          <w:rFonts w:ascii="Times New Roman" w:hAnsi="Times New Roman"/>
          <w:color w:val="000000" w:themeColor="text1"/>
          <w:sz w:val="26"/>
          <w:szCs w:val="26"/>
        </w:rPr>
        <w:t>Khả năng trả nợ của dự án.</w:t>
      </w:r>
    </w:p>
    <w:p w:rsidR="0004774B" w:rsidRPr="00E32EF3" w:rsidRDefault="0004774B" w:rsidP="00E32EF3">
      <w:pPr>
        <w:pStyle w:val="ListParagraph"/>
        <w:numPr>
          <w:ilvl w:val="0"/>
          <w:numId w:val="35"/>
        </w:numPr>
        <w:spacing w:line="340" w:lineRule="atLeast"/>
        <w:ind w:left="0" w:firstLine="993"/>
        <w:jc w:val="both"/>
        <w:rPr>
          <w:rFonts w:ascii="Times New Roman" w:hAnsi="Times New Roman"/>
          <w:color w:val="000000"/>
          <w:sz w:val="26"/>
          <w:szCs w:val="26"/>
          <w:lang w:val="vi-VN" w:eastAsia="vi-VN"/>
        </w:rPr>
      </w:pPr>
      <w:r w:rsidRPr="00E32EF3">
        <w:rPr>
          <w:rFonts w:ascii="Times New Roman" w:hAnsi="Times New Roman"/>
          <w:color w:val="000000"/>
          <w:sz w:val="26"/>
          <w:szCs w:val="26"/>
          <w:lang w:val="vi-VN" w:eastAsia="vi-VN"/>
        </w:rPr>
        <w:t>Tính toán kỹ các chỉ tiêu để xác định khả năng trả nợ</w:t>
      </w:r>
      <w:r w:rsidR="00AA0478">
        <w:rPr>
          <w:rFonts w:ascii="Times New Roman" w:hAnsi="Times New Roman"/>
          <w:color w:val="000000"/>
          <w:sz w:val="26"/>
          <w:szCs w:val="26"/>
          <w:lang w:val="vi-VN" w:eastAsia="vi-VN"/>
        </w:rPr>
        <w:t>.</w:t>
      </w:r>
    </w:p>
    <w:p w:rsidR="0004774B" w:rsidRPr="00E32EF3" w:rsidRDefault="0004774B" w:rsidP="00E32EF3">
      <w:pPr>
        <w:pStyle w:val="ListParagraph"/>
        <w:numPr>
          <w:ilvl w:val="0"/>
          <w:numId w:val="35"/>
        </w:numPr>
        <w:spacing w:line="340" w:lineRule="atLeast"/>
        <w:ind w:left="0" w:firstLine="993"/>
        <w:jc w:val="both"/>
        <w:rPr>
          <w:rFonts w:ascii="Times New Roman" w:hAnsi="Times New Roman"/>
          <w:color w:val="000000"/>
          <w:sz w:val="26"/>
          <w:szCs w:val="26"/>
          <w:lang w:val="vi-VN" w:eastAsia="vi-VN"/>
        </w:rPr>
      </w:pPr>
      <w:r w:rsidRPr="00E32EF3">
        <w:rPr>
          <w:rFonts w:ascii="Times New Roman" w:hAnsi="Times New Roman"/>
          <w:color w:val="000000"/>
          <w:sz w:val="26"/>
          <w:szCs w:val="26"/>
          <w:lang w:eastAsia="vi-VN"/>
        </w:rPr>
        <w:t>M</w:t>
      </w:r>
      <w:r w:rsidRPr="00E32EF3">
        <w:rPr>
          <w:rFonts w:ascii="Times New Roman" w:hAnsi="Times New Roman"/>
          <w:color w:val="000000"/>
          <w:sz w:val="26"/>
          <w:szCs w:val="26"/>
          <w:lang w:val="vi-VN" w:eastAsia="vi-VN"/>
        </w:rPr>
        <w:t>ức trả nợ hàng năm, thời gian trả nợ và điểm h</w:t>
      </w:r>
      <w:r w:rsidRPr="00E32EF3">
        <w:rPr>
          <w:rFonts w:ascii="Times New Roman" w:hAnsi="Times New Roman"/>
          <w:color w:val="000000"/>
          <w:sz w:val="26"/>
          <w:szCs w:val="26"/>
          <w:lang w:eastAsia="vi-VN"/>
        </w:rPr>
        <w:t>òa</w:t>
      </w:r>
      <w:r w:rsidRPr="00E32EF3">
        <w:rPr>
          <w:rFonts w:ascii="Times New Roman" w:hAnsi="Times New Roman"/>
          <w:color w:val="000000"/>
          <w:sz w:val="26"/>
          <w:szCs w:val="26"/>
          <w:lang w:val="vi-VN" w:eastAsia="vi-VN"/>
        </w:rPr>
        <w:t xml:space="preserve"> vốn trả nợ.</w:t>
      </w:r>
    </w:p>
    <w:p w:rsidR="0004774B" w:rsidRPr="00E32EF3" w:rsidRDefault="0004774B" w:rsidP="00E32EF3">
      <w:pPr>
        <w:pStyle w:val="ListParagraph"/>
        <w:numPr>
          <w:ilvl w:val="0"/>
          <w:numId w:val="46"/>
        </w:numPr>
        <w:tabs>
          <w:tab w:val="left" w:pos="1418"/>
        </w:tabs>
        <w:spacing w:before="60"/>
        <w:ind w:left="0" w:firstLine="993"/>
        <w:jc w:val="both"/>
        <w:rPr>
          <w:rFonts w:ascii="Times New Roman" w:hAnsi="Times New Roman"/>
          <w:color w:val="000000" w:themeColor="text1"/>
          <w:sz w:val="26"/>
          <w:szCs w:val="26"/>
        </w:rPr>
      </w:pPr>
      <w:r w:rsidRPr="00E32EF3">
        <w:rPr>
          <w:rFonts w:ascii="Times New Roman" w:hAnsi="Times New Roman"/>
          <w:color w:val="000000" w:themeColor="text1"/>
          <w:sz w:val="26"/>
          <w:szCs w:val="26"/>
        </w:rPr>
        <w:t>Thời hạn hoàn vốn.</w:t>
      </w:r>
    </w:p>
    <w:p w:rsidR="00F535EE" w:rsidRPr="00E32EF3" w:rsidRDefault="00F535EE" w:rsidP="00FF25C1">
      <w:pPr>
        <w:pStyle w:val="ListParagraph"/>
        <w:numPr>
          <w:ilvl w:val="0"/>
          <w:numId w:val="9"/>
        </w:numPr>
        <w:tabs>
          <w:tab w:val="left" w:pos="993"/>
        </w:tabs>
        <w:spacing w:before="60" w:after="60"/>
        <w:ind w:left="0" w:firstLine="567"/>
        <w:jc w:val="both"/>
        <w:rPr>
          <w:rFonts w:ascii="Times New Roman" w:hAnsi="Times New Roman"/>
          <w:b/>
          <w:color w:val="000000"/>
          <w:sz w:val="26"/>
          <w:szCs w:val="26"/>
        </w:rPr>
      </w:pPr>
      <w:r w:rsidRPr="00E32EF3">
        <w:rPr>
          <w:rFonts w:ascii="Times New Roman" w:hAnsi="Times New Roman"/>
          <w:b/>
          <w:color w:val="000000"/>
          <w:sz w:val="26"/>
          <w:szCs w:val="26"/>
        </w:rPr>
        <w:t>Kết luận và kiến nghị</w:t>
      </w:r>
    </w:p>
    <w:p w:rsidR="007F19D4" w:rsidRPr="008F68E0" w:rsidRDefault="007F19D4" w:rsidP="007F19D4">
      <w:pPr>
        <w:spacing w:before="60"/>
        <w:ind w:firstLine="567"/>
        <w:jc w:val="both"/>
        <w:rPr>
          <w:rFonts w:ascii="Times New Roman" w:hAnsi="Times New Roman"/>
          <w:sz w:val="26"/>
          <w:szCs w:val="26"/>
        </w:rPr>
      </w:pPr>
      <w:r w:rsidRPr="008F68E0">
        <w:rPr>
          <w:rFonts w:ascii="Times New Roman" w:hAnsi="Times New Roman"/>
          <w:sz w:val="26"/>
          <w:szCs w:val="26"/>
        </w:rPr>
        <w:t xml:space="preserve">Trong xu thế toàn cầu hóa hội nhập kinh tế khu vực và kinh tế quốc tế, để đáp ứng nhu cầu đào tạo nguồn nhân lực chất lượng cao phục vụ cho xã hội, xuất phát từ yêu cầu đòi hỏi của thực tế khách quan, yêu cầu của sự phát triển, Trường xây dựng </w:t>
      </w:r>
      <w:r w:rsidRPr="008F68E0">
        <w:rPr>
          <w:rFonts w:ascii="Times New Roman" w:hAnsi="Times New Roman"/>
          <w:bCs/>
          <w:sz w:val="26"/>
          <w:szCs w:val="26"/>
        </w:rPr>
        <w:t xml:space="preserve">Dự án đầu tư phát triển dạy nghề 2016 – 2020, </w:t>
      </w:r>
      <w:r w:rsidRPr="008F68E0">
        <w:rPr>
          <w:rFonts w:ascii="Times New Roman" w:hAnsi="Times New Roman"/>
          <w:sz w:val="26"/>
          <w:szCs w:val="26"/>
        </w:rPr>
        <w:t>với chức năng nhiệm vụ đào tạo bậc cao đẳng nghề, trung cấp nghề nhằm khai thác có hiệu quả mọi nguồn lực và tiềm năng của nhà trường cung cấp nguồn lao động chất lượng cao có kiến thức và kỹ năng thực hành cho các doanh nghiệp trong điều kiện chuyển giao công nghệ và cạnh tranh phát triển.</w:t>
      </w:r>
    </w:p>
    <w:p w:rsidR="007F19D4" w:rsidRPr="008F68E0" w:rsidRDefault="007F19D4" w:rsidP="007F19D4">
      <w:pPr>
        <w:spacing w:before="60"/>
        <w:ind w:firstLine="567"/>
        <w:jc w:val="both"/>
        <w:rPr>
          <w:rFonts w:ascii="Times New Roman" w:hAnsi="Times New Roman"/>
          <w:sz w:val="26"/>
          <w:szCs w:val="26"/>
        </w:rPr>
      </w:pPr>
      <w:r w:rsidRPr="008F68E0">
        <w:rPr>
          <w:rFonts w:ascii="Times New Roman" w:hAnsi="Times New Roman"/>
          <w:sz w:val="26"/>
          <w:szCs w:val="26"/>
        </w:rPr>
        <w:t>Mặt khác, dự án còn góp phần phân luồng hướng nghiệp đối với học sinh phổ thông, tạo việc làm cho người lao động, thực hiện xoá đói, giảm nghèo, nâng cao mức sống ở vùng nông thôn ngoại thành Thành phố Hồ chí Minh, phù hợp với quá trình chuyển dịch cơ cấu lao động, thúc đẩy sự phát triển kinh tế của thành phố.</w:t>
      </w:r>
    </w:p>
    <w:p w:rsidR="007F19D4" w:rsidRPr="008F68E0" w:rsidRDefault="007F19D4" w:rsidP="007F19D4">
      <w:pPr>
        <w:spacing w:before="60"/>
        <w:ind w:firstLine="567"/>
        <w:jc w:val="both"/>
        <w:rPr>
          <w:rFonts w:ascii="Times New Roman" w:hAnsi="Times New Roman"/>
          <w:sz w:val="26"/>
          <w:szCs w:val="26"/>
        </w:rPr>
      </w:pPr>
      <w:r w:rsidRPr="008F68E0">
        <w:rPr>
          <w:rFonts w:ascii="Times New Roman" w:hAnsi="Times New Roman"/>
          <w:sz w:val="26"/>
          <w:szCs w:val="26"/>
        </w:rPr>
        <w:t xml:space="preserve">Trước tình hình nhiệm vụ mới, thực hiện Chiến lược phát triển Dạy nghề và quy hoạch tổng thể phát triển kinh tế - xã hội của thành phố Hồ Chí Minh đến năm 2020, tầm nhìn đến năm 2025, trường đã tích cực chủ động đầu tư phát triển với phương châm </w:t>
      </w:r>
      <w:r w:rsidRPr="008F68E0">
        <w:rPr>
          <w:rFonts w:ascii="Times New Roman" w:hAnsi="Times New Roman"/>
          <w:iCs/>
          <w:sz w:val="26"/>
          <w:szCs w:val="26"/>
        </w:rPr>
        <w:t>"Đi trước đón đầu"</w:t>
      </w:r>
      <w:r w:rsidRPr="008F68E0">
        <w:rPr>
          <w:rFonts w:ascii="Times New Roman" w:hAnsi="Times New Roman"/>
          <w:sz w:val="26"/>
          <w:szCs w:val="26"/>
        </w:rPr>
        <w:t xml:space="preserve"> không ngừng nâng c</w:t>
      </w:r>
      <w:r w:rsidR="00037822">
        <w:rPr>
          <w:rFonts w:ascii="Times New Roman" w:hAnsi="Times New Roman"/>
          <w:sz w:val="26"/>
          <w:szCs w:val="26"/>
        </w:rPr>
        <w:t xml:space="preserve">ao năng lực đào tạo để đáp ứng </w:t>
      </w:r>
      <w:r w:rsidRPr="008F68E0">
        <w:rPr>
          <w:rFonts w:ascii="Times New Roman" w:hAnsi="Times New Roman"/>
          <w:sz w:val="26"/>
          <w:szCs w:val="26"/>
        </w:rPr>
        <w:t>yêu cầu nhiệm vụ trước mắt cũng như lâu dài, cung cấp nguồn nhân lực có chất lượng cho thành phố.</w:t>
      </w:r>
    </w:p>
    <w:p w:rsidR="007F19D4" w:rsidRPr="00037822" w:rsidRDefault="007F19D4" w:rsidP="007F19D4">
      <w:pPr>
        <w:spacing w:before="60"/>
        <w:ind w:firstLine="567"/>
        <w:jc w:val="both"/>
        <w:rPr>
          <w:rFonts w:ascii="Times New Roman" w:hAnsi="Times New Roman"/>
          <w:sz w:val="26"/>
          <w:szCs w:val="28"/>
        </w:rPr>
      </w:pPr>
      <w:r w:rsidRPr="00037822">
        <w:rPr>
          <w:rFonts w:ascii="Times New Roman" w:hAnsi="Times New Roman"/>
          <w:sz w:val="26"/>
          <w:szCs w:val="28"/>
        </w:rPr>
        <w:t xml:space="preserve">Xuất phát từ nhu cầu đào tạo cán bộ kỹ thuật và công nhân giỏi nghề, mở rộng quy mô đào tạo nghề và nâng cao chất lượng đào tạo là xu thế phát triển chung của các trường và là đòi hỏi cấp thiết của xã hội. Có thể nói, đến nay trường đã chuẩn bị đầy đủ những tiền </w:t>
      </w:r>
      <w:r w:rsidR="00037822">
        <w:rPr>
          <w:rFonts w:ascii="Times New Roman" w:hAnsi="Times New Roman"/>
          <w:sz w:val="26"/>
          <w:szCs w:val="28"/>
        </w:rPr>
        <w:t xml:space="preserve">đề vật chất - kỹ thuật, </w:t>
      </w:r>
      <w:r w:rsidRPr="00037822">
        <w:rPr>
          <w:rFonts w:ascii="Times New Roman" w:hAnsi="Times New Roman"/>
          <w:sz w:val="26"/>
          <w:szCs w:val="28"/>
        </w:rPr>
        <w:t>lựa chọn phương án đầu tư có hiệu quả, đồng thời tập trung trí lực phát triển đội ngũ giáo viên, xây dựng nội dung chương trình đào tạo chuẩn hóa cơ sở vật chất trang thiết bị phù hợp với sự phát triển của khoa học công nghệ.</w:t>
      </w:r>
    </w:p>
    <w:p w:rsidR="007F19D4" w:rsidRPr="00037822" w:rsidRDefault="007F19D4" w:rsidP="007F19D4">
      <w:pPr>
        <w:spacing w:before="60"/>
        <w:ind w:firstLine="567"/>
        <w:jc w:val="both"/>
        <w:rPr>
          <w:rFonts w:ascii="Times New Roman" w:hAnsi="Times New Roman"/>
          <w:sz w:val="26"/>
          <w:szCs w:val="28"/>
        </w:rPr>
      </w:pPr>
      <w:r w:rsidRPr="00037822">
        <w:rPr>
          <w:rFonts w:ascii="Times New Roman" w:hAnsi="Times New Roman"/>
          <w:sz w:val="26"/>
          <w:szCs w:val="28"/>
        </w:rPr>
        <w:lastRenderedPageBreak/>
        <w:t>Với truyền thống 30 năm xây dựng và trưởng thành, với vị trí là trường trọng điểm của ngành giáo dục và đào tạo Thành phố Hồ chí Minh, trường đã đạt nhiều thành tích đóng góp cho sự  nghiệp công nghiệp hoá, hiện đại hoá thành phố và cả nước.</w:t>
      </w:r>
    </w:p>
    <w:p w:rsidR="007F19D4" w:rsidRPr="00037822" w:rsidRDefault="007F19D4" w:rsidP="007F19D4">
      <w:pPr>
        <w:spacing w:before="60"/>
        <w:ind w:firstLine="567"/>
        <w:jc w:val="both"/>
        <w:rPr>
          <w:rFonts w:ascii="Times New Roman" w:hAnsi="Times New Roman"/>
          <w:sz w:val="26"/>
          <w:szCs w:val="28"/>
        </w:rPr>
      </w:pPr>
      <w:r w:rsidRPr="00037822">
        <w:rPr>
          <w:rFonts w:ascii="Times New Roman" w:hAnsi="Times New Roman"/>
          <w:bCs/>
          <w:sz w:val="26"/>
          <w:szCs w:val="28"/>
        </w:rPr>
        <w:t>Trường Cao đẳng Kỹ thuật Lý Tự Trọng Thành phố Hồ Chí Minh</w:t>
      </w:r>
      <w:r w:rsidRPr="00037822">
        <w:rPr>
          <w:rFonts w:ascii="Times New Roman" w:hAnsi="Times New Roman"/>
          <w:sz w:val="26"/>
          <w:szCs w:val="28"/>
        </w:rPr>
        <w:t xml:space="preserve"> xét thấy có đủ năng lực và điều kiện thực hiện dự án, kính đề nghị Ủy ban Nhân dân thành phố, Sở Lao động - Thương binh và Xã hội xem xét, phê duyệt Dự án để giúp trường thực hiện tốt chiến lược phát triển nhà trường đến năm 2020 và những năm tiếp theo.</w:t>
      </w:r>
      <w:r w:rsidR="0036143F">
        <w:rPr>
          <w:rFonts w:ascii="Times New Roman" w:hAnsi="Times New Roman"/>
          <w:sz w:val="26"/>
          <w:szCs w:val="28"/>
        </w:rPr>
        <w:t>/.</w:t>
      </w:r>
      <w:r w:rsidRPr="00037822">
        <w:rPr>
          <w:rFonts w:ascii="Times New Roman" w:hAnsi="Times New Roman"/>
          <w:sz w:val="26"/>
          <w:szCs w:val="28"/>
        </w:rPr>
        <w:t xml:space="preserve">  </w:t>
      </w:r>
    </w:p>
    <w:p w:rsidR="00E62769" w:rsidRPr="00F15E31" w:rsidRDefault="00E62769" w:rsidP="00E62769">
      <w:pPr>
        <w:pStyle w:val="ListParagraph"/>
        <w:ind w:left="0" w:firstLine="720"/>
        <w:jc w:val="both"/>
        <w:rPr>
          <w:rFonts w:ascii="Times New Roman" w:hAnsi="Times New Roman"/>
          <w:color w:val="000000"/>
          <w:sz w:val="36"/>
          <w:szCs w:val="26"/>
        </w:rPr>
      </w:pPr>
    </w:p>
    <w:p w:rsidR="00E62769" w:rsidRPr="00F15E31" w:rsidRDefault="00E62769" w:rsidP="00E62769">
      <w:pPr>
        <w:keepNext/>
        <w:tabs>
          <w:tab w:val="center" w:pos="6720"/>
        </w:tabs>
        <w:jc w:val="both"/>
        <w:outlineLvl w:val="4"/>
        <w:rPr>
          <w:rFonts w:ascii="Times New Roman" w:hAnsi="Times New Roman"/>
          <w:b/>
          <w:bCs/>
          <w:i/>
          <w:iCs/>
          <w:szCs w:val="24"/>
        </w:rPr>
      </w:pPr>
      <w:r w:rsidRPr="00F15E31">
        <w:rPr>
          <w:rFonts w:ascii="Times New Roman" w:hAnsi="Times New Roman"/>
          <w:b/>
          <w:bCs/>
          <w:i/>
          <w:szCs w:val="24"/>
        </w:rPr>
        <w:t>Nơi nhận:</w:t>
      </w:r>
      <w:r w:rsidRPr="00F15E31">
        <w:rPr>
          <w:rFonts w:ascii="Times New Roman" w:hAnsi="Times New Roman"/>
          <w:b/>
          <w:bCs/>
          <w:sz w:val="26"/>
          <w:szCs w:val="26"/>
        </w:rPr>
        <w:tab/>
        <w:t>HIỆU TRƯỞNG</w:t>
      </w:r>
    </w:p>
    <w:p w:rsidR="00E62769" w:rsidRPr="00F15E31" w:rsidRDefault="005C6755" w:rsidP="00E62769">
      <w:pPr>
        <w:numPr>
          <w:ilvl w:val="0"/>
          <w:numId w:val="3"/>
        </w:numPr>
        <w:tabs>
          <w:tab w:val="num" w:pos="120"/>
          <w:tab w:val="center" w:pos="6720"/>
        </w:tabs>
        <w:ind w:left="0" w:firstLine="0"/>
        <w:jc w:val="both"/>
        <w:rPr>
          <w:rFonts w:ascii="Times New Roman" w:hAnsi="Times New Roman"/>
          <w:sz w:val="22"/>
          <w:szCs w:val="22"/>
        </w:rPr>
      </w:pPr>
      <w:r w:rsidRPr="00F15E31">
        <w:rPr>
          <w:rFonts w:ascii="Times New Roman" w:hAnsi="Times New Roman"/>
          <w:sz w:val="22"/>
          <w:szCs w:val="22"/>
        </w:rPr>
        <w:t>Sở</w:t>
      </w:r>
      <w:r w:rsidR="00E62769" w:rsidRPr="00F15E31">
        <w:rPr>
          <w:rFonts w:ascii="Times New Roman" w:hAnsi="Times New Roman"/>
          <w:sz w:val="22"/>
          <w:szCs w:val="22"/>
        </w:rPr>
        <w:t xml:space="preserve"> </w:t>
      </w:r>
      <w:r w:rsidR="00E529F4" w:rsidRPr="00F15E31">
        <w:rPr>
          <w:rFonts w:ascii="Times New Roman" w:hAnsi="Times New Roman"/>
          <w:sz w:val="22"/>
          <w:szCs w:val="22"/>
        </w:rPr>
        <w:t>Lao động Thương binh và Xã hội</w:t>
      </w:r>
      <w:r w:rsidR="00E62769" w:rsidRPr="00F15E31">
        <w:rPr>
          <w:rFonts w:ascii="Times New Roman" w:hAnsi="Times New Roman"/>
          <w:sz w:val="22"/>
          <w:szCs w:val="22"/>
        </w:rPr>
        <w:t xml:space="preserve"> (để báo cáo); </w:t>
      </w:r>
    </w:p>
    <w:p w:rsidR="00E62769" w:rsidRPr="00F15E31" w:rsidRDefault="00E62769" w:rsidP="00C6181D">
      <w:pPr>
        <w:numPr>
          <w:ilvl w:val="0"/>
          <w:numId w:val="3"/>
        </w:numPr>
        <w:tabs>
          <w:tab w:val="num" w:pos="120"/>
          <w:tab w:val="center" w:pos="6720"/>
        </w:tabs>
        <w:ind w:left="0" w:firstLine="0"/>
        <w:jc w:val="both"/>
        <w:rPr>
          <w:rFonts w:ascii="Times New Roman" w:hAnsi="Times New Roman"/>
          <w:szCs w:val="24"/>
        </w:rPr>
      </w:pPr>
      <w:r w:rsidRPr="00F15E31">
        <w:rPr>
          <w:rFonts w:ascii="Times New Roman" w:hAnsi="Times New Roman"/>
          <w:sz w:val="22"/>
          <w:szCs w:val="22"/>
        </w:rPr>
        <w:t>Lưu</w:t>
      </w:r>
      <w:r w:rsidR="00C6181D" w:rsidRPr="00F15E31">
        <w:rPr>
          <w:rFonts w:ascii="Times New Roman" w:hAnsi="Times New Roman"/>
          <w:sz w:val="22"/>
          <w:szCs w:val="22"/>
        </w:rPr>
        <w:t xml:space="preserve">: </w:t>
      </w:r>
      <w:r w:rsidRPr="00F15E31">
        <w:rPr>
          <w:rFonts w:ascii="Times New Roman" w:hAnsi="Times New Roman"/>
          <w:sz w:val="22"/>
          <w:szCs w:val="22"/>
        </w:rPr>
        <w:t>VT</w:t>
      </w:r>
      <w:r w:rsidR="00C6181D" w:rsidRPr="00F15E31">
        <w:rPr>
          <w:rFonts w:ascii="Times New Roman" w:hAnsi="Times New Roman"/>
          <w:sz w:val="22"/>
          <w:szCs w:val="22"/>
        </w:rPr>
        <w:t>,TC-HC-TH</w:t>
      </w:r>
      <w:r w:rsidRPr="00F15E31">
        <w:rPr>
          <w:rFonts w:ascii="Times New Roman" w:hAnsi="Times New Roman"/>
          <w:sz w:val="22"/>
          <w:szCs w:val="22"/>
        </w:rPr>
        <w:t>.</w:t>
      </w:r>
    </w:p>
    <w:sectPr w:rsidR="00E62769" w:rsidRPr="00F15E31" w:rsidSect="006D24F9">
      <w:footerReference w:type="default" r:id="rId11"/>
      <w:pgSz w:w="11909" w:h="16834" w:code="9"/>
      <w:pgMar w:top="1077" w:right="1134" w:bottom="1077" w:left="1588" w:header="720" w:footer="25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0CA7" w:rsidRDefault="00380CA7" w:rsidP="00C6181D">
      <w:r>
        <w:separator/>
      </w:r>
    </w:p>
  </w:endnote>
  <w:endnote w:type="continuationSeparator" w:id="0">
    <w:p w:rsidR="00380CA7" w:rsidRDefault="00380CA7" w:rsidP="00C61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2090262"/>
      <w:docPartObj>
        <w:docPartGallery w:val="Page Numbers (Bottom of Page)"/>
        <w:docPartUnique/>
      </w:docPartObj>
    </w:sdtPr>
    <w:sdtEndPr>
      <w:rPr>
        <w:rFonts w:ascii="Times New Roman" w:hAnsi="Times New Roman"/>
        <w:sz w:val="22"/>
        <w:szCs w:val="22"/>
      </w:rPr>
    </w:sdtEndPr>
    <w:sdtContent>
      <w:p w:rsidR="008512BC" w:rsidRPr="00AD69C0" w:rsidRDefault="008512BC">
        <w:pPr>
          <w:pStyle w:val="Footer"/>
          <w:jc w:val="right"/>
          <w:rPr>
            <w:rFonts w:ascii="Times New Roman" w:hAnsi="Times New Roman"/>
            <w:sz w:val="22"/>
            <w:szCs w:val="22"/>
          </w:rPr>
        </w:pPr>
        <w:r w:rsidRPr="00AD69C0">
          <w:rPr>
            <w:rFonts w:ascii="Times New Roman" w:hAnsi="Times New Roman"/>
            <w:sz w:val="22"/>
            <w:szCs w:val="22"/>
          </w:rPr>
          <w:fldChar w:fldCharType="begin"/>
        </w:r>
        <w:r w:rsidRPr="00AD69C0">
          <w:rPr>
            <w:rFonts w:ascii="Times New Roman" w:hAnsi="Times New Roman"/>
            <w:sz w:val="22"/>
            <w:szCs w:val="22"/>
          </w:rPr>
          <w:instrText xml:space="preserve"> PAGE   \* MERGEFORMAT </w:instrText>
        </w:r>
        <w:r w:rsidRPr="00AD69C0">
          <w:rPr>
            <w:rFonts w:ascii="Times New Roman" w:hAnsi="Times New Roman"/>
            <w:sz w:val="22"/>
            <w:szCs w:val="22"/>
          </w:rPr>
          <w:fldChar w:fldCharType="separate"/>
        </w:r>
        <w:r w:rsidR="008F3EA9">
          <w:rPr>
            <w:rFonts w:ascii="Times New Roman" w:hAnsi="Times New Roman"/>
            <w:noProof/>
            <w:sz w:val="22"/>
            <w:szCs w:val="22"/>
          </w:rPr>
          <w:t>1</w:t>
        </w:r>
        <w:r w:rsidRPr="00AD69C0">
          <w:rPr>
            <w:rFonts w:ascii="Times New Roman" w:hAnsi="Times New Roman"/>
            <w:sz w:val="22"/>
            <w:szCs w:val="22"/>
          </w:rPr>
          <w:fldChar w:fldCharType="end"/>
        </w:r>
      </w:p>
    </w:sdtContent>
  </w:sdt>
  <w:p w:rsidR="008512BC" w:rsidRDefault="008512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0CA7" w:rsidRDefault="00380CA7" w:rsidP="00C6181D">
      <w:r>
        <w:separator/>
      </w:r>
    </w:p>
  </w:footnote>
  <w:footnote w:type="continuationSeparator" w:id="0">
    <w:p w:rsidR="00380CA7" w:rsidRDefault="00380CA7" w:rsidP="00C618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915BA"/>
    <w:multiLevelType w:val="hybridMultilevel"/>
    <w:tmpl w:val="67301DEE"/>
    <w:lvl w:ilvl="0" w:tplc="44A020F4">
      <w:start w:val="1"/>
      <w:numFmt w:val="bullet"/>
      <w:lvlText w:val=""/>
      <w:lvlJc w:val="left"/>
      <w:pPr>
        <w:ind w:left="1287" w:hanging="360"/>
      </w:pPr>
      <w:rPr>
        <w:rFonts w:ascii="Wingdings 2" w:hAnsi="Wingdings 2"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0B9808B9"/>
    <w:multiLevelType w:val="hybridMultilevel"/>
    <w:tmpl w:val="272ABFBA"/>
    <w:lvl w:ilvl="0" w:tplc="0F06BAA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D175B85"/>
    <w:multiLevelType w:val="multilevel"/>
    <w:tmpl w:val="6B1ED50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009529C"/>
    <w:multiLevelType w:val="hybridMultilevel"/>
    <w:tmpl w:val="75DCE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E9376E"/>
    <w:multiLevelType w:val="hybridMultilevel"/>
    <w:tmpl w:val="3E689674"/>
    <w:lvl w:ilvl="0" w:tplc="614C2734">
      <w:start w:val="1"/>
      <w:numFmt w:val="lowerLetter"/>
      <w:lvlText w:val="%1)"/>
      <w:lvlJc w:val="left"/>
      <w:pPr>
        <w:ind w:left="1482" w:hanging="360"/>
      </w:pPr>
      <w:rPr>
        <w:rFonts w:hint="default"/>
      </w:rPr>
    </w:lvl>
    <w:lvl w:ilvl="1" w:tplc="04090019" w:tentative="1">
      <w:start w:val="1"/>
      <w:numFmt w:val="lowerLetter"/>
      <w:lvlText w:val="%2."/>
      <w:lvlJc w:val="left"/>
      <w:pPr>
        <w:ind w:left="2202" w:hanging="360"/>
      </w:pPr>
    </w:lvl>
    <w:lvl w:ilvl="2" w:tplc="0409001B" w:tentative="1">
      <w:start w:val="1"/>
      <w:numFmt w:val="lowerRoman"/>
      <w:lvlText w:val="%3."/>
      <w:lvlJc w:val="right"/>
      <w:pPr>
        <w:ind w:left="2922" w:hanging="180"/>
      </w:pPr>
    </w:lvl>
    <w:lvl w:ilvl="3" w:tplc="0409000F" w:tentative="1">
      <w:start w:val="1"/>
      <w:numFmt w:val="decimal"/>
      <w:lvlText w:val="%4."/>
      <w:lvlJc w:val="left"/>
      <w:pPr>
        <w:ind w:left="3642" w:hanging="360"/>
      </w:pPr>
    </w:lvl>
    <w:lvl w:ilvl="4" w:tplc="04090019" w:tentative="1">
      <w:start w:val="1"/>
      <w:numFmt w:val="lowerLetter"/>
      <w:lvlText w:val="%5."/>
      <w:lvlJc w:val="left"/>
      <w:pPr>
        <w:ind w:left="4362" w:hanging="360"/>
      </w:pPr>
    </w:lvl>
    <w:lvl w:ilvl="5" w:tplc="0409001B" w:tentative="1">
      <w:start w:val="1"/>
      <w:numFmt w:val="lowerRoman"/>
      <w:lvlText w:val="%6."/>
      <w:lvlJc w:val="right"/>
      <w:pPr>
        <w:ind w:left="5082" w:hanging="180"/>
      </w:pPr>
    </w:lvl>
    <w:lvl w:ilvl="6" w:tplc="0409000F" w:tentative="1">
      <w:start w:val="1"/>
      <w:numFmt w:val="decimal"/>
      <w:lvlText w:val="%7."/>
      <w:lvlJc w:val="left"/>
      <w:pPr>
        <w:ind w:left="5802" w:hanging="360"/>
      </w:pPr>
    </w:lvl>
    <w:lvl w:ilvl="7" w:tplc="04090019" w:tentative="1">
      <w:start w:val="1"/>
      <w:numFmt w:val="lowerLetter"/>
      <w:lvlText w:val="%8."/>
      <w:lvlJc w:val="left"/>
      <w:pPr>
        <w:ind w:left="6522" w:hanging="360"/>
      </w:pPr>
    </w:lvl>
    <w:lvl w:ilvl="8" w:tplc="0409001B" w:tentative="1">
      <w:start w:val="1"/>
      <w:numFmt w:val="lowerRoman"/>
      <w:lvlText w:val="%9."/>
      <w:lvlJc w:val="right"/>
      <w:pPr>
        <w:ind w:left="7242" w:hanging="180"/>
      </w:pPr>
    </w:lvl>
  </w:abstractNum>
  <w:abstractNum w:abstractNumId="5">
    <w:nsid w:val="163C33AB"/>
    <w:multiLevelType w:val="multilevel"/>
    <w:tmpl w:val="D4DE058C"/>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i/>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6">
    <w:nsid w:val="17A37E31"/>
    <w:multiLevelType w:val="hybridMultilevel"/>
    <w:tmpl w:val="EB663354"/>
    <w:lvl w:ilvl="0" w:tplc="70D29A4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1F2544"/>
    <w:multiLevelType w:val="hybridMultilevel"/>
    <w:tmpl w:val="9DA2B96E"/>
    <w:lvl w:ilvl="0" w:tplc="BA28359C">
      <w:start w:val="1"/>
      <w:numFmt w:val="bullet"/>
      <w:lvlText w:val="-"/>
      <w:lvlJc w:val="left"/>
      <w:pPr>
        <w:ind w:left="1260" w:hanging="360"/>
      </w:pPr>
      <w:rPr>
        <w:rFonts w:ascii="Times New Roman" w:eastAsia="Times New Roman" w:hAnsi="Times New Roman" w:cs="Times New Roman" w:hint="default"/>
        <w:b/>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nsid w:val="19190387"/>
    <w:multiLevelType w:val="hybridMultilevel"/>
    <w:tmpl w:val="96C473AE"/>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1997785C"/>
    <w:multiLevelType w:val="hybridMultilevel"/>
    <w:tmpl w:val="BEE86300"/>
    <w:lvl w:ilvl="0" w:tplc="BA28359C">
      <w:start w:val="1"/>
      <w:numFmt w:val="bullet"/>
      <w:lvlText w:val="-"/>
      <w:lvlJc w:val="left"/>
      <w:pPr>
        <w:ind w:left="1348" w:hanging="360"/>
      </w:pPr>
      <w:rPr>
        <w:rFonts w:ascii="Times New Roman" w:eastAsia="Times New Roman" w:hAnsi="Times New Roman" w:cs="Times New Roman" w:hint="default"/>
        <w:b/>
      </w:rPr>
    </w:lvl>
    <w:lvl w:ilvl="1" w:tplc="04090003" w:tentative="1">
      <w:start w:val="1"/>
      <w:numFmt w:val="bullet"/>
      <w:lvlText w:val="o"/>
      <w:lvlJc w:val="left"/>
      <w:pPr>
        <w:ind w:left="2068" w:hanging="360"/>
      </w:pPr>
      <w:rPr>
        <w:rFonts w:ascii="Courier New" w:hAnsi="Courier New" w:cs="Courier New" w:hint="default"/>
      </w:rPr>
    </w:lvl>
    <w:lvl w:ilvl="2" w:tplc="04090005" w:tentative="1">
      <w:start w:val="1"/>
      <w:numFmt w:val="bullet"/>
      <w:lvlText w:val=""/>
      <w:lvlJc w:val="left"/>
      <w:pPr>
        <w:ind w:left="2788" w:hanging="360"/>
      </w:pPr>
      <w:rPr>
        <w:rFonts w:ascii="Wingdings" w:hAnsi="Wingdings" w:hint="default"/>
      </w:rPr>
    </w:lvl>
    <w:lvl w:ilvl="3" w:tplc="04090001" w:tentative="1">
      <w:start w:val="1"/>
      <w:numFmt w:val="bullet"/>
      <w:lvlText w:val=""/>
      <w:lvlJc w:val="left"/>
      <w:pPr>
        <w:ind w:left="3508" w:hanging="360"/>
      </w:pPr>
      <w:rPr>
        <w:rFonts w:ascii="Symbol" w:hAnsi="Symbol" w:hint="default"/>
      </w:rPr>
    </w:lvl>
    <w:lvl w:ilvl="4" w:tplc="04090003" w:tentative="1">
      <w:start w:val="1"/>
      <w:numFmt w:val="bullet"/>
      <w:lvlText w:val="o"/>
      <w:lvlJc w:val="left"/>
      <w:pPr>
        <w:ind w:left="4228" w:hanging="360"/>
      </w:pPr>
      <w:rPr>
        <w:rFonts w:ascii="Courier New" w:hAnsi="Courier New" w:cs="Courier New" w:hint="default"/>
      </w:rPr>
    </w:lvl>
    <w:lvl w:ilvl="5" w:tplc="04090005" w:tentative="1">
      <w:start w:val="1"/>
      <w:numFmt w:val="bullet"/>
      <w:lvlText w:val=""/>
      <w:lvlJc w:val="left"/>
      <w:pPr>
        <w:ind w:left="4948" w:hanging="360"/>
      </w:pPr>
      <w:rPr>
        <w:rFonts w:ascii="Wingdings" w:hAnsi="Wingdings" w:hint="default"/>
      </w:rPr>
    </w:lvl>
    <w:lvl w:ilvl="6" w:tplc="04090001" w:tentative="1">
      <w:start w:val="1"/>
      <w:numFmt w:val="bullet"/>
      <w:lvlText w:val=""/>
      <w:lvlJc w:val="left"/>
      <w:pPr>
        <w:ind w:left="5668" w:hanging="360"/>
      </w:pPr>
      <w:rPr>
        <w:rFonts w:ascii="Symbol" w:hAnsi="Symbol" w:hint="default"/>
      </w:rPr>
    </w:lvl>
    <w:lvl w:ilvl="7" w:tplc="04090003" w:tentative="1">
      <w:start w:val="1"/>
      <w:numFmt w:val="bullet"/>
      <w:lvlText w:val="o"/>
      <w:lvlJc w:val="left"/>
      <w:pPr>
        <w:ind w:left="6388" w:hanging="360"/>
      </w:pPr>
      <w:rPr>
        <w:rFonts w:ascii="Courier New" w:hAnsi="Courier New" w:cs="Courier New" w:hint="default"/>
      </w:rPr>
    </w:lvl>
    <w:lvl w:ilvl="8" w:tplc="04090005" w:tentative="1">
      <w:start w:val="1"/>
      <w:numFmt w:val="bullet"/>
      <w:lvlText w:val=""/>
      <w:lvlJc w:val="left"/>
      <w:pPr>
        <w:ind w:left="7108" w:hanging="360"/>
      </w:pPr>
      <w:rPr>
        <w:rFonts w:ascii="Wingdings" w:hAnsi="Wingdings" w:hint="default"/>
      </w:rPr>
    </w:lvl>
  </w:abstractNum>
  <w:abstractNum w:abstractNumId="10">
    <w:nsid w:val="1B250045"/>
    <w:multiLevelType w:val="hybridMultilevel"/>
    <w:tmpl w:val="7CD8DAD0"/>
    <w:lvl w:ilvl="0" w:tplc="7A6859E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BFC4AA2"/>
    <w:multiLevelType w:val="hybridMultilevel"/>
    <w:tmpl w:val="D24A0938"/>
    <w:lvl w:ilvl="0" w:tplc="BA28359C">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9F3C02"/>
    <w:multiLevelType w:val="hybridMultilevel"/>
    <w:tmpl w:val="B4DC14DC"/>
    <w:lvl w:ilvl="0" w:tplc="9CA60670">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0C1DC9"/>
    <w:multiLevelType w:val="hybridMultilevel"/>
    <w:tmpl w:val="D82A7490"/>
    <w:lvl w:ilvl="0" w:tplc="04090005">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4">
    <w:nsid w:val="1D197802"/>
    <w:multiLevelType w:val="hybridMultilevel"/>
    <w:tmpl w:val="6532916A"/>
    <w:lvl w:ilvl="0" w:tplc="B80C52E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971C9A"/>
    <w:multiLevelType w:val="hybridMultilevel"/>
    <w:tmpl w:val="68DC23C2"/>
    <w:lvl w:ilvl="0" w:tplc="D7A8C2C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72B59F2"/>
    <w:multiLevelType w:val="hybridMultilevel"/>
    <w:tmpl w:val="DDEAEC38"/>
    <w:lvl w:ilvl="0" w:tplc="C6100C32">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D351FE"/>
    <w:multiLevelType w:val="hybridMultilevel"/>
    <w:tmpl w:val="C2E69A1C"/>
    <w:lvl w:ilvl="0" w:tplc="A47009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3546502"/>
    <w:multiLevelType w:val="hybridMultilevel"/>
    <w:tmpl w:val="3C9459A6"/>
    <w:lvl w:ilvl="0" w:tplc="B7A489B8">
      <w:start w:val="1"/>
      <w:numFmt w:val="lowerLetter"/>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20">
    <w:nsid w:val="38875AF2"/>
    <w:multiLevelType w:val="hybridMultilevel"/>
    <w:tmpl w:val="708E77C8"/>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38F24AFA"/>
    <w:multiLevelType w:val="hybridMultilevel"/>
    <w:tmpl w:val="88327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681337"/>
    <w:multiLevelType w:val="multilevel"/>
    <w:tmpl w:val="A274D042"/>
    <w:lvl w:ilvl="0">
      <w:start w:val="5"/>
      <w:numFmt w:val="decimal"/>
      <w:lvlText w:val="%1."/>
      <w:lvlJc w:val="left"/>
      <w:pPr>
        <w:ind w:left="450" w:hanging="450"/>
      </w:pPr>
      <w:rPr>
        <w:rFonts w:hint="default"/>
      </w:rPr>
    </w:lvl>
    <w:lvl w:ilvl="1">
      <w:start w:val="4"/>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3">
    <w:nsid w:val="3AC37AAE"/>
    <w:multiLevelType w:val="hybridMultilevel"/>
    <w:tmpl w:val="529EFC96"/>
    <w:lvl w:ilvl="0" w:tplc="6D86232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0A421F4"/>
    <w:multiLevelType w:val="hybridMultilevel"/>
    <w:tmpl w:val="AFCCBE8C"/>
    <w:lvl w:ilvl="0" w:tplc="435460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8AD6734"/>
    <w:multiLevelType w:val="multilevel"/>
    <w:tmpl w:val="C19CF82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49476988"/>
    <w:multiLevelType w:val="hybridMultilevel"/>
    <w:tmpl w:val="DC7AF1B8"/>
    <w:lvl w:ilvl="0" w:tplc="BA28359C">
      <w:start w:val="1"/>
      <w:numFmt w:val="bullet"/>
      <w:lvlText w:val="-"/>
      <w:lvlJc w:val="left"/>
      <w:pPr>
        <w:ind w:left="1440" w:hanging="360"/>
      </w:pPr>
      <w:rPr>
        <w:rFonts w:ascii="Times New Roman" w:eastAsia="Times New Roman"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D8E116B"/>
    <w:multiLevelType w:val="multilevel"/>
    <w:tmpl w:val="F8D6AEA8"/>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544227ED"/>
    <w:multiLevelType w:val="hybridMultilevel"/>
    <w:tmpl w:val="AE2C82F8"/>
    <w:lvl w:ilvl="0" w:tplc="DCFADE26">
      <w:start w:val="1"/>
      <w:numFmt w:val="bullet"/>
      <w:lvlText w:val=""/>
      <w:lvlJc w:val="left"/>
      <w:pPr>
        <w:ind w:left="1348" w:hanging="360"/>
      </w:pPr>
      <w:rPr>
        <w:rFonts w:ascii="Symbol" w:hAnsi="Symbol" w:hint="default"/>
      </w:rPr>
    </w:lvl>
    <w:lvl w:ilvl="1" w:tplc="04090003" w:tentative="1">
      <w:start w:val="1"/>
      <w:numFmt w:val="bullet"/>
      <w:lvlText w:val="o"/>
      <w:lvlJc w:val="left"/>
      <w:pPr>
        <w:ind w:left="2068" w:hanging="360"/>
      </w:pPr>
      <w:rPr>
        <w:rFonts w:ascii="Courier New" w:hAnsi="Courier New" w:cs="Courier New" w:hint="default"/>
      </w:rPr>
    </w:lvl>
    <w:lvl w:ilvl="2" w:tplc="04090005" w:tentative="1">
      <w:start w:val="1"/>
      <w:numFmt w:val="bullet"/>
      <w:lvlText w:val=""/>
      <w:lvlJc w:val="left"/>
      <w:pPr>
        <w:ind w:left="2788" w:hanging="360"/>
      </w:pPr>
      <w:rPr>
        <w:rFonts w:ascii="Wingdings" w:hAnsi="Wingdings" w:hint="default"/>
      </w:rPr>
    </w:lvl>
    <w:lvl w:ilvl="3" w:tplc="04090001" w:tentative="1">
      <w:start w:val="1"/>
      <w:numFmt w:val="bullet"/>
      <w:lvlText w:val=""/>
      <w:lvlJc w:val="left"/>
      <w:pPr>
        <w:ind w:left="3508" w:hanging="360"/>
      </w:pPr>
      <w:rPr>
        <w:rFonts w:ascii="Symbol" w:hAnsi="Symbol" w:hint="default"/>
      </w:rPr>
    </w:lvl>
    <w:lvl w:ilvl="4" w:tplc="04090003" w:tentative="1">
      <w:start w:val="1"/>
      <w:numFmt w:val="bullet"/>
      <w:lvlText w:val="o"/>
      <w:lvlJc w:val="left"/>
      <w:pPr>
        <w:ind w:left="4228" w:hanging="360"/>
      </w:pPr>
      <w:rPr>
        <w:rFonts w:ascii="Courier New" w:hAnsi="Courier New" w:cs="Courier New" w:hint="default"/>
      </w:rPr>
    </w:lvl>
    <w:lvl w:ilvl="5" w:tplc="04090005" w:tentative="1">
      <w:start w:val="1"/>
      <w:numFmt w:val="bullet"/>
      <w:lvlText w:val=""/>
      <w:lvlJc w:val="left"/>
      <w:pPr>
        <w:ind w:left="4948" w:hanging="360"/>
      </w:pPr>
      <w:rPr>
        <w:rFonts w:ascii="Wingdings" w:hAnsi="Wingdings" w:hint="default"/>
      </w:rPr>
    </w:lvl>
    <w:lvl w:ilvl="6" w:tplc="04090001" w:tentative="1">
      <w:start w:val="1"/>
      <w:numFmt w:val="bullet"/>
      <w:lvlText w:val=""/>
      <w:lvlJc w:val="left"/>
      <w:pPr>
        <w:ind w:left="5668" w:hanging="360"/>
      </w:pPr>
      <w:rPr>
        <w:rFonts w:ascii="Symbol" w:hAnsi="Symbol" w:hint="default"/>
      </w:rPr>
    </w:lvl>
    <w:lvl w:ilvl="7" w:tplc="04090003" w:tentative="1">
      <w:start w:val="1"/>
      <w:numFmt w:val="bullet"/>
      <w:lvlText w:val="o"/>
      <w:lvlJc w:val="left"/>
      <w:pPr>
        <w:ind w:left="6388" w:hanging="360"/>
      </w:pPr>
      <w:rPr>
        <w:rFonts w:ascii="Courier New" w:hAnsi="Courier New" w:cs="Courier New" w:hint="default"/>
      </w:rPr>
    </w:lvl>
    <w:lvl w:ilvl="8" w:tplc="04090005" w:tentative="1">
      <w:start w:val="1"/>
      <w:numFmt w:val="bullet"/>
      <w:lvlText w:val=""/>
      <w:lvlJc w:val="left"/>
      <w:pPr>
        <w:ind w:left="7108" w:hanging="360"/>
      </w:pPr>
      <w:rPr>
        <w:rFonts w:ascii="Wingdings" w:hAnsi="Wingdings" w:hint="default"/>
      </w:rPr>
    </w:lvl>
  </w:abstractNum>
  <w:abstractNum w:abstractNumId="29">
    <w:nsid w:val="5C9467CF"/>
    <w:multiLevelType w:val="multilevel"/>
    <w:tmpl w:val="0409001F"/>
    <w:numStyleLink w:val="Style1"/>
  </w:abstractNum>
  <w:abstractNum w:abstractNumId="30">
    <w:nsid w:val="5E3E31CC"/>
    <w:multiLevelType w:val="hybridMultilevel"/>
    <w:tmpl w:val="394EF73E"/>
    <w:lvl w:ilvl="0" w:tplc="1CD0DB8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634E6F41"/>
    <w:multiLevelType w:val="hybridMultilevel"/>
    <w:tmpl w:val="CCD6D218"/>
    <w:lvl w:ilvl="0" w:tplc="BBECE8CE">
      <w:start w:val="1"/>
      <w:numFmt w:val="lowerLetter"/>
      <w:lvlText w:val="%1."/>
      <w:lvlJc w:val="left"/>
      <w:pPr>
        <w:ind w:left="1211"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DA2814"/>
    <w:multiLevelType w:val="hybridMultilevel"/>
    <w:tmpl w:val="41969BAA"/>
    <w:lvl w:ilvl="0" w:tplc="FAC019E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4">
    <w:nsid w:val="6CCA528E"/>
    <w:multiLevelType w:val="hybridMultilevel"/>
    <w:tmpl w:val="CE9E3A9C"/>
    <w:lvl w:ilvl="0" w:tplc="BA28359C">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E0E6D77"/>
    <w:multiLevelType w:val="hybridMultilevel"/>
    <w:tmpl w:val="A2B0AD86"/>
    <w:lvl w:ilvl="0" w:tplc="7A30FDF8">
      <w:start w:val="1"/>
      <w:numFmt w:val="decimal"/>
      <w:lvlText w:val="%1."/>
      <w:lvlJc w:val="left"/>
      <w:pPr>
        <w:ind w:left="928" w:hanging="360"/>
      </w:pPr>
      <w:rPr>
        <w:rFonts w:hint="default"/>
        <w:i w:val="0"/>
      </w:rPr>
    </w:lvl>
    <w:lvl w:ilvl="1" w:tplc="04090019" w:tentative="1">
      <w:start w:val="1"/>
      <w:numFmt w:val="lowerLetter"/>
      <w:lvlText w:val="%2."/>
      <w:lvlJc w:val="left"/>
      <w:pPr>
        <w:ind w:left="1288" w:hanging="360"/>
      </w:pPr>
    </w:lvl>
    <w:lvl w:ilvl="2" w:tplc="0409001B" w:tentative="1">
      <w:start w:val="1"/>
      <w:numFmt w:val="lowerRoman"/>
      <w:lvlText w:val="%3."/>
      <w:lvlJc w:val="right"/>
      <w:pPr>
        <w:ind w:left="2008" w:hanging="180"/>
      </w:pPr>
    </w:lvl>
    <w:lvl w:ilvl="3" w:tplc="0409000F" w:tentative="1">
      <w:start w:val="1"/>
      <w:numFmt w:val="decimal"/>
      <w:lvlText w:val="%4."/>
      <w:lvlJc w:val="left"/>
      <w:pPr>
        <w:ind w:left="2728" w:hanging="360"/>
      </w:pPr>
    </w:lvl>
    <w:lvl w:ilvl="4" w:tplc="04090019" w:tentative="1">
      <w:start w:val="1"/>
      <w:numFmt w:val="lowerLetter"/>
      <w:lvlText w:val="%5."/>
      <w:lvlJc w:val="left"/>
      <w:pPr>
        <w:ind w:left="3448" w:hanging="360"/>
      </w:pPr>
    </w:lvl>
    <w:lvl w:ilvl="5" w:tplc="0409001B" w:tentative="1">
      <w:start w:val="1"/>
      <w:numFmt w:val="lowerRoman"/>
      <w:lvlText w:val="%6."/>
      <w:lvlJc w:val="right"/>
      <w:pPr>
        <w:ind w:left="4168" w:hanging="180"/>
      </w:pPr>
    </w:lvl>
    <w:lvl w:ilvl="6" w:tplc="0409000F" w:tentative="1">
      <w:start w:val="1"/>
      <w:numFmt w:val="decimal"/>
      <w:lvlText w:val="%7."/>
      <w:lvlJc w:val="left"/>
      <w:pPr>
        <w:ind w:left="4888" w:hanging="360"/>
      </w:pPr>
    </w:lvl>
    <w:lvl w:ilvl="7" w:tplc="04090019" w:tentative="1">
      <w:start w:val="1"/>
      <w:numFmt w:val="lowerLetter"/>
      <w:lvlText w:val="%8."/>
      <w:lvlJc w:val="left"/>
      <w:pPr>
        <w:ind w:left="5608" w:hanging="360"/>
      </w:pPr>
    </w:lvl>
    <w:lvl w:ilvl="8" w:tplc="0409001B" w:tentative="1">
      <w:start w:val="1"/>
      <w:numFmt w:val="lowerRoman"/>
      <w:lvlText w:val="%9."/>
      <w:lvlJc w:val="right"/>
      <w:pPr>
        <w:ind w:left="6328" w:hanging="180"/>
      </w:pPr>
    </w:lvl>
  </w:abstractNum>
  <w:abstractNum w:abstractNumId="36">
    <w:nsid w:val="71C31CAD"/>
    <w:multiLevelType w:val="hybridMultilevel"/>
    <w:tmpl w:val="AC62C934"/>
    <w:lvl w:ilvl="0" w:tplc="33F0CED8">
      <w:start w:val="1"/>
      <w:numFmt w:val="lowerLetter"/>
      <w:lvlText w:val="%1."/>
      <w:lvlJc w:val="left"/>
      <w:pPr>
        <w:ind w:left="1440" w:hanging="360"/>
      </w:pPr>
      <w:rPr>
        <w:rFonts w:hint="default"/>
        <w:color w:val="000000"/>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1E35352"/>
    <w:multiLevelType w:val="hybridMultilevel"/>
    <w:tmpl w:val="1C02DD82"/>
    <w:lvl w:ilvl="0" w:tplc="DCFADE26">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DCFADE26">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53D69D1"/>
    <w:multiLevelType w:val="hybridMultilevel"/>
    <w:tmpl w:val="2C8C7DEA"/>
    <w:lvl w:ilvl="0" w:tplc="07082F0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58C42A5"/>
    <w:multiLevelType w:val="hybridMultilevel"/>
    <w:tmpl w:val="C60C6676"/>
    <w:lvl w:ilvl="0" w:tplc="2B1C1DA6">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7FA7C84"/>
    <w:multiLevelType w:val="hybridMultilevel"/>
    <w:tmpl w:val="AB94F8B6"/>
    <w:lvl w:ilvl="0" w:tplc="895AE8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9DF39F2"/>
    <w:multiLevelType w:val="hybridMultilevel"/>
    <w:tmpl w:val="68EC8836"/>
    <w:lvl w:ilvl="0" w:tplc="9E30133A">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A170472"/>
    <w:multiLevelType w:val="hybridMultilevel"/>
    <w:tmpl w:val="48E83FAC"/>
    <w:lvl w:ilvl="0" w:tplc="C2D29A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C994FE7"/>
    <w:multiLevelType w:val="multilevel"/>
    <w:tmpl w:val="0409001F"/>
    <w:styleLink w:val="Style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7F407B88"/>
    <w:multiLevelType w:val="hybridMultilevel"/>
    <w:tmpl w:val="A600DBCC"/>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7"/>
  </w:num>
  <w:num w:numId="2">
    <w:abstractNumId w:val="3"/>
  </w:num>
  <w:num w:numId="3">
    <w:abstractNumId w:val="33"/>
  </w:num>
  <w:num w:numId="4">
    <w:abstractNumId w:val="14"/>
  </w:num>
  <w:num w:numId="5">
    <w:abstractNumId w:val="42"/>
  </w:num>
  <w:num w:numId="6">
    <w:abstractNumId w:val="10"/>
  </w:num>
  <w:num w:numId="7">
    <w:abstractNumId w:val="38"/>
  </w:num>
  <w:num w:numId="8">
    <w:abstractNumId w:val="24"/>
  </w:num>
  <w:num w:numId="9">
    <w:abstractNumId w:val="15"/>
  </w:num>
  <w:num w:numId="10">
    <w:abstractNumId w:val="5"/>
  </w:num>
  <w:num w:numId="11">
    <w:abstractNumId w:val="23"/>
  </w:num>
  <w:num w:numId="12">
    <w:abstractNumId w:val="35"/>
  </w:num>
  <w:num w:numId="13">
    <w:abstractNumId w:val="1"/>
  </w:num>
  <w:num w:numId="14">
    <w:abstractNumId w:val="26"/>
  </w:num>
  <w:num w:numId="15">
    <w:abstractNumId w:val="2"/>
  </w:num>
  <w:num w:numId="16">
    <w:abstractNumId w:val="18"/>
  </w:num>
  <w:num w:numId="17">
    <w:abstractNumId w:val="37"/>
  </w:num>
  <w:num w:numId="18">
    <w:abstractNumId w:val="19"/>
  </w:num>
  <w:num w:numId="19">
    <w:abstractNumId w:val="4"/>
  </w:num>
  <w:num w:numId="20">
    <w:abstractNumId w:val="27"/>
  </w:num>
  <w:num w:numId="21">
    <w:abstractNumId w:val="8"/>
  </w:num>
  <w:num w:numId="22">
    <w:abstractNumId w:val="36"/>
  </w:num>
  <w:num w:numId="23">
    <w:abstractNumId w:val="40"/>
  </w:num>
  <w:num w:numId="24">
    <w:abstractNumId w:val="22"/>
  </w:num>
  <w:num w:numId="25">
    <w:abstractNumId w:val="11"/>
  </w:num>
  <w:num w:numId="26">
    <w:abstractNumId w:val="0"/>
  </w:num>
  <w:num w:numId="27">
    <w:abstractNumId w:val="32"/>
  </w:num>
  <w:num w:numId="28">
    <w:abstractNumId w:val="6"/>
  </w:num>
  <w:num w:numId="29">
    <w:abstractNumId w:val="39"/>
  </w:num>
  <w:num w:numId="30">
    <w:abstractNumId w:val="41"/>
  </w:num>
  <w:num w:numId="31">
    <w:abstractNumId w:val="12"/>
  </w:num>
  <w:num w:numId="32">
    <w:abstractNumId w:val="16"/>
  </w:num>
  <w:num w:numId="33">
    <w:abstractNumId w:val="34"/>
  </w:num>
  <w:num w:numId="34">
    <w:abstractNumId w:val="7"/>
  </w:num>
  <w:num w:numId="35">
    <w:abstractNumId w:val="21"/>
  </w:num>
  <w:num w:numId="36">
    <w:abstractNumId w:val="31"/>
  </w:num>
  <w:num w:numId="37">
    <w:abstractNumId w:val="13"/>
  </w:num>
  <w:num w:numId="38">
    <w:abstractNumId w:val="29"/>
  </w:num>
  <w:num w:numId="39">
    <w:abstractNumId w:val="43"/>
  </w:num>
  <w:num w:numId="40">
    <w:abstractNumId w:val="9"/>
  </w:num>
  <w:num w:numId="41">
    <w:abstractNumId w:val="20"/>
  </w:num>
  <w:num w:numId="42">
    <w:abstractNumId w:val="28"/>
  </w:num>
  <w:num w:numId="43">
    <w:abstractNumId w:val="3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5"/>
  </w:num>
  <w:num w:numId="45">
    <w:abstractNumId w:val="30"/>
  </w:num>
  <w:num w:numId="46">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BDE"/>
    <w:rsid w:val="000135C2"/>
    <w:rsid w:val="00016FD1"/>
    <w:rsid w:val="00024647"/>
    <w:rsid w:val="00027C19"/>
    <w:rsid w:val="00037822"/>
    <w:rsid w:val="00040CAA"/>
    <w:rsid w:val="0004774B"/>
    <w:rsid w:val="0006568B"/>
    <w:rsid w:val="00065A94"/>
    <w:rsid w:val="000742C0"/>
    <w:rsid w:val="000862F1"/>
    <w:rsid w:val="000945F8"/>
    <w:rsid w:val="00096474"/>
    <w:rsid w:val="00096475"/>
    <w:rsid w:val="000A15D5"/>
    <w:rsid w:val="000A3560"/>
    <w:rsid w:val="000B4CCD"/>
    <w:rsid w:val="000D52DB"/>
    <w:rsid w:val="000D7A28"/>
    <w:rsid w:val="000E1598"/>
    <w:rsid w:val="000E489A"/>
    <w:rsid w:val="000F12D3"/>
    <w:rsid w:val="000F1FC8"/>
    <w:rsid w:val="000F2B92"/>
    <w:rsid w:val="000F354A"/>
    <w:rsid w:val="000F5BA2"/>
    <w:rsid w:val="000F794D"/>
    <w:rsid w:val="00107A82"/>
    <w:rsid w:val="00121543"/>
    <w:rsid w:val="00127BDE"/>
    <w:rsid w:val="00137FA9"/>
    <w:rsid w:val="001438D4"/>
    <w:rsid w:val="00144AAA"/>
    <w:rsid w:val="00146CB0"/>
    <w:rsid w:val="0015356C"/>
    <w:rsid w:val="00164287"/>
    <w:rsid w:val="0017144F"/>
    <w:rsid w:val="00180C26"/>
    <w:rsid w:val="00187399"/>
    <w:rsid w:val="0019174E"/>
    <w:rsid w:val="0019648F"/>
    <w:rsid w:val="001A1921"/>
    <w:rsid w:val="001C0201"/>
    <w:rsid w:val="001C329E"/>
    <w:rsid w:val="001D39EC"/>
    <w:rsid w:val="001D5F68"/>
    <w:rsid w:val="001E1C93"/>
    <w:rsid w:val="001E2FB1"/>
    <w:rsid w:val="001F067F"/>
    <w:rsid w:val="001F1EE4"/>
    <w:rsid w:val="001F3AED"/>
    <w:rsid w:val="00206A9C"/>
    <w:rsid w:val="00227315"/>
    <w:rsid w:val="00246D75"/>
    <w:rsid w:val="0025200A"/>
    <w:rsid w:val="00260240"/>
    <w:rsid w:val="002602C2"/>
    <w:rsid w:val="00266F06"/>
    <w:rsid w:val="002878C9"/>
    <w:rsid w:val="00297E58"/>
    <w:rsid w:val="00297F70"/>
    <w:rsid w:val="002A0C50"/>
    <w:rsid w:val="002A111E"/>
    <w:rsid w:val="002A43D2"/>
    <w:rsid w:val="002B4355"/>
    <w:rsid w:val="002B600D"/>
    <w:rsid w:val="002B782D"/>
    <w:rsid w:val="002C1FE4"/>
    <w:rsid w:val="002C48C3"/>
    <w:rsid w:val="002C5F28"/>
    <w:rsid w:val="002C6D97"/>
    <w:rsid w:val="002D212A"/>
    <w:rsid w:val="002D62DC"/>
    <w:rsid w:val="002D79AB"/>
    <w:rsid w:val="003059FC"/>
    <w:rsid w:val="0030658E"/>
    <w:rsid w:val="00307E55"/>
    <w:rsid w:val="003123DD"/>
    <w:rsid w:val="003278DD"/>
    <w:rsid w:val="003311F4"/>
    <w:rsid w:val="00337F19"/>
    <w:rsid w:val="003467A0"/>
    <w:rsid w:val="00351FF9"/>
    <w:rsid w:val="00353DB1"/>
    <w:rsid w:val="00361035"/>
    <w:rsid w:val="0036143F"/>
    <w:rsid w:val="00373B3E"/>
    <w:rsid w:val="00380CA7"/>
    <w:rsid w:val="00383761"/>
    <w:rsid w:val="0038449B"/>
    <w:rsid w:val="003949F2"/>
    <w:rsid w:val="003C69DF"/>
    <w:rsid w:val="004224EA"/>
    <w:rsid w:val="00426E9B"/>
    <w:rsid w:val="004345F2"/>
    <w:rsid w:val="004416F4"/>
    <w:rsid w:val="00447114"/>
    <w:rsid w:val="0045448C"/>
    <w:rsid w:val="00467A7A"/>
    <w:rsid w:val="00472472"/>
    <w:rsid w:val="00473DEA"/>
    <w:rsid w:val="0047622D"/>
    <w:rsid w:val="004831FF"/>
    <w:rsid w:val="004920AA"/>
    <w:rsid w:val="004942AE"/>
    <w:rsid w:val="004A2782"/>
    <w:rsid w:val="004B0863"/>
    <w:rsid w:val="004B6BC7"/>
    <w:rsid w:val="004C0858"/>
    <w:rsid w:val="004C3C2E"/>
    <w:rsid w:val="004D2108"/>
    <w:rsid w:val="004E6A8A"/>
    <w:rsid w:val="004E6ABE"/>
    <w:rsid w:val="004E7773"/>
    <w:rsid w:val="004F0A44"/>
    <w:rsid w:val="005066C7"/>
    <w:rsid w:val="005119D6"/>
    <w:rsid w:val="00526FE3"/>
    <w:rsid w:val="005316C1"/>
    <w:rsid w:val="005354B4"/>
    <w:rsid w:val="00536248"/>
    <w:rsid w:val="00547019"/>
    <w:rsid w:val="0055249B"/>
    <w:rsid w:val="00562F4E"/>
    <w:rsid w:val="0056579A"/>
    <w:rsid w:val="0056761D"/>
    <w:rsid w:val="00580424"/>
    <w:rsid w:val="00582808"/>
    <w:rsid w:val="00592EBD"/>
    <w:rsid w:val="0059763F"/>
    <w:rsid w:val="005A20F6"/>
    <w:rsid w:val="005B7E2F"/>
    <w:rsid w:val="005C33FA"/>
    <w:rsid w:val="005C6755"/>
    <w:rsid w:val="005D0696"/>
    <w:rsid w:val="005D6DA9"/>
    <w:rsid w:val="005F34AC"/>
    <w:rsid w:val="006007B4"/>
    <w:rsid w:val="00605FD3"/>
    <w:rsid w:val="00607184"/>
    <w:rsid w:val="006141AA"/>
    <w:rsid w:val="00616E51"/>
    <w:rsid w:val="006231C1"/>
    <w:rsid w:val="00624924"/>
    <w:rsid w:val="006258EE"/>
    <w:rsid w:val="00640B49"/>
    <w:rsid w:val="00673DD9"/>
    <w:rsid w:val="00682824"/>
    <w:rsid w:val="006856FA"/>
    <w:rsid w:val="006A611E"/>
    <w:rsid w:val="006B0D80"/>
    <w:rsid w:val="006B11AA"/>
    <w:rsid w:val="006B6365"/>
    <w:rsid w:val="006B6557"/>
    <w:rsid w:val="006B799E"/>
    <w:rsid w:val="006B7EBF"/>
    <w:rsid w:val="006C4FFC"/>
    <w:rsid w:val="006D0C8E"/>
    <w:rsid w:val="006D24F9"/>
    <w:rsid w:val="006D323C"/>
    <w:rsid w:val="006D48B8"/>
    <w:rsid w:val="006D49FA"/>
    <w:rsid w:val="006D648E"/>
    <w:rsid w:val="006F08AC"/>
    <w:rsid w:val="006F4387"/>
    <w:rsid w:val="00713E99"/>
    <w:rsid w:val="00724D31"/>
    <w:rsid w:val="00743182"/>
    <w:rsid w:val="00765718"/>
    <w:rsid w:val="00777222"/>
    <w:rsid w:val="007802F7"/>
    <w:rsid w:val="00786AC8"/>
    <w:rsid w:val="00790275"/>
    <w:rsid w:val="007B4C6A"/>
    <w:rsid w:val="007D42AE"/>
    <w:rsid w:val="007E1F3D"/>
    <w:rsid w:val="007E79CC"/>
    <w:rsid w:val="007F19D4"/>
    <w:rsid w:val="0080061D"/>
    <w:rsid w:val="00812192"/>
    <w:rsid w:val="00813929"/>
    <w:rsid w:val="0082144D"/>
    <w:rsid w:val="00823C82"/>
    <w:rsid w:val="008277D5"/>
    <w:rsid w:val="0084504B"/>
    <w:rsid w:val="008512BC"/>
    <w:rsid w:val="00857351"/>
    <w:rsid w:val="008647C1"/>
    <w:rsid w:val="00866CF7"/>
    <w:rsid w:val="00871D95"/>
    <w:rsid w:val="00873237"/>
    <w:rsid w:val="00874AFE"/>
    <w:rsid w:val="00882E0F"/>
    <w:rsid w:val="00890407"/>
    <w:rsid w:val="00893B8A"/>
    <w:rsid w:val="008A25EB"/>
    <w:rsid w:val="008A29F7"/>
    <w:rsid w:val="008A7090"/>
    <w:rsid w:val="008B46F6"/>
    <w:rsid w:val="008C0DE2"/>
    <w:rsid w:val="008C6430"/>
    <w:rsid w:val="008C7E97"/>
    <w:rsid w:val="008E2231"/>
    <w:rsid w:val="008E3F66"/>
    <w:rsid w:val="008F3EA9"/>
    <w:rsid w:val="008F68E0"/>
    <w:rsid w:val="008F6DF7"/>
    <w:rsid w:val="00900DBD"/>
    <w:rsid w:val="00905538"/>
    <w:rsid w:val="00905FB0"/>
    <w:rsid w:val="00907DED"/>
    <w:rsid w:val="009308E1"/>
    <w:rsid w:val="00934AA1"/>
    <w:rsid w:val="00935AA4"/>
    <w:rsid w:val="00940BB3"/>
    <w:rsid w:val="009471EF"/>
    <w:rsid w:val="00957647"/>
    <w:rsid w:val="00957EE6"/>
    <w:rsid w:val="009601CF"/>
    <w:rsid w:val="009636BC"/>
    <w:rsid w:val="00967538"/>
    <w:rsid w:val="00995D04"/>
    <w:rsid w:val="009B7B20"/>
    <w:rsid w:val="009C0D8C"/>
    <w:rsid w:val="009C1C8C"/>
    <w:rsid w:val="009C6820"/>
    <w:rsid w:val="009D069A"/>
    <w:rsid w:val="009E7558"/>
    <w:rsid w:val="009F137C"/>
    <w:rsid w:val="00A003C1"/>
    <w:rsid w:val="00A06584"/>
    <w:rsid w:val="00A15106"/>
    <w:rsid w:val="00A211F0"/>
    <w:rsid w:val="00A22AE4"/>
    <w:rsid w:val="00A26BFB"/>
    <w:rsid w:val="00A30BE6"/>
    <w:rsid w:val="00A3234F"/>
    <w:rsid w:val="00A43031"/>
    <w:rsid w:val="00A43CC1"/>
    <w:rsid w:val="00A53C04"/>
    <w:rsid w:val="00A614FB"/>
    <w:rsid w:val="00A65F59"/>
    <w:rsid w:val="00A711BE"/>
    <w:rsid w:val="00A722DC"/>
    <w:rsid w:val="00A77498"/>
    <w:rsid w:val="00A83BBA"/>
    <w:rsid w:val="00A851C3"/>
    <w:rsid w:val="00AA0478"/>
    <w:rsid w:val="00AA37DB"/>
    <w:rsid w:val="00AB5289"/>
    <w:rsid w:val="00AC4BCE"/>
    <w:rsid w:val="00AC61DE"/>
    <w:rsid w:val="00AD5858"/>
    <w:rsid w:val="00AD69C0"/>
    <w:rsid w:val="00B13D24"/>
    <w:rsid w:val="00B25528"/>
    <w:rsid w:val="00B30430"/>
    <w:rsid w:val="00B331E0"/>
    <w:rsid w:val="00B41958"/>
    <w:rsid w:val="00B45C80"/>
    <w:rsid w:val="00B52C3D"/>
    <w:rsid w:val="00B61F3E"/>
    <w:rsid w:val="00B62375"/>
    <w:rsid w:val="00B6370D"/>
    <w:rsid w:val="00B70EC4"/>
    <w:rsid w:val="00B7190F"/>
    <w:rsid w:val="00B73CB9"/>
    <w:rsid w:val="00BA0E64"/>
    <w:rsid w:val="00BC0BFD"/>
    <w:rsid w:val="00BC1ACD"/>
    <w:rsid w:val="00BC6FC3"/>
    <w:rsid w:val="00BD3B21"/>
    <w:rsid w:val="00BE57AC"/>
    <w:rsid w:val="00BF32E0"/>
    <w:rsid w:val="00BF65FE"/>
    <w:rsid w:val="00C00E7F"/>
    <w:rsid w:val="00C11B9D"/>
    <w:rsid w:val="00C12609"/>
    <w:rsid w:val="00C12D62"/>
    <w:rsid w:val="00C163F0"/>
    <w:rsid w:val="00C20921"/>
    <w:rsid w:val="00C225B6"/>
    <w:rsid w:val="00C25D24"/>
    <w:rsid w:val="00C3349A"/>
    <w:rsid w:val="00C3586A"/>
    <w:rsid w:val="00C44B0A"/>
    <w:rsid w:val="00C46324"/>
    <w:rsid w:val="00C51A1C"/>
    <w:rsid w:val="00C54811"/>
    <w:rsid w:val="00C5522F"/>
    <w:rsid w:val="00C6181D"/>
    <w:rsid w:val="00C62BF5"/>
    <w:rsid w:val="00C66EA8"/>
    <w:rsid w:val="00C74C8D"/>
    <w:rsid w:val="00C8182E"/>
    <w:rsid w:val="00CA2B33"/>
    <w:rsid w:val="00CB4F41"/>
    <w:rsid w:val="00CD0FCC"/>
    <w:rsid w:val="00CF631F"/>
    <w:rsid w:val="00D10053"/>
    <w:rsid w:val="00D10412"/>
    <w:rsid w:val="00D12CE7"/>
    <w:rsid w:val="00D17713"/>
    <w:rsid w:val="00D21949"/>
    <w:rsid w:val="00D30E87"/>
    <w:rsid w:val="00D40162"/>
    <w:rsid w:val="00D4231B"/>
    <w:rsid w:val="00D47654"/>
    <w:rsid w:val="00D70F54"/>
    <w:rsid w:val="00D75580"/>
    <w:rsid w:val="00D771F4"/>
    <w:rsid w:val="00D91591"/>
    <w:rsid w:val="00DB1ED7"/>
    <w:rsid w:val="00DC452C"/>
    <w:rsid w:val="00DD4E21"/>
    <w:rsid w:val="00DD650C"/>
    <w:rsid w:val="00DE134D"/>
    <w:rsid w:val="00DE711C"/>
    <w:rsid w:val="00DF2B44"/>
    <w:rsid w:val="00DF5C6C"/>
    <w:rsid w:val="00DF6BCD"/>
    <w:rsid w:val="00E140D4"/>
    <w:rsid w:val="00E206B5"/>
    <w:rsid w:val="00E27DE9"/>
    <w:rsid w:val="00E32EF3"/>
    <w:rsid w:val="00E50A2F"/>
    <w:rsid w:val="00E529F4"/>
    <w:rsid w:val="00E53614"/>
    <w:rsid w:val="00E552F5"/>
    <w:rsid w:val="00E57BCC"/>
    <w:rsid w:val="00E62769"/>
    <w:rsid w:val="00E7458A"/>
    <w:rsid w:val="00E82C79"/>
    <w:rsid w:val="00E938B6"/>
    <w:rsid w:val="00EA717B"/>
    <w:rsid w:val="00EB33F9"/>
    <w:rsid w:val="00EB4C88"/>
    <w:rsid w:val="00EC30AB"/>
    <w:rsid w:val="00EC3B75"/>
    <w:rsid w:val="00EC41F6"/>
    <w:rsid w:val="00ED5DED"/>
    <w:rsid w:val="00EE053B"/>
    <w:rsid w:val="00EE05A1"/>
    <w:rsid w:val="00EE1841"/>
    <w:rsid w:val="00EF5D17"/>
    <w:rsid w:val="00F000BC"/>
    <w:rsid w:val="00F04D2F"/>
    <w:rsid w:val="00F05120"/>
    <w:rsid w:val="00F13CD6"/>
    <w:rsid w:val="00F15E31"/>
    <w:rsid w:val="00F2699E"/>
    <w:rsid w:val="00F535EE"/>
    <w:rsid w:val="00F53C67"/>
    <w:rsid w:val="00F55D59"/>
    <w:rsid w:val="00F56C24"/>
    <w:rsid w:val="00F57527"/>
    <w:rsid w:val="00F57E98"/>
    <w:rsid w:val="00F61618"/>
    <w:rsid w:val="00F717B4"/>
    <w:rsid w:val="00F77854"/>
    <w:rsid w:val="00F8574B"/>
    <w:rsid w:val="00F92B4A"/>
    <w:rsid w:val="00FA43A3"/>
    <w:rsid w:val="00FB1E20"/>
    <w:rsid w:val="00FB4CB0"/>
    <w:rsid w:val="00FB7EEE"/>
    <w:rsid w:val="00FC3441"/>
    <w:rsid w:val="00FC3E83"/>
    <w:rsid w:val="00FD3F6E"/>
    <w:rsid w:val="00FD7F22"/>
    <w:rsid w:val="00FF25C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 w:type="paragraph" w:styleId="NormalWeb">
    <w:name w:val="Normal (Web)"/>
    <w:basedOn w:val="Normal"/>
    <w:rsid w:val="0019648F"/>
    <w:pPr>
      <w:spacing w:before="135" w:after="135"/>
    </w:pPr>
    <w:rPr>
      <w:rFonts w:ascii="Times New Roman" w:hAnsi="Times New Roman"/>
      <w:szCs w:val="24"/>
    </w:rPr>
  </w:style>
  <w:style w:type="table" w:styleId="TableGrid">
    <w:name w:val="Table Grid"/>
    <w:basedOn w:val="TableNormal"/>
    <w:uiPriority w:val="59"/>
    <w:rsid w:val="005D6D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
    <w:name w:val="Style1"/>
    <w:uiPriority w:val="99"/>
    <w:rsid w:val="00D10412"/>
    <w:pPr>
      <w:numPr>
        <w:numId w:val="39"/>
      </w:numPr>
    </w:pPr>
  </w:style>
  <w:style w:type="character" w:styleId="CommentReference">
    <w:name w:val="annotation reference"/>
    <w:basedOn w:val="DefaultParagraphFont"/>
    <w:uiPriority w:val="99"/>
    <w:semiHidden/>
    <w:unhideWhenUsed/>
    <w:rsid w:val="00E140D4"/>
    <w:rPr>
      <w:sz w:val="16"/>
      <w:szCs w:val="16"/>
    </w:rPr>
  </w:style>
  <w:style w:type="paragraph" w:styleId="CommentText">
    <w:name w:val="annotation text"/>
    <w:basedOn w:val="Normal"/>
    <w:link w:val="CommentTextChar"/>
    <w:uiPriority w:val="99"/>
    <w:semiHidden/>
    <w:unhideWhenUsed/>
    <w:rsid w:val="00E140D4"/>
    <w:rPr>
      <w:sz w:val="20"/>
    </w:rPr>
  </w:style>
  <w:style w:type="character" w:customStyle="1" w:styleId="CommentTextChar">
    <w:name w:val="Comment Text Char"/>
    <w:basedOn w:val="DefaultParagraphFont"/>
    <w:link w:val="CommentText"/>
    <w:uiPriority w:val="99"/>
    <w:semiHidden/>
    <w:rsid w:val="00E140D4"/>
    <w:rPr>
      <w:rFonts w:ascii="VNI-Times" w:eastAsia="Times New Roman" w:hAnsi="VNI-Times" w:cs="Times New Roman"/>
      <w:sz w:val="20"/>
      <w:szCs w:val="20"/>
    </w:rPr>
  </w:style>
  <w:style w:type="paragraph" w:styleId="CommentSubject">
    <w:name w:val="annotation subject"/>
    <w:basedOn w:val="CommentText"/>
    <w:next w:val="CommentText"/>
    <w:link w:val="CommentSubjectChar"/>
    <w:uiPriority w:val="99"/>
    <w:semiHidden/>
    <w:unhideWhenUsed/>
    <w:rsid w:val="00E140D4"/>
    <w:rPr>
      <w:b/>
      <w:bCs/>
    </w:rPr>
  </w:style>
  <w:style w:type="character" w:customStyle="1" w:styleId="CommentSubjectChar">
    <w:name w:val="Comment Subject Char"/>
    <w:basedOn w:val="CommentTextChar"/>
    <w:link w:val="CommentSubject"/>
    <w:uiPriority w:val="99"/>
    <w:semiHidden/>
    <w:rsid w:val="00E140D4"/>
    <w:rPr>
      <w:rFonts w:ascii="VNI-Times" w:eastAsia="Times New Roman" w:hAnsi="VNI-Times" w:cs="Times New Roman"/>
      <w:b/>
      <w:bCs/>
      <w:sz w:val="20"/>
      <w:szCs w:val="20"/>
    </w:rPr>
  </w:style>
  <w:style w:type="paragraph" w:styleId="BalloonText">
    <w:name w:val="Balloon Text"/>
    <w:basedOn w:val="Normal"/>
    <w:link w:val="BalloonTextChar"/>
    <w:uiPriority w:val="99"/>
    <w:semiHidden/>
    <w:unhideWhenUsed/>
    <w:rsid w:val="00E140D4"/>
    <w:rPr>
      <w:rFonts w:ascii="Tahoma" w:hAnsi="Tahoma" w:cs="Tahoma"/>
      <w:sz w:val="16"/>
      <w:szCs w:val="16"/>
    </w:rPr>
  </w:style>
  <w:style w:type="character" w:customStyle="1" w:styleId="BalloonTextChar">
    <w:name w:val="Balloon Text Char"/>
    <w:basedOn w:val="DefaultParagraphFont"/>
    <w:link w:val="BalloonText"/>
    <w:uiPriority w:val="99"/>
    <w:semiHidden/>
    <w:rsid w:val="00E140D4"/>
    <w:rPr>
      <w:rFonts w:ascii="Tahoma" w:eastAsia="Times New Roman" w:hAnsi="Tahoma" w:cs="Tahoma"/>
      <w:sz w:val="16"/>
      <w:szCs w:val="16"/>
    </w:rPr>
  </w:style>
  <w:style w:type="paragraph" w:styleId="Revision">
    <w:name w:val="Revision"/>
    <w:hidden/>
    <w:uiPriority w:val="99"/>
    <w:semiHidden/>
    <w:rsid w:val="00E140D4"/>
    <w:pPr>
      <w:spacing w:after="0" w:line="240" w:lineRule="auto"/>
    </w:pPr>
    <w:rPr>
      <w:rFonts w:ascii="VNI-Times" w:eastAsia="Times New Roman" w:hAnsi="VNI-Times"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 w:type="paragraph" w:styleId="NormalWeb">
    <w:name w:val="Normal (Web)"/>
    <w:basedOn w:val="Normal"/>
    <w:rsid w:val="0019648F"/>
    <w:pPr>
      <w:spacing w:before="135" w:after="135"/>
    </w:pPr>
    <w:rPr>
      <w:rFonts w:ascii="Times New Roman" w:hAnsi="Times New Roman"/>
      <w:szCs w:val="24"/>
    </w:rPr>
  </w:style>
  <w:style w:type="table" w:styleId="TableGrid">
    <w:name w:val="Table Grid"/>
    <w:basedOn w:val="TableNormal"/>
    <w:uiPriority w:val="59"/>
    <w:rsid w:val="005D6D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
    <w:name w:val="Style1"/>
    <w:uiPriority w:val="99"/>
    <w:rsid w:val="00D10412"/>
    <w:pPr>
      <w:numPr>
        <w:numId w:val="39"/>
      </w:numPr>
    </w:pPr>
  </w:style>
  <w:style w:type="character" w:styleId="CommentReference">
    <w:name w:val="annotation reference"/>
    <w:basedOn w:val="DefaultParagraphFont"/>
    <w:uiPriority w:val="99"/>
    <w:semiHidden/>
    <w:unhideWhenUsed/>
    <w:rsid w:val="00E140D4"/>
    <w:rPr>
      <w:sz w:val="16"/>
      <w:szCs w:val="16"/>
    </w:rPr>
  </w:style>
  <w:style w:type="paragraph" w:styleId="CommentText">
    <w:name w:val="annotation text"/>
    <w:basedOn w:val="Normal"/>
    <w:link w:val="CommentTextChar"/>
    <w:uiPriority w:val="99"/>
    <w:semiHidden/>
    <w:unhideWhenUsed/>
    <w:rsid w:val="00E140D4"/>
    <w:rPr>
      <w:sz w:val="20"/>
    </w:rPr>
  </w:style>
  <w:style w:type="character" w:customStyle="1" w:styleId="CommentTextChar">
    <w:name w:val="Comment Text Char"/>
    <w:basedOn w:val="DefaultParagraphFont"/>
    <w:link w:val="CommentText"/>
    <w:uiPriority w:val="99"/>
    <w:semiHidden/>
    <w:rsid w:val="00E140D4"/>
    <w:rPr>
      <w:rFonts w:ascii="VNI-Times" w:eastAsia="Times New Roman" w:hAnsi="VNI-Times" w:cs="Times New Roman"/>
      <w:sz w:val="20"/>
      <w:szCs w:val="20"/>
    </w:rPr>
  </w:style>
  <w:style w:type="paragraph" w:styleId="CommentSubject">
    <w:name w:val="annotation subject"/>
    <w:basedOn w:val="CommentText"/>
    <w:next w:val="CommentText"/>
    <w:link w:val="CommentSubjectChar"/>
    <w:uiPriority w:val="99"/>
    <w:semiHidden/>
    <w:unhideWhenUsed/>
    <w:rsid w:val="00E140D4"/>
    <w:rPr>
      <w:b/>
      <w:bCs/>
    </w:rPr>
  </w:style>
  <w:style w:type="character" w:customStyle="1" w:styleId="CommentSubjectChar">
    <w:name w:val="Comment Subject Char"/>
    <w:basedOn w:val="CommentTextChar"/>
    <w:link w:val="CommentSubject"/>
    <w:uiPriority w:val="99"/>
    <w:semiHidden/>
    <w:rsid w:val="00E140D4"/>
    <w:rPr>
      <w:rFonts w:ascii="VNI-Times" w:eastAsia="Times New Roman" w:hAnsi="VNI-Times" w:cs="Times New Roman"/>
      <w:b/>
      <w:bCs/>
      <w:sz w:val="20"/>
      <w:szCs w:val="20"/>
    </w:rPr>
  </w:style>
  <w:style w:type="paragraph" w:styleId="BalloonText">
    <w:name w:val="Balloon Text"/>
    <w:basedOn w:val="Normal"/>
    <w:link w:val="BalloonTextChar"/>
    <w:uiPriority w:val="99"/>
    <w:semiHidden/>
    <w:unhideWhenUsed/>
    <w:rsid w:val="00E140D4"/>
    <w:rPr>
      <w:rFonts w:ascii="Tahoma" w:hAnsi="Tahoma" w:cs="Tahoma"/>
      <w:sz w:val="16"/>
      <w:szCs w:val="16"/>
    </w:rPr>
  </w:style>
  <w:style w:type="character" w:customStyle="1" w:styleId="BalloonTextChar">
    <w:name w:val="Balloon Text Char"/>
    <w:basedOn w:val="DefaultParagraphFont"/>
    <w:link w:val="BalloonText"/>
    <w:uiPriority w:val="99"/>
    <w:semiHidden/>
    <w:rsid w:val="00E140D4"/>
    <w:rPr>
      <w:rFonts w:ascii="Tahoma" w:eastAsia="Times New Roman" w:hAnsi="Tahoma" w:cs="Tahoma"/>
      <w:sz w:val="16"/>
      <w:szCs w:val="16"/>
    </w:rPr>
  </w:style>
  <w:style w:type="paragraph" w:styleId="Revision">
    <w:name w:val="Revision"/>
    <w:hidden/>
    <w:uiPriority w:val="99"/>
    <w:semiHidden/>
    <w:rsid w:val="00E140D4"/>
    <w:pPr>
      <w:spacing w:after="0" w:line="240" w:lineRule="auto"/>
    </w:pPr>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56972">
      <w:bodyDiv w:val="1"/>
      <w:marLeft w:val="0"/>
      <w:marRight w:val="0"/>
      <w:marTop w:val="0"/>
      <w:marBottom w:val="0"/>
      <w:divBdr>
        <w:top w:val="none" w:sz="0" w:space="0" w:color="auto"/>
        <w:left w:val="none" w:sz="0" w:space="0" w:color="auto"/>
        <w:bottom w:val="none" w:sz="0" w:space="0" w:color="auto"/>
        <w:right w:val="none" w:sz="0" w:space="0" w:color="auto"/>
      </w:divBdr>
    </w:div>
    <w:div w:id="80296343">
      <w:bodyDiv w:val="1"/>
      <w:marLeft w:val="0"/>
      <w:marRight w:val="0"/>
      <w:marTop w:val="0"/>
      <w:marBottom w:val="0"/>
      <w:divBdr>
        <w:top w:val="none" w:sz="0" w:space="0" w:color="auto"/>
        <w:left w:val="none" w:sz="0" w:space="0" w:color="auto"/>
        <w:bottom w:val="none" w:sz="0" w:space="0" w:color="auto"/>
        <w:right w:val="none" w:sz="0" w:space="0" w:color="auto"/>
      </w:divBdr>
    </w:div>
    <w:div w:id="289676294">
      <w:bodyDiv w:val="1"/>
      <w:marLeft w:val="0"/>
      <w:marRight w:val="0"/>
      <w:marTop w:val="0"/>
      <w:marBottom w:val="0"/>
      <w:divBdr>
        <w:top w:val="none" w:sz="0" w:space="0" w:color="auto"/>
        <w:left w:val="none" w:sz="0" w:space="0" w:color="auto"/>
        <w:bottom w:val="none" w:sz="0" w:space="0" w:color="auto"/>
        <w:right w:val="none" w:sz="0" w:space="0" w:color="auto"/>
      </w:divBdr>
    </w:div>
    <w:div w:id="348986921">
      <w:bodyDiv w:val="1"/>
      <w:marLeft w:val="0"/>
      <w:marRight w:val="0"/>
      <w:marTop w:val="0"/>
      <w:marBottom w:val="0"/>
      <w:divBdr>
        <w:top w:val="none" w:sz="0" w:space="0" w:color="auto"/>
        <w:left w:val="none" w:sz="0" w:space="0" w:color="auto"/>
        <w:bottom w:val="none" w:sz="0" w:space="0" w:color="auto"/>
        <w:right w:val="none" w:sz="0" w:space="0" w:color="auto"/>
      </w:divBdr>
    </w:div>
    <w:div w:id="407700910">
      <w:bodyDiv w:val="1"/>
      <w:marLeft w:val="0"/>
      <w:marRight w:val="0"/>
      <w:marTop w:val="0"/>
      <w:marBottom w:val="0"/>
      <w:divBdr>
        <w:top w:val="none" w:sz="0" w:space="0" w:color="auto"/>
        <w:left w:val="none" w:sz="0" w:space="0" w:color="auto"/>
        <w:bottom w:val="none" w:sz="0" w:space="0" w:color="auto"/>
        <w:right w:val="none" w:sz="0" w:space="0" w:color="auto"/>
      </w:divBdr>
    </w:div>
    <w:div w:id="629628984">
      <w:bodyDiv w:val="1"/>
      <w:marLeft w:val="0"/>
      <w:marRight w:val="0"/>
      <w:marTop w:val="0"/>
      <w:marBottom w:val="0"/>
      <w:divBdr>
        <w:top w:val="none" w:sz="0" w:space="0" w:color="auto"/>
        <w:left w:val="none" w:sz="0" w:space="0" w:color="auto"/>
        <w:bottom w:val="none" w:sz="0" w:space="0" w:color="auto"/>
        <w:right w:val="none" w:sz="0" w:space="0" w:color="auto"/>
      </w:divBdr>
    </w:div>
    <w:div w:id="654770365">
      <w:bodyDiv w:val="1"/>
      <w:marLeft w:val="0"/>
      <w:marRight w:val="0"/>
      <w:marTop w:val="0"/>
      <w:marBottom w:val="0"/>
      <w:divBdr>
        <w:top w:val="none" w:sz="0" w:space="0" w:color="auto"/>
        <w:left w:val="none" w:sz="0" w:space="0" w:color="auto"/>
        <w:bottom w:val="none" w:sz="0" w:space="0" w:color="auto"/>
        <w:right w:val="none" w:sz="0" w:space="0" w:color="auto"/>
      </w:divBdr>
    </w:div>
    <w:div w:id="704209228">
      <w:bodyDiv w:val="1"/>
      <w:marLeft w:val="0"/>
      <w:marRight w:val="0"/>
      <w:marTop w:val="0"/>
      <w:marBottom w:val="0"/>
      <w:divBdr>
        <w:top w:val="none" w:sz="0" w:space="0" w:color="auto"/>
        <w:left w:val="none" w:sz="0" w:space="0" w:color="auto"/>
        <w:bottom w:val="none" w:sz="0" w:space="0" w:color="auto"/>
        <w:right w:val="none" w:sz="0" w:space="0" w:color="auto"/>
      </w:divBdr>
    </w:div>
    <w:div w:id="712580160">
      <w:bodyDiv w:val="1"/>
      <w:marLeft w:val="0"/>
      <w:marRight w:val="0"/>
      <w:marTop w:val="0"/>
      <w:marBottom w:val="0"/>
      <w:divBdr>
        <w:top w:val="none" w:sz="0" w:space="0" w:color="auto"/>
        <w:left w:val="none" w:sz="0" w:space="0" w:color="auto"/>
        <w:bottom w:val="none" w:sz="0" w:space="0" w:color="auto"/>
        <w:right w:val="none" w:sz="0" w:space="0" w:color="auto"/>
      </w:divBdr>
    </w:div>
    <w:div w:id="918908731">
      <w:bodyDiv w:val="1"/>
      <w:marLeft w:val="0"/>
      <w:marRight w:val="0"/>
      <w:marTop w:val="0"/>
      <w:marBottom w:val="0"/>
      <w:divBdr>
        <w:top w:val="none" w:sz="0" w:space="0" w:color="auto"/>
        <w:left w:val="none" w:sz="0" w:space="0" w:color="auto"/>
        <w:bottom w:val="none" w:sz="0" w:space="0" w:color="auto"/>
        <w:right w:val="none" w:sz="0" w:space="0" w:color="auto"/>
      </w:divBdr>
    </w:div>
    <w:div w:id="1074468543">
      <w:bodyDiv w:val="1"/>
      <w:marLeft w:val="0"/>
      <w:marRight w:val="0"/>
      <w:marTop w:val="0"/>
      <w:marBottom w:val="0"/>
      <w:divBdr>
        <w:top w:val="none" w:sz="0" w:space="0" w:color="auto"/>
        <w:left w:val="none" w:sz="0" w:space="0" w:color="auto"/>
        <w:bottom w:val="none" w:sz="0" w:space="0" w:color="auto"/>
        <w:right w:val="none" w:sz="0" w:space="0" w:color="auto"/>
      </w:divBdr>
    </w:div>
    <w:div w:id="1093814874">
      <w:bodyDiv w:val="1"/>
      <w:marLeft w:val="0"/>
      <w:marRight w:val="0"/>
      <w:marTop w:val="0"/>
      <w:marBottom w:val="0"/>
      <w:divBdr>
        <w:top w:val="none" w:sz="0" w:space="0" w:color="auto"/>
        <w:left w:val="none" w:sz="0" w:space="0" w:color="auto"/>
        <w:bottom w:val="none" w:sz="0" w:space="0" w:color="auto"/>
        <w:right w:val="none" w:sz="0" w:space="0" w:color="auto"/>
      </w:divBdr>
    </w:div>
    <w:div w:id="1173373744">
      <w:bodyDiv w:val="1"/>
      <w:marLeft w:val="0"/>
      <w:marRight w:val="0"/>
      <w:marTop w:val="0"/>
      <w:marBottom w:val="0"/>
      <w:divBdr>
        <w:top w:val="none" w:sz="0" w:space="0" w:color="auto"/>
        <w:left w:val="none" w:sz="0" w:space="0" w:color="auto"/>
        <w:bottom w:val="none" w:sz="0" w:space="0" w:color="auto"/>
        <w:right w:val="none" w:sz="0" w:space="0" w:color="auto"/>
      </w:divBdr>
    </w:div>
    <w:div w:id="1209149864">
      <w:bodyDiv w:val="1"/>
      <w:marLeft w:val="0"/>
      <w:marRight w:val="0"/>
      <w:marTop w:val="0"/>
      <w:marBottom w:val="0"/>
      <w:divBdr>
        <w:top w:val="none" w:sz="0" w:space="0" w:color="auto"/>
        <w:left w:val="none" w:sz="0" w:space="0" w:color="auto"/>
        <w:bottom w:val="none" w:sz="0" w:space="0" w:color="auto"/>
        <w:right w:val="none" w:sz="0" w:space="0" w:color="auto"/>
      </w:divBdr>
    </w:div>
    <w:div w:id="1359969491">
      <w:bodyDiv w:val="1"/>
      <w:marLeft w:val="0"/>
      <w:marRight w:val="0"/>
      <w:marTop w:val="0"/>
      <w:marBottom w:val="0"/>
      <w:divBdr>
        <w:top w:val="none" w:sz="0" w:space="0" w:color="auto"/>
        <w:left w:val="none" w:sz="0" w:space="0" w:color="auto"/>
        <w:bottom w:val="none" w:sz="0" w:space="0" w:color="auto"/>
        <w:right w:val="none" w:sz="0" w:space="0" w:color="auto"/>
      </w:divBdr>
    </w:div>
    <w:div w:id="1375547035">
      <w:bodyDiv w:val="1"/>
      <w:marLeft w:val="0"/>
      <w:marRight w:val="0"/>
      <w:marTop w:val="0"/>
      <w:marBottom w:val="0"/>
      <w:divBdr>
        <w:top w:val="none" w:sz="0" w:space="0" w:color="auto"/>
        <w:left w:val="none" w:sz="0" w:space="0" w:color="auto"/>
        <w:bottom w:val="none" w:sz="0" w:space="0" w:color="auto"/>
        <w:right w:val="none" w:sz="0" w:space="0" w:color="auto"/>
      </w:divBdr>
    </w:div>
    <w:div w:id="1642343823">
      <w:bodyDiv w:val="1"/>
      <w:marLeft w:val="0"/>
      <w:marRight w:val="0"/>
      <w:marTop w:val="0"/>
      <w:marBottom w:val="0"/>
      <w:divBdr>
        <w:top w:val="none" w:sz="0" w:space="0" w:color="auto"/>
        <w:left w:val="none" w:sz="0" w:space="0" w:color="auto"/>
        <w:bottom w:val="none" w:sz="0" w:space="0" w:color="auto"/>
        <w:right w:val="none" w:sz="0" w:space="0" w:color="auto"/>
      </w:divBdr>
    </w:div>
    <w:div w:id="1663007094">
      <w:bodyDiv w:val="1"/>
      <w:marLeft w:val="0"/>
      <w:marRight w:val="0"/>
      <w:marTop w:val="0"/>
      <w:marBottom w:val="0"/>
      <w:divBdr>
        <w:top w:val="none" w:sz="0" w:space="0" w:color="auto"/>
        <w:left w:val="none" w:sz="0" w:space="0" w:color="auto"/>
        <w:bottom w:val="none" w:sz="0" w:space="0" w:color="auto"/>
        <w:right w:val="none" w:sz="0" w:space="0" w:color="auto"/>
      </w:divBdr>
    </w:div>
    <w:div w:id="1684699787">
      <w:bodyDiv w:val="1"/>
      <w:marLeft w:val="0"/>
      <w:marRight w:val="0"/>
      <w:marTop w:val="0"/>
      <w:marBottom w:val="0"/>
      <w:divBdr>
        <w:top w:val="none" w:sz="0" w:space="0" w:color="auto"/>
        <w:left w:val="none" w:sz="0" w:space="0" w:color="auto"/>
        <w:bottom w:val="none" w:sz="0" w:space="0" w:color="auto"/>
        <w:right w:val="none" w:sz="0" w:space="0" w:color="auto"/>
      </w:divBdr>
    </w:div>
    <w:div w:id="1687488271">
      <w:bodyDiv w:val="1"/>
      <w:marLeft w:val="0"/>
      <w:marRight w:val="0"/>
      <w:marTop w:val="0"/>
      <w:marBottom w:val="0"/>
      <w:divBdr>
        <w:top w:val="none" w:sz="0" w:space="0" w:color="auto"/>
        <w:left w:val="none" w:sz="0" w:space="0" w:color="auto"/>
        <w:bottom w:val="none" w:sz="0" w:space="0" w:color="auto"/>
        <w:right w:val="none" w:sz="0" w:space="0" w:color="auto"/>
      </w:divBdr>
    </w:div>
    <w:div w:id="1708480891">
      <w:bodyDiv w:val="1"/>
      <w:marLeft w:val="0"/>
      <w:marRight w:val="0"/>
      <w:marTop w:val="0"/>
      <w:marBottom w:val="0"/>
      <w:divBdr>
        <w:top w:val="none" w:sz="0" w:space="0" w:color="auto"/>
        <w:left w:val="none" w:sz="0" w:space="0" w:color="auto"/>
        <w:bottom w:val="none" w:sz="0" w:space="0" w:color="auto"/>
        <w:right w:val="none" w:sz="0" w:space="0" w:color="auto"/>
      </w:divBdr>
    </w:div>
    <w:div w:id="1790314804">
      <w:bodyDiv w:val="1"/>
      <w:marLeft w:val="0"/>
      <w:marRight w:val="0"/>
      <w:marTop w:val="0"/>
      <w:marBottom w:val="0"/>
      <w:divBdr>
        <w:top w:val="none" w:sz="0" w:space="0" w:color="auto"/>
        <w:left w:val="none" w:sz="0" w:space="0" w:color="auto"/>
        <w:bottom w:val="none" w:sz="0" w:space="0" w:color="auto"/>
        <w:right w:val="none" w:sz="0" w:space="0" w:color="auto"/>
      </w:divBdr>
    </w:div>
    <w:div w:id="1842576844">
      <w:bodyDiv w:val="1"/>
      <w:marLeft w:val="0"/>
      <w:marRight w:val="0"/>
      <w:marTop w:val="0"/>
      <w:marBottom w:val="0"/>
      <w:divBdr>
        <w:top w:val="none" w:sz="0" w:space="0" w:color="auto"/>
        <w:left w:val="none" w:sz="0" w:space="0" w:color="auto"/>
        <w:bottom w:val="none" w:sz="0" w:space="0" w:color="auto"/>
        <w:right w:val="none" w:sz="0" w:space="0" w:color="auto"/>
      </w:divBdr>
    </w:div>
    <w:div w:id="1882208926">
      <w:bodyDiv w:val="1"/>
      <w:marLeft w:val="0"/>
      <w:marRight w:val="0"/>
      <w:marTop w:val="0"/>
      <w:marBottom w:val="0"/>
      <w:divBdr>
        <w:top w:val="none" w:sz="0" w:space="0" w:color="auto"/>
        <w:left w:val="none" w:sz="0" w:space="0" w:color="auto"/>
        <w:bottom w:val="none" w:sz="0" w:space="0" w:color="auto"/>
        <w:right w:val="none" w:sz="0" w:space="0" w:color="auto"/>
      </w:divBdr>
    </w:div>
    <w:div w:id="1974945675">
      <w:bodyDiv w:val="1"/>
      <w:marLeft w:val="0"/>
      <w:marRight w:val="0"/>
      <w:marTop w:val="0"/>
      <w:marBottom w:val="0"/>
      <w:divBdr>
        <w:top w:val="none" w:sz="0" w:space="0" w:color="auto"/>
        <w:left w:val="none" w:sz="0" w:space="0" w:color="auto"/>
        <w:bottom w:val="none" w:sz="0" w:space="0" w:color="auto"/>
        <w:right w:val="none" w:sz="0" w:space="0" w:color="auto"/>
      </w:divBdr>
    </w:div>
    <w:div w:id="1975328496">
      <w:bodyDiv w:val="1"/>
      <w:marLeft w:val="0"/>
      <w:marRight w:val="0"/>
      <w:marTop w:val="0"/>
      <w:marBottom w:val="0"/>
      <w:divBdr>
        <w:top w:val="none" w:sz="0" w:space="0" w:color="auto"/>
        <w:left w:val="none" w:sz="0" w:space="0" w:color="auto"/>
        <w:bottom w:val="none" w:sz="0" w:space="0" w:color="auto"/>
        <w:right w:val="none" w:sz="0" w:space="0" w:color="auto"/>
      </w:divBdr>
    </w:div>
    <w:div w:id="2078045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lytutrong@lytc.edu.vn" TargetMode="External"/><Relationship Id="rId4" Type="http://schemas.microsoft.com/office/2007/relationships/stylesWithEffects" Target="stylesWithEffects.xml"/><Relationship Id="rId9" Type="http://schemas.openxmlformats.org/officeDocument/2006/relationships/hyperlink" Target="http://www.ly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624652-2897-49A7-AC0C-6AF8D8000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14419</Words>
  <Characters>82194</Characters>
  <Application>Microsoft Office Word</Application>
  <DocSecurity>0</DocSecurity>
  <Lines>684</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CMAI-TCHC</cp:lastModifiedBy>
  <cp:revision>2</cp:revision>
  <dcterms:created xsi:type="dcterms:W3CDTF">2017-03-15T04:35:00Z</dcterms:created>
  <dcterms:modified xsi:type="dcterms:W3CDTF">2017-03-15T04:35:00Z</dcterms:modified>
</cp:coreProperties>
</file>